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3AD" w:rsidRDefault="001C03AD" w:rsidP="000F3F47">
      <w:pPr>
        <w:tabs>
          <w:tab w:val="left" w:pos="4088"/>
        </w:tabs>
        <w:spacing w:after="0"/>
        <w:ind w:left="-425" w:right="-232"/>
        <w:rPr>
          <w:rFonts w:ascii="Times New Roman" w:hAnsi="Times New Roman" w:cs="Times New Roman"/>
          <w:sz w:val="24"/>
          <w:szCs w:val="24"/>
        </w:rPr>
      </w:pPr>
      <w:r w:rsidRPr="001C03AD">
        <w:rPr>
          <w:rFonts w:ascii="Times New Roman" w:hAnsi="Times New Roman" w:cs="Times New Roman"/>
          <w:b/>
          <w:noProof/>
          <w:color w:val="385623" w:themeColor="accent6" w:themeShade="80"/>
          <w:spacing w:val="10"/>
          <w:sz w:val="72"/>
          <w:szCs w:val="72"/>
          <w:lang w:eastAsia="it-IT"/>
        </w:rPr>
        <w:drawing>
          <wp:anchor distT="0" distB="0" distL="114300" distR="114300" simplePos="0" relativeHeight="251978752" behindDoc="0" locked="0" layoutInCell="1" allowOverlap="1">
            <wp:simplePos x="0" y="0"/>
            <wp:positionH relativeFrom="margin">
              <wp:align>center</wp:align>
            </wp:positionH>
            <wp:positionV relativeFrom="paragraph">
              <wp:posOffset>9525</wp:posOffset>
            </wp:positionV>
            <wp:extent cx="3086100" cy="1722605"/>
            <wp:effectExtent l="0" t="0" r="0" b="0"/>
            <wp:wrapSquare wrapText="bothSides"/>
            <wp:docPr id="30" name="Immagine 30" descr="C:\Users\Posto1\Desktop\logo_P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osto1\Desktop\logo_PO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6100" cy="1722605"/>
                    </a:xfrm>
                    <a:prstGeom prst="rect">
                      <a:avLst/>
                    </a:prstGeom>
                    <a:noFill/>
                    <a:ln>
                      <a:noFill/>
                    </a:ln>
                  </pic:spPr>
                </pic:pic>
              </a:graphicData>
            </a:graphic>
          </wp:anchor>
        </w:drawing>
      </w:r>
      <w:r w:rsidR="000F3F47">
        <w:rPr>
          <w:rFonts w:ascii="Times New Roman" w:hAnsi="Times New Roman" w:cs="Times New Roman"/>
          <w:sz w:val="24"/>
          <w:szCs w:val="24"/>
        </w:rPr>
        <w:br w:type="textWrapping" w:clear="all"/>
      </w:r>
    </w:p>
    <w:p w:rsidR="001C03AD" w:rsidRPr="00174BF2" w:rsidRDefault="001C03AD" w:rsidP="001C03AD">
      <w:pPr>
        <w:tabs>
          <w:tab w:val="left" w:pos="4088"/>
        </w:tabs>
        <w:spacing w:after="0"/>
        <w:ind w:left="-425" w:right="-232"/>
        <w:jc w:val="center"/>
        <w:rPr>
          <w:rFonts w:ascii="Times New Roman" w:hAnsi="Times New Roman" w:cs="Times New Roman"/>
          <w:sz w:val="24"/>
          <w:szCs w:val="24"/>
        </w:rPr>
      </w:pPr>
      <w:r w:rsidRPr="001C03AD">
        <w:rPr>
          <w:rFonts w:ascii="Times New Roman" w:hAnsi="Times New Roman" w:cs="Times New Roman"/>
          <w:sz w:val="24"/>
          <w:szCs w:val="24"/>
        </w:rPr>
        <w:t xml:space="preserve"> </w:t>
      </w:r>
    </w:p>
    <w:p w:rsidR="00B811A8" w:rsidRPr="00623DFD" w:rsidRDefault="00B811A8" w:rsidP="00B811A8">
      <w:pPr>
        <w:jc w:val="center"/>
        <w:rPr>
          <w:rFonts w:ascii="Times New Roman" w:hAnsi="Times New Roman" w:cs="Times New Roman"/>
          <w:b/>
          <w:color w:val="1941EB"/>
          <w:spacing w:val="10"/>
          <w:sz w:val="32"/>
          <w:szCs w:val="32"/>
        </w:rPr>
      </w:pPr>
      <w:r w:rsidRPr="00623DFD">
        <w:rPr>
          <w:rFonts w:ascii="Times New Roman" w:hAnsi="Times New Roman" w:cs="Times New Roman"/>
          <w:b/>
          <w:color w:val="1941EB"/>
          <w:spacing w:val="10"/>
          <w:sz w:val="32"/>
          <w:szCs w:val="32"/>
        </w:rPr>
        <w:t>ISTITUTO COMPRENSIVO</w:t>
      </w:r>
    </w:p>
    <w:p w:rsidR="00B811A8" w:rsidRPr="00623DFD" w:rsidRDefault="001C03AD" w:rsidP="00B811A8">
      <w:pPr>
        <w:jc w:val="center"/>
        <w:rPr>
          <w:rFonts w:ascii="Times New Roman" w:hAnsi="Times New Roman" w:cs="Times New Roman"/>
          <w:b/>
          <w:color w:val="1941EB"/>
          <w:spacing w:val="10"/>
          <w:sz w:val="32"/>
          <w:szCs w:val="32"/>
        </w:rPr>
      </w:pPr>
      <w:r w:rsidRPr="00623DFD">
        <w:rPr>
          <w:rFonts w:ascii="Times New Roman" w:hAnsi="Times New Roman" w:cs="Times New Roman"/>
          <w:b/>
          <w:color w:val="1941EB"/>
          <w:spacing w:val="10"/>
          <w:sz w:val="32"/>
          <w:szCs w:val="32"/>
        </w:rPr>
        <w:t xml:space="preserve">  “</w:t>
      </w:r>
      <w:r w:rsidR="00B811A8" w:rsidRPr="00623DFD">
        <w:rPr>
          <w:rFonts w:ascii="Times New Roman" w:hAnsi="Times New Roman" w:cs="Times New Roman"/>
          <w:b/>
          <w:color w:val="1941EB"/>
          <w:spacing w:val="10"/>
          <w:sz w:val="32"/>
          <w:szCs w:val="32"/>
        </w:rPr>
        <w:t>SAPONARA</w:t>
      </w:r>
      <w:r w:rsidRPr="00623DFD">
        <w:rPr>
          <w:rFonts w:ascii="Times New Roman" w:hAnsi="Times New Roman" w:cs="Times New Roman"/>
          <w:b/>
          <w:color w:val="1941EB"/>
          <w:spacing w:val="10"/>
          <w:sz w:val="32"/>
          <w:szCs w:val="32"/>
        </w:rPr>
        <w:t>”</w:t>
      </w:r>
    </w:p>
    <w:p w:rsidR="001C03AD" w:rsidRPr="00623DFD" w:rsidRDefault="001C03AD" w:rsidP="001C03AD">
      <w:pPr>
        <w:tabs>
          <w:tab w:val="left" w:pos="4088"/>
        </w:tabs>
        <w:spacing w:after="0"/>
        <w:ind w:left="-425" w:right="-232"/>
        <w:jc w:val="center"/>
        <w:rPr>
          <w:rFonts w:ascii="Times New Roman" w:hAnsi="Times New Roman" w:cs="Times New Roman"/>
          <w:b/>
          <w:color w:val="1941EB"/>
          <w:sz w:val="32"/>
          <w:szCs w:val="32"/>
        </w:rPr>
      </w:pPr>
      <w:r w:rsidRPr="00623DFD">
        <w:rPr>
          <w:rFonts w:ascii="Times New Roman" w:hAnsi="Times New Roman" w:cs="Times New Roman"/>
          <w:b/>
          <w:color w:val="1941EB"/>
          <w:sz w:val="32"/>
          <w:szCs w:val="32"/>
        </w:rPr>
        <w:t>Via Firenze -  Saponara  (ME) - Tel. /Fax 090/333120</w:t>
      </w:r>
    </w:p>
    <w:p w:rsidR="001C03AD" w:rsidRPr="00623DFD" w:rsidRDefault="001C03AD" w:rsidP="001C03AD">
      <w:pPr>
        <w:tabs>
          <w:tab w:val="left" w:pos="4088"/>
        </w:tabs>
        <w:spacing w:after="0"/>
        <w:ind w:left="-425" w:right="-232"/>
        <w:jc w:val="center"/>
        <w:rPr>
          <w:rFonts w:ascii="Times New Roman" w:hAnsi="Times New Roman" w:cs="Times New Roman"/>
          <w:b/>
          <w:color w:val="1941EB"/>
          <w:sz w:val="32"/>
          <w:szCs w:val="32"/>
        </w:rPr>
      </w:pPr>
      <w:r w:rsidRPr="00623DFD">
        <w:rPr>
          <w:rFonts w:ascii="Times New Roman" w:hAnsi="Times New Roman" w:cs="Times New Roman"/>
          <w:b/>
          <w:color w:val="1941EB"/>
          <w:sz w:val="32"/>
          <w:szCs w:val="32"/>
        </w:rPr>
        <w:t>Via Antonello – Spadafora – Tel./Fax  090/9941778</w:t>
      </w:r>
    </w:p>
    <w:p w:rsidR="001C03AD" w:rsidRPr="00623DFD" w:rsidRDefault="001C03AD" w:rsidP="001C03AD">
      <w:pPr>
        <w:tabs>
          <w:tab w:val="left" w:pos="4088"/>
        </w:tabs>
        <w:spacing w:after="0"/>
        <w:ind w:left="-425" w:right="-232"/>
        <w:jc w:val="center"/>
        <w:rPr>
          <w:rFonts w:ascii="Times New Roman" w:hAnsi="Times New Roman" w:cs="Times New Roman"/>
          <w:b/>
          <w:color w:val="1941EB"/>
          <w:sz w:val="32"/>
          <w:szCs w:val="32"/>
        </w:rPr>
      </w:pPr>
      <w:r w:rsidRPr="00623DFD">
        <w:rPr>
          <w:rFonts w:ascii="Times New Roman" w:hAnsi="Times New Roman" w:cs="Times New Roman"/>
          <w:b/>
          <w:color w:val="1941EB"/>
          <w:sz w:val="32"/>
          <w:szCs w:val="32"/>
        </w:rPr>
        <w:t>Corso della Libertà, 86 – Rometta Marea – Tel./Fax  090/9961742</w:t>
      </w:r>
    </w:p>
    <w:p w:rsidR="001C03AD" w:rsidRDefault="001C03AD" w:rsidP="001C03AD">
      <w:pPr>
        <w:tabs>
          <w:tab w:val="left" w:pos="4088"/>
        </w:tabs>
        <w:spacing w:after="0"/>
        <w:ind w:left="-425" w:right="-232"/>
        <w:jc w:val="center"/>
        <w:rPr>
          <w:rFonts w:ascii="Times New Roman" w:hAnsi="Times New Roman" w:cs="Times New Roman"/>
          <w:b/>
          <w:color w:val="1941EB"/>
          <w:sz w:val="32"/>
          <w:szCs w:val="32"/>
        </w:rPr>
      </w:pPr>
      <w:r w:rsidRPr="00623DFD">
        <w:rPr>
          <w:rFonts w:ascii="Times New Roman" w:hAnsi="Times New Roman" w:cs="Times New Roman"/>
          <w:b/>
          <w:color w:val="1941EB"/>
          <w:sz w:val="32"/>
          <w:szCs w:val="32"/>
        </w:rPr>
        <w:t>Cod. fiscale: 97062220831 – Cod. meccanografico: MEIC87400N</w:t>
      </w:r>
    </w:p>
    <w:p w:rsidR="00623DFD" w:rsidRPr="00623DFD" w:rsidRDefault="00623DFD" w:rsidP="001C03AD">
      <w:pPr>
        <w:tabs>
          <w:tab w:val="left" w:pos="4088"/>
        </w:tabs>
        <w:spacing w:after="0"/>
        <w:ind w:left="-425" w:right="-232"/>
        <w:jc w:val="center"/>
        <w:rPr>
          <w:rFonts w:ascii="Times New Roman" w:hAnsi="Times New Roman" w:cs="Times New Roman"/>
          <w:b/>
          <w:color w:val="1941EB"/>
          <w:sz w:val="32"/>
          <w:szCs w:val="32"/>
          <w:lang w:val="en-US"/>
        </w:rPr>
      </w:pPr>
      <w:r w:rsidRPr="00623DFD">
        <w:rPr>
          <w:rFonts w:ascii="Times New Roman" w:hAnsi="Times New Roman" w:cs="Times New Roman"/>
          <w:b/>
          <w:color w:val="1941EB"/>
          <w:sz w:val="32"/>
          <w:szCs w:val="32"/>
          <w:lang w:val="en-US"/>
        </w:rPr>
        <w:t xml:space="preserve">email - </w:t>
      </w:r>
      <w:hyperlink r:id="rId9" w:history="1">
        <w:r w:rsidRPr="00623DFD">
          <w:rPr>
            <w:rStyle w:val="Collegamentoipertestuale"/>
            <w:rFonts w:ascii="Times New Roman" w:hAnsi="Times New Roman"/>
            <w:b/>
            <w:sz w:val="32"/>
            <w:szCs w:val="32"/>
            <w:lang w:val="en-US"/>
          </w:rPr>
          <w:t>meic87400n@istruzione.it</w:t>
        </w:r>
      </w:hyperlink>
      <w:r w:rsidRPr="00623DFD">
        <w:rPr>
          <w:rFonts w:ascii="Times New Roman" w:hAnsi="Times New Roman" w:cs="Times New Roman"/>
          <w:b/>
          <w:color w:val="1941EB"/>
          <w:sz w:val="32"/>
          <w:szCs w:val="32"/>
          <w:lang w:val="en-US"/>
        </w:rPr>
        <w:t xml:space="preserve"> </w:t>
      </w:r>
    </w:p>
    <w:p w:rsidR="00B811A8" w:rsidRPr="00623DFD" w:rsidRDefault="00B811A8" w:rsidP="00B811A8">
      <w:pPr>
        <w:jc w:val="center"/>
        <w:rPr>
          <w:rFonts w:ascii="Times New Roman" w:hAnsi="Times New Roman" w:cs="Times New Roman"/>
          <w:b/>
          <w:color w:val="1941EB"/>
          <w:spacing w:val="10"/>
          <w:sz w:val="32"/>
          <w:szCs w:val="32"/>
          <w:lang w:val="en-US"/>
        </w:rPr>
      </w:pPr>
    </w:p>
    <w:p w:rsidR="00623DFD" w:rsidRDefault="00623DFD" w:rsidP="00B811A8">
      <w:pPr>
        <w:jc w:val="center"/>
        <w:rPr>
          <w:rFonts w:ascii="Times New Roman" w:hAnsi="Times New Roman" w:cs="Times New Roman"/>
          <w:b/>
          <w:color w:val="1941EB"/>
          <w:spacing w:val="10"/>
          <w:sz w:val="32"/>
          <w:szCs w:val="32"/>
        </w:rPr>
      </w:pPr>
    </w:p>
    <w:p w:rsidR="00623DFD" w:rsidRDefault="00623DFD" w:rsidP="00B811A8">
      <w:pPr>
        <w:jc w:val="center"/>
        <w:rPr>
          <w:rFonts w:ascii="Times New Roman" w:hAnsi="Times New Roman" w:cs="Times New Roman"/>
          <w:b/>
          <w:color w:val="1941EB"/>
          <w:spacing w:val="10"/>
          <w:sz w:val="32"/>
          <w:szCs w:val="32"/>
        </w:rPr>
      </w:pPr>
    </w:p>
    <w:p w:rsidR="00B811A8" w:rsidRPr="00623DFD" w:rsidRDefault="001C03AD" w:rsidP="00B811A8">
      <w:pPr>
        <w:jc w:val="center"/>
        <w:rPr>
          <w:rFonts w:ascii="Times New Roman" w:hAnsi="Times New Roman" w:cs="Times New Roman"/>
          <w:b/>
          <w:color w:val="1941EB"/>
          <w:spacing w:val="10"/>
          <w:sz w:val="32"/>
          <w:szCs w:val="32"/>
        </w:rPr>
      </w:pPr>
      <w:r w:rsidRPr="00623DFD">
        <w:rPr>
          <w:rFonts w:ascii="Times New Roman" w:hAnsi="Times New Roman" w:cs="Times New Roman"/>
          <w:b/>
          <w:color w:val="1941EB"/>
          <w:spacing w:val="10"/>
          <w:sz w:val="32"/>
          <w:szCs w:val="32"/>
        </w:rPr>
        <w:t>TRIENNIO</w:t>
      </w:r>
      <w:r w:rsidR="00B811A8" w:rsidRPr="00623DFD">
        <w:rPr>
          <w:rFonts w:ascii="Times New Roman" w:hAnsi="Times New Roman" w:cs="Times New Roman"/>
          <w:b/>
          <w:color w:val="1941EB"/>
          <w:spacing w:val="10"/>
          <w:sz w:val="32"/>
          <w:szCs w:val="32"/>
        </w:rPr>
        <w:t xml:space="preserve"> 201</w:t>
      </w:r>
      <w:r w:rsidR="008042DD" w:rsidRPr="00623DFD">
        <w:rPr>
          <w:rFonts w:ascii="Times New Roman" w:hAnsi="Times New Roman" w:cs="Times New Roman"/>
          <w:b/>
          <w:color w:val="1941EB"/>
          <w:spacing w:val="10"/>
          <w:sz w:val="32"/>
          <w:szCs w:val="32"/>
        </w:rPr>
        <w:t>6</w:t>
      </w:r>
      <w:r w:rsidR="00B811A8" w:rsidRPr="00623DFD">
        <w:rPr>
          <w:rFonts w:ascii="Times New Roman" w:hAnsi="Times New Roman" w:cs="Times New Roman"/>
          <w:b/>
          <w:color w:val="1941EB"/>
          <w:spacing w:val="10"/>
          <w:sz w:val="32"/>
          <w:szCs w:val="32"/>
        </w:rPr>
        <w:t xml:space="preserve"> - 201</w:t>
      </w:r>
      <w:r w:rsidR="008042DD" w:rsidRPr="00623DFD">
        <w:rPr>
          <w:rFonts w:ascii="Times New Roman" w:hAnsi="Times New Roman" w:cs="Times New Roman"/>
          <w:b/>
          <w:color w:val="1941EB"/>
          <w:spacing w:val="10"/>
          <w:sz w:val="32"/>
          <w:szCs w:val="32"/>
        </w:rPr>
        <w:t>9</w:t>
      </w:r>
    </w:p>
    <w:p w:rsidR="00B811A8" w:rsidRPr="00174BF2" w:rsidRDefault="000F3F47" w:rsidP="000F3F47">
      <w:pPr>
        <w:tabs>
          <w:tab w:val="left" w:pos="1890"/>
        </w:tabs>
        <w:rPr>
          <w:rFonts w:ascii="Times New Roman" w:hAnsi="Times New Roman" w:cs="Times New Roman"/>
        </w:rPr>
      </w:pPr>
      <w:r>
        <w:rPr>
          <w:rFonts w:ascii="Times New Roman" w:hAnsi="Times New Roman" w:cs="Times New Roman"/>
        </w:rPr>
        <w:tab/>
      </w:r>
    </w:p>
    <w:p w:rsidR="00B811A8" w:rsidRPr="00174BF2" w:rsidRDefault="00B811A8" w:rsidP="00B811A8">
      <w:pPr>
        <w:rPr>
          <w:rFonts w:ascii="Times New Roman" w:hAnsi="Times New Roman" w:cs="Times New Roman"/>
        </w:rPr>
      </w:pPr>
    </w:p>
    <w:p w:rsidR="00B811A8" w:rsidRPr="00174BF2" w:rsidRDefault="00B811A8" w:rsidP="00B811A8">
      <w:pPr>
        <w:rPr>
          <w:rFonts w:ascii="Times New Roman" w:hAnsi="Times New Roman" w:cs="Times New Roman"/>
        </w:rPr>
      </w:pPr>
    </w:p>
    <w:p w:rsidR="00B811A8" w:rsidRDefault="00B811A8" w:rsidP="00B811A8">
      <w:pPr>
        <w:jc w:val="center"/>
        <w:rPr>
          <w:rFonts w:ascii="Times New Roman" w:hAnsi="Times New Roman" w:cs="Times New Roman"/>
          <w:noProof/>
          <w:lang w:eastAsia="it-IT"/>
        </w:rPr>
      </w:pPr>
    </w:p>
    <w:p w:rsidR="00624B9D" w:rsidRDefault="00624B9D" w:rsidP="00B811A8">
      <w:pPr>
        <w:jc w:val="center"/>
        <w:rPr>
          <w:rFonts w:ascii="Times New Roman" w:hAnsi="Times New Roman" w:cs="Times New Roman"/>
          <w:noProof/>
          <w:lang w:eastAsia="it-IT"/>
        </w:rPr>
      </w:pPr>
    </w:p>
    <w:p w:rsidR="00624B9D" w:rsidRDefault="00624B9D" w:rsidP="00B811A8">
      <w:pPr>
        <w:jc w:val="center"/>
        <w:rPr>
          <w:rFonts w:ascii="Times New Roman" w:hAnsi="Times New Roman" w:cs="Times New Roman"/>
          <w:noProof/>
          <w:lang w:eastAsia="it-IT"/>
        </w:rPr>
      </w:pPr>
    </w:p>
    <w:p w:rsidR="00624B9D" w:rsidRDefault="00624B9D" w:rsidP="00B811A8">
      <w:pPr>
        <w:jc w:val="center"/>
        <w:rPr>
          <w:rFonts w:ascii="Times New Roman" w:hAnsi="Times New Roman" w:cs="Times New Roman"/>
          <w:noProof/>
          <w:lang w:eastAsia="it-IT"/>
        </w:rPr>
      </w:pPr>
    </w:p>
    <w:p w:rsidR="00624B9D" w:rsidRDefault="00624B9D" w:rsidP="00B811A8">
      <w:pPr>
        <w:jc w:val="center"/>
        <w:rPr>
          <w:rFonts w:ascii="Times New Roman" w:hAnsi="Times New Roman" w:cs="Times New Roman"/>
          <w:noProof/>
          <w:lang w:eastAsia="it-IT"/>
        </w:rPr>
      </w:pPr>
    </w:p>
    <w:p w:rsidR="00624B9D" w:rsidRDefault="00624B9D" w:rsidP="00B811A8">
      <w:pPr>
        <w:jc w:val="center"/>
        <w:rPr>
          <w:rFonts w:ascii="Times New Roman" w:hAnsi="Times New Roman" w:cs="Times New Roman"/>
          <w:noProof/>
          <w:lang w:eastAsia="it-IT"/>
        </w:rPr>
      </w:pPr>
    </w:p>
    <w:p w:rsidR="00624B9D" w:rsidRDefault="00624B9D" w:rsidP="00B811A8">
      <w:pPr>
        <w:jc w:val="center"/>
        <w:rPr>
          <w:rFonts w:ascii="Times New Roman" w:hAnsi="Times New Roman" w:cs="Times New Roman"/>
          <w:noProof/>
          <w:lang w:eastAsia="it-IT"/>
        </w:rPr>
      </w:pPr>
    </w:p>
    <w:p w:rsidR="00624B9D" w:rsidRDefault="00624B9D" w:rsidP="00B811A8">
      <w:pPr>
        <w:jc w:val="center"/>
        <w:rPr>
          <w:rFonts w:ascii="Times New Roman" w:hAnsi="Times New Roman" w:cs="Times New Roman"/>
          <w:noProof/>
          <w:lang w:eastAsia="it-IT"/>
        </w:rPr>
      </w:pPr>
    </w:p>
    <w:p w:rsidR="00624B9D" w:rsidRDefault="00624B9D" w:rsidP="00B811A8">
      <w:pPr>
        <w:jc w:val="center"/>
        <w:rPr>
          <w:rFonts w:ascii="Times New Roman" w:hAnsi="Times New Roman" w:cs="Times New Roman"/>
          <w:noProof/>
          <w:lang w:eastAsia="it-IT"/>
        </w:rPr>
      </w:pPr>
    </w:p>
    <w:p w:rsidR="00624B9D" w:rsidRPr="00174BF2" w:rsidRDefault="00624B9D" w:rsidP="00B811A8">
      <w:pPr>
        <w:jc w:val="center"/>
        <w:rPr>
          <w:rFonts w:ascii="Times New Roman" w:hAnsi="Times New Roman" w:cs="Times New Roman"/>
        </w:rPr>
      </w:pPr>
    </w:p>
    <w:tbl>
      <w:tblPr>
        <w:tblStyle w:val="Grigliatabella"/>
        <w:tblW w:w="0" w:type="auto"/>
        <w:tblLook w:val="04A0" w:firstRow="1" w:lastRow="0" w:firstColumn="1" w:lastColumn="0" w:noHBand="0" w:noVBand="1"/>
      </w:tblPr>
      <w:tblGrid>
        <w:gridCol w:w="8784"/>
        <w:gridCol w:w="844"/>
      </w:tblGrid>
      <w:tr w:rsidR="00C1335C" w:rsidRPr="00F120D3" w:rsidTr="00C1335C">
        <w:trPr>
          <w:trHeight w:val="397"/>
        </w:trPr>
        <w:tc>
          <w:tcPr>
            <w:tcW w:w="9628" w:type="dxa"/>
            <w:gridSpan w:val="2"/>
            <w:vAlign w:val="center"/>
          </w:tcPr>
          <w:p w:rsidR="00C1335C" w:rsidRPr="00F120D3" w:rsidRDefault="00C1335C" w:rsidP="00B974B2">
            <w:pPr>
              <w:jc w:val="center"/>
              <w:rPr>
                <w:rFonts w:ascii="Times New Roman" w:eastAsia="Times New Roman" w:hAnsi="Times New Roman" w:cs="Times New Roman"/>
                <w:b/>
                <w:bCs/>
                <w:color w:val="171717" w:themeColor="background2" w:themeShade="1A"/>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F120D3">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lastRenderedPageBreak/>
              <w:t>INDICE</w:t>
            </w:r>
          </w:p>
        </w:tc>
      </w:tr>
      <w:tr w:rsidR="00C1335C" w:rsidRPr="009F2A17" w:rsidTr="009F2A17">
        <w:trPr>
          <w:trHeight w:val="283"/>
        </w:trPr>
        <w:tc>
          <w:tcPr>
            <w:tcW w:w="8784" w:type="dxa"/>
            <w:vAlign w:val="center"/>
          </w:tcPr>
          <w:p w:rsidR="00C1335C" w:rsidRPr="009F2A17" w:rsidRDefault="00C1335C" w:rsidP="009F2A17">
            <w:pPr>
              <w:rPr>
                <w:noProof/>
                <w:sz w:val="16"/>
                <w:szCs w:val="16"/>
                <w:lang w:eastAsia="it-IT"/>
              </w:rPr>
            </w:pPr>
            <w:r w:rsidRPr="009F2A17">
              <w:rPr>
                <w:noProof/>
                <w:sz w:val="16"/>
                <w:szCs w:val="16"/>
                <w:lang w:eastAsia="it-IT"/>
              </w:rPr>
              <w:t>Capitolo</w:t>
            </w:r>
          </w:p>
        </w:tc>
        <w:tc>
          <w:tcPr>
            <w:tcW w:w="844" w:type="dxa"/>
            <w:vAlign w:val="center"/>
          </w:tcPr>
          <w:p w:rsidR="00C1335C" w:rsidRPr="009F2A17" w:rsidRDefault="00C1335C" w:rsidP="00B974B2">
            <w:pPr>
              <w:jc w:val="center"/>
              <w:rPr>
                <w:noProof/>
                <w:sz w:val="16"/>
                <w:szCs w:val="16"/>
                <w:lang w:eastAsia="it-IT"/>
              </w:rPr>
            </w:pPr>
            <w:r w:rsidRPr="009F2A17">
              <w:rPr>
                <w:noProof/>
                <w:sz w:val="16"/>
                <w:szCs w:val="16"/>
                <w:lang w:eastAsia="it-IT"/>
              </w:rPr>
              <w:t>Pag</w:t>
            </w:r>
            <w:r w:rsidR="00290403" w:rsidRPr="009F2A17">
              <w:rPr>
                <w:noProof/>
                <w:sz w:val="16"/>
                <w:szCs w:val="16"/>
                <w:lang w:eastAsia="it-IT"/>
              </w:rPr>
              <w:t>.</w:t>
            </w:r>
          </w:p>
        </w:tc>
      </w:tr>
      <w:tr w:rsidR="00D432F3" w:rsidRPr="009F2A17" w:rsidTr="009F2A17">
        <w:trPr>
          <w:trHeight w:val="283"/>
        </w:trPr>
        <w:tc>
          <w:tcPr>
            <w:tcW w:w="8784" w:type="dxa"/>
            <w:vAlign w:val="center"/>
          </w:tcPr>
          <w:p w:rsidR="00C1335C" w:rsidRPr="009F2A17" w:rsidRDefault="00C1335C" w:rsidP="009F2A17">
            <w:pPr>
              <w:rPr>
                <w:noProof/>
                <w:sz w:val="16"/>
                <w:szCs w:val="16"/>
                <w:lang w:eastAsia="it-IT"/>
              </w:rPr>
            </w:pPr>
            <w:r w:rsidRPr="009F2A17">
              <w:rPr>
                <w:noProof/>
                <w:sz w:val="16"/>
                <w:szCs w:val="16"/>
                <w:lang w:eastAsia="it-IT"/>
              </w:rPr>
              <w:t>Premessa</w:t>
            </w:r>
          </w:p>
        </w:tc>
        <w:tc>
          <w:tcPr>
            <w:tcW w:w="844" w:type="dxa"/>
            <w:vAlign w:val="center"/>
          </w:tcPr>
          <w:p w:rsidR="00C1335C" w:rsidRPr="009F2A17" w:rsidRDefault="00554C1F" w:rsidP="00B974B2">
            <w:pPr>
              <w:jc w:val="center"/>
              <w:rPr>
                <w:noProof/>
                <w:sz w:val="16"/>
                <w:szCs w:val="16"/>
                <w:lang w:eastAsia="it-IT"/>
              </w:rPr>
            </w:pPr>
            <w:r w:rsidRPr="009F2A17">
              <w:rPr>
                <w:noProof/>
                <w:sz w:val="16"/>
                <w:szCs w:val="16"/>
                <w:lang w:eastAsia="it-IT"/>
              </w:rPr>
              <w:t>3</w:t>
            </w:r>
          </w:p>
        </w:tc>
      </w:tr>
      <w:tr w:rsidR="00D432F3" w:rsidRPr="009F2A17" w:rsidTr="009F2A17">
        <w:trPr>
          <w:trHeight w:val="283"/>
        </w:trPr>
        <w:tc>
          <w:tcPr>
            <w:tcW w:w="8784" w:type="dxa"/>
            <w:vAlign w:val="center"/>
          </w:tcPr>
          <w:p w:rsidR="00C1335C" w:rsidRPr="009F2A17" w:rsidRDefault="00C1335C" w:rsidP="009F2A17">
            <w:pPr>
              <w:rPr>
                <w:noProof/>
                <w:sz w:val="16"/>
                <w:szCs w:val="16"/>
                <w:lang w:eastAsia="it-IT"/>
              </w:rPr>
            </w:pPr>
            <w:r w:rsidRPr="009F2A17">
              <w:rPr>
                <w:noProof/>
                <w:sz w:val="16"/>
                <w:szCs w:val="16"/>
                <w:lang w:eastAsia="it-IT"/>
              </w:rPr>
              <w:t>Territorio</w:t>
            </w:r>
          </w:p>
        </w:tc>
        <w:tc>
          <w:tcPr>
            <w:tcW w:w="844" w:type="dxa"/>
            <w:vAlign w:val="center"/>
          </w:tcPr>
          <w:p w:rsidR="00C1335C" w:rsidRPr="009F2A17" w:rsidRDefault="00554C1F" w:rsidP="00B974B2">
            <w:pPr>
              <w:jc w:val="center"/>
              <w:rPr>
                <w:noProof/>
                <w:sz w:val="16"/>
                <w:szCs w:val="16"/>
                <w:lang w:eastAsia="it-IT"/>
              </w:rPr>
            </w:pPr>
            <w:r w:rsidRPr="009F2A17">
              <w:rPr>
                <w:noProof/>
                <w:sz w:val="16"/>
                <w:szCs w:val="16"/>
                <w:lang w:eastAsia="it-IT"/>
              </w:rPr>
              <w:t>4</w:t>
            </w:r>
          </w:p>
        </w:tc>
      </w:tr>
      <w:tr w:rsidR="00D432F3" w:rsidRPr="009F2A17" w:rsidTr="009F2A17">
        <w:trPr>
          <w:trHeight w:val="283"/>
        </w:trPr>
        <w:tc>
          <w:tcPr>
            <w:tcW w:w="8784" w:type="dxa"/>
            <w:vAlign w:val="center"/>
          </w:tcPr>
          <w:p w:rsidR="00C1335C" w:rsidRPr="009F2A17" w:rsidRDefault="0044690A" w:rsidP="009F2A17">
            <w:pPr>
              <w:rPr>
                <w:noProof/>
                <w:sz w:val="16"/>
                <w:szCs w:val="16"/>
                <w:lang w:eastAsia="it-IT"/>
              </w:rPr>
            </w:pPr>
            <w:r w:rsidRPr="009F2A17">
              <w:rPr>
                <w:noProof/>
                <w:sz w:val="16"/>
                <w:szCs w:val="16"/>
                <w:lang w:eastAsia="it-IT"/>
              </w:rPr>
              <w:t>Indirizzi e tempo scuola</w:t>
            </w:r>
          </w:p>
        </w:tc>
        <w:tc>
          <w:tcPr>
            <w:tcW w:w="844" w:type="dxa"/>
            <w:vAlign w:val="center"/>
          </w:tcPr>
          <w:p w:rsidR="00C1335C" w:rsidRPr="009F2A17" w:rsidRDefault="00554C1F" w:rsidP="00B974B2">
            <w:pPr>
              <w:jc w:val="center"/>
              <w:rPr>
                <w:noProof/>
                <w:sz w:val="16"/>
                <w:szCs w:val="16"/>
                <w:lang w:eastAsia="it-IT"/>
              </w:rPr>
            </w:pPr>
            <w:r w:rsidRPr="009F2A17">
              <w:rPr>
                <w:noProof/>
                <w:sz w:val="16"/>
                <w:szCs w:val="16"/>
                <w:lang w:eastAsia="it-IT"/>
              </w:rPr>
              <w:t>5</w:t>
            </w:r>
          </w:p>
        </w:tc>
      </w:tr>
      <w:tr w:rsidR="00D432F3" w:rsidRPr="009F2A17" w:rsidTr="009F2A17">
        <w:trPr>
          <w:trHeight w:val="283"/>
        </w:trPr>
        <w:tc>
          <w:tcPr>
            <w:tcW w:w="8784" w:type="dxa"/>
            <w:vAlign w:val="center"/>
          </w:tcPr>
          <w:p w:rsidR="00C1335C" w:rsidRPr="009F2A17" w:rsidRDefault="0044690A" w:rsidP="009F2A17">
            <w:pPr>
              <w:rPr>
                <w:noProof/>
                <w:sz w:val="16"/>
                <w:szCs w:val="16"/>
                <w:lang w:eastAsia="it-IT"/>
              </w:rPr>
            </w:pPr>
            <w:r w:rsidRPr="009F2A17">
              <w:rPr>
                <w:noProof/>
                <w:sz w:val="16"/>
                <w:szCs w:val="16"/>
                <w:lang w:eastAsia="it-IT"/>
              </w:rPr>
              <w:t>Organigramma</w:t>
            </w:r>
          </w:p>
        </w:tc>
        <w:tc>
          <w:tcPr>
            <w:tcW w:w="844" w:type="dxa"/>
            <w:vAlign w:val="center"/>
          </w:tcPr>
          <w:p w:rsidR="00C1335C" w:rsidRPr="009F2A17" w:rsidRDefault="00554C1F" w:rsidP="00B974B2">
            <w:pPr>
              <w:jc w:val="center"/>
              <w:rPr>
                <w:noProof/>
                <w:sz w:val="16"/>
                <w:szCs w:val="16"/>
                <w:lang w:eastAsia="it-IT"/>
              </w:rPr>
            </w:pPr>
            <w:r w:rsidRPr="009F2A17">
              <w:rPr>
                <w:noProof/>
                <w:sz w:val="16"/>
                <w:szCs w:val="16"/>
                <w:lang w:eastAsia="it-IT"/>
              </w:rPr>
              <w:t>8</w:t>
            </w:r>
          </w:p>
        </w:tc>
      </w:tr>
      <w:tr w:rsidR="00D432F3" w:rsidRPr="009F2A17" w:rsidTr="009F2A17">
        <w:trPr>
          <w:trHeight w:val="283"/>
        </w:trPr>
        <w:tc>
          <w:tcPr>
            <w:tcW w:w="8784" w:type="dxa"/>
            <w:vAlign w:val="center"/>
          </w:tcPr>
          <w:p w:rsidR="00C1335C" w:rsidRPr="009F2A17" w:rsidRDefault="00C1335C" w:rsidP="009F2A17">
            <w:pPr>
              <w:rPr>
                <w:noProof/>
                <w:sz w:val="16"/>
                <w:szCs w:val="16"/>
                <w:lang w:eastAsia="it-IT"/>
              </w:rPr>
            </w:pPr>
            <w:r w:rsidRPr="009F2A17">
              <w:rPr>
                <w:noProof/>
                <w:sz w:val="16"/>
                <w:szCs w:val="16"/>
                <w:lang w:eastAsia="it-IT"/>
              </w:rPr>
              <w:t>Orari di ricevimento</w:t>
            </w:r>
            <w:r w:rsidR="0044690A" w:rsidRPr="009F2A17">
              <w:rPr>
                <w:noProof/>
                <w:sz w:val="16"/>
                <w:szCs w:val="16"/>
                <w:lang w:eastAsia="it-IT"/>
              </w:rPr>
              <w:t xml:space="preserve"> dirigente scolastico e vicaria</w:t>
            </w:r>
          </w:p>
        </w:tc>
        <w:tc>
          <w:tcPr>
            <w:tcW w:w="844" w:type="dxa"/>
            <w:vAlign w:val="center"/>
          </w:tcPr>
          <w:p w:rsidR="00C1335C" w:rsidRPr="009F2A17" w:rsidRDefault="00554C1F" w:rsidP="00B974B2">
            <w:pPr>
              <w:jc w:val="center"/>
              <w:rPr>
                <w:noProof/>
                <w:sz w:val="16"/>
                <w:szCs w:val="16"/>
                <w:lang w:eastAsia="it-IT"/>
              </w:rPr>
            </w:pPr>
            <w:r w:rsidRPr="009F2A17">
              <w:rPr>
                <w:noProof/>
                <w:sz w:val="16"/>
                <w:szCs w:val="16"/>
                <w:lang w:eastAsia="it-IT"/>
              </w:rPr>
              <w:t>9</w:t>
            </w:r>
          </w:p>
        </w:tc>
      </w:tr>
      <w:tr w:rsidR="00D432F3" w:rsidRPr="009F2A17" w:rsidTr="009F2A17">
        <w:trPr>
          <w:trHeight w:val="283"/>
        </w:trPr>
        <w:tc>
          <w:tcPr>
            <w:tcW w:w="8784" w:type="dxa"/>
            <w:vAlign w:val="center"/>
          </w:tcPr>
          <w:p w:rsidR="00645065" w:rsidRPr="009F2A17" w:rsidRDefault="00645065" w:rsidP="009F2A17">
            <w:pPr>
              <w:rPr>
                <w:noProof/>
                <w:sz w:val="16"/>
                <w:szCs w:val="16"/>
                <w:lang w:eastAsia="it-IT"/>
              </w:rPr>
            </w:pPr>
            <w:r w:rsidRPr="009F2A17">
              <w:rPr>
                <w:noProof/>
                <w:sz w:val="16"/>
                <w:szCs w:val="16"/>
                <w:lang w:eastAsia="it-IT"/>
              </w:rPr>
              <w:t xml:space="preserve">Orari </w:t>
            </w:r>
            <w:r w:rsidR="0044690A" w:rsidRPr="009F2A17">
              <w:rPr>
                <w:noProof/>
                <w:sz w:val="16"/>
                <w:szCs w:val="16"/>
                <w:lang w:eastAsia="it-IT"/>
              </w:rPr>
              <w:t xml:space="preserve">di ricevimento </w:t>
            </w:r>
            <w:r w:rsidRPr="009F2A17">
              <w:rPr>
                <w:noProof/>
                <w:sz w:val="16"/>
                <w:szCs w:val="16"/>
                <w:lang w:eastAsia="it-IT"/>
              </w:rPr>
              <w:t>responsabili di plesso</w:t>
            </w:r>
          </w:p>
        </w:tc>
        <w:tc>
          <w:tcPr>
            <w:tcW w:w="844" w:type="dxa"/>
            <w:vAlign w:val="center"/>
          </w:tcPr>
          <w:p w:rsidR="00645065" w:rsidRPr="009F2A17" w:rsidRDefault="00645065" w:rsidP="00B974B2">
            <w:pPr>
              <w:jc w:val="center"/>
              <w:rPr>
                <w:noProof/>
                <w:sz w:val="16"/>
                <w:szCs w:val="16"/>
                <w:lang w:eastAsia="it-IT"/>
              </w:rPr>
            </w:pPr>
            <w:r w:rsidRPr="009F2A17">
              <w:rPr>
                <w:noProof/>
                <w:sz w:val="16"/>
                <w:szCs w:val="16"/>
                <w:lang w:eastAsia="it-IT"/>
              </w:rPr>
              <w:t>10</w:t>
            </w:r>
          </w:p>
        </w:tc>
      </w:tr>
      <w:tr w:rsidR="00D432F3" w:rsidRPr="009F2A17" w:rsidTr="009F2A17">
        <w:trPr>
          <w:trHeight w:val="283"/>
        </w:trPr>
        <w:tc>
          <w:tcPr>
            <w:tcW w:w="8784" w:type="dxa"/>
            <w:vAlign w:val="center"/>
          </w:tcPr>
          <w:p w:rsidR="00C1335C" w:rsidRPr="009F2A17" w:rsidRDefault="00C1335C" w:rsidP="009F2A17">
            <w:pPr>
              <w:rPr>
                <w:noProof/>
                <w:sz w:val="16"/>
                <w:szCs w:val="16"/>
                <w:lang w:eastAsia="it-IT"/>
              </w:rPr>
            </w:pPr>
            <w:r w:rsidRPr="009F2A17">
              <w:rPr>
                <w:noProof/>
                <w:sz w:val="16"/>
                <w:szCs w:val="16"/>
                <w:lang w:eastAsia="it-IT"/>
              </w:rPr>
              <w:t>Funzioni strumentali</w:t>
            </w:r>
          </w:p>
        </w:tc>
        <w:tc>
          <w:tcPr>
            <w:tcW w:w="844" w:type="dxa"/>
            <w:vAlign w:val="center"/>
          </w:tcPr>
          <w:p w:rsidR="00C1335C" w:rsidRPr="009F2A17" w:rsidRDefault="00645065" w:rsidP="00B974B2">
            <w:pPr>
              <w:jc w:val="center"/>
              <w:rPr>
                <w:noProof/>
                <w:sz w:val="16"/>
                <w:szCs w:val="16"/>
                <w:lang w:eastAsia="it-IT"/>
              </w:rPr>
            </w:pPr>
            <w:r w:rsidRPr="009F2A17">
              <w:rPr>
                <w:noProof/>
                <w:sz w:val="16"/>
                <w:szCs w:val="16"/>
                <w:lang w:eastAsia="it-IT"/>
              </w:rPr>
              <w:t>11</w:t>
            </w:r>
          </w:p>
        </w:tc>
      </w:tr>
      <w:tr w:rsidR="00D432F3" w:rsidRPr="009F2A17" w:rsidTr="009F2A17">
        <w:trPr>
          <w:trHeight w:val="283"/>
        </w:trPr>
        <w:tc>
          <w:tcPr>
            <w:tcW w:w="8784" w:type="dxa"/>
            <w:vAlign w:val="center"/>
          </w:tcPr>
          <w:p w:rsidR="00C1335C" w:rsidRPr="009F2A17" w:rsidRDefault="00C1335C" w:rsidP="009F2A17">
            <w:pPr>
              <w:rPr>
                <w:noProof/>
                <w:sz w:val="16"/>
                <w:szCs w:val="16"/>
                <w:lang w:eastAsia="it-IT"/>
              </w:rPr>
            </w:pPr>
            <w:r w:rsidRPr="009F2A17">
              <w:rPr>
                <w:noProof/>
                <w:sz w:val="16"/>
                <w:szCs w:val="16"/>
                <w:lang w:eastAsia="it-IT"/>
              </w:rPr>
              <w:t>Commissione di lavoro</w:t>
            </w:r>
          </w:p>
        </w:tc>
        <w:tc>
          <w:tcPr>
            <w:tcW w:w="844" w:type="dxa"/>
            <w:vAlign w:val="center"/>
          </w:tcPr>
          <w:p w:rsidR="00C1335C" w:rsidRPr="009F2A17" w:rsidRDefault="00645065" w:rsidP="00B974B2">
            <w:pPr>
              <w:jc w:val="center"/>
              <w:rPr>
                <w:noProof/>
                <w:sz w:val="16"/>
                <w:szCs w:val="16"/>
                <w:lang w:eastAsia="it-IT"/>
              </w:rPr>
            </w:pPr>
            <w:r w:rsidRPr="009F2A17">
              <w:rPr>
                <w:noProof/>
                <w:sz w:val="16"/>
                <w:szCs w:val="16"/>
                <w:lang w:eastAsia="it-IT"/>
              </w:rPr>
              <w:t>12</w:t>
            </w:r>
          </w:p>
        </w:tc>
      </w:tr>
      <w:tr w:rsidR="00D432F3" w:rsidRPr="009F2A17" w:rsidTr="009F2A17">
        <w:trPr>
          <w:trHeight w:val="283"/>
        </w:trPr>
        <w:tc>
          <w:tcPr>
            <w:tcW w:w="8784" w:type="dxa"/>
            <w:vAlign w:val="center"/>
          </w:tcPr>
          <w:p w:rsidR="00C1335C" w:rsidRPr="009F2A17" w:rsidRDefault="00C1335C" w:rsidP="009F2A17">
            <w:pPr>
              <w:rPr>
                <w:noProof/>
                <w:sz w:val="16"/>
                <w:szCs w:val="16"/>
                <w:lang w:eastAsia="it-IT"/>
              </w:rPr>
            </w:pPr>
            <w:r w:rsidRPr="009F2A17">
              <w:rPr>
                <w:noProof/>
                <w:sz w:val="16"/>
                <w:szCs w:val="16"/>
                <w:lang w:eastAsia="it-IT"/>
              </w:rPr>
              <w:t>Responsabili di plesso</w:t>
            </w:r>
          </w:p>
        </w:tc>
        <w:tc>
          <w:tcPr>
            <w:tcW w:w="844" w:type="dxa"/>
            <w:vAlign w:val="center"/>
          </w:tcPr>
          <w:p w:rsidR="00C1335C" w:rsidRPr="009F2A17" w:rsidRDefault="00645065" w:rsidP="00B974B2">
            <w:pPr>
              <w:jc w:val="center"/>
              <w:rPr>
                <w:noProof/>
                <w:sz w:val="16"/>
                <w:szCs w:val="16"/>
                <w:lang w:eastAsia="it-IT"/>
              </w:rPr>
            </w:pPr>
            <w:r w:rsidRPr="009F2A17">
              <w:rPr>
                <w:noProof/>
                <w:sz w:val="16"/>
                <w:szCs w:val="16"/>
                <w:lang w:eastAsia="it-IT"/>
              </w:rPr>
              <w:t>13</w:t>
            </w:r>
          </w:p>
        </w:tc>
      </w:tr>
      <w:tr w:rsidR="00D432F3" w:rsidRPr="009F2A17" w:rsidTr="009F2A17">
        <w:trPr>
          <w:trHeight w:val="283"/>
        </w:trPr>
        <w:tc>
          <w:tcPr>
            <w:tcW w:w="8784" w:type="dxa"/>
            <w:vAlign w:val="center"/>
          </w:tcPr>
          <w:p w:rsidR="00C1335C" w:rsidRPr="009F2A17" w:rsidRDefault="00C1335C" w:rsidP="009F2A17">
            <w:pPr>
              <w:rPr>
                <w:noProof/>
                <w:sz w:val="16"/>
                <w:szCs w:val="16"/>
                <w:lang w:eastAsia="it-IT"/>
              </w:rPr>
            </w:pPr>
            <w:r w:rsidRPr="009F2A17">
              <w:rPr>
                <w:noProof/>
                <w:sz w:val="16"/>
                <w:szCs w:val="16"/>
                <w:lang w:eastAsia="it-IT"/>
              </w:rPr>
              <w:t>Popolazione scolastica</w:t>
            </w:r>
          </w:p>
        </w:tc>
        <w:tc>
          <w:tcPr>
            <w:tcW w:w="844" w:type="dxa"/>
            <w:vAlign w:val="center"/>
          </w:tcPr>
          <w:p w:rsidR="00C1335C" w:rsidRPr="009F2A17" w:rsidRDefault="00645065" w:rsidP="00B974B2">
            <w:pPr>
              <w:jc w:val="center"/>
              <w:rPr>
                <w:noProof/>
                <w:sz w:val="16"/>
                <w:szCs w:val="16"/>
                <w:lang w:eastAsia="it-IT"/>
              </w:rPr>
            </w:pPr>
            <w:r w:rsidRPr="009F2A17">
              <w:rPr>
                <w:noProof/>
                <w:sz w:val="16"/>
                <w:szCs w:val="16"/>
                <w:lang w:eastAsia="it-IT"/>
              </w:rPr>
              <w:t>14</w:t>
            </w:r>
          </w:p>
        </w:tc>
      </w:tr>
      <w:tr w:rsidR="00D432F3" w:rsidRPr="009F2A17" w:rsidTr="009F2A17">
        <w:trPr>
          <w:trHeight w:val="283"/>
        </w:trPr>
        <w:tc>
          <w:tcPr>
            <w:tcW w:w="8784" w:type="dxa"/>
            <w:vAlign w:val="center"/>
          </w:tcPr>
          <w:p w:rsidR="00C1335C" w:rsidRPr="009F2A17" w:rsidRDefault="0044690A" w:rsidP="009F2A17">
            <w:pPr>
              <w:rPr>
                <w:noProof/>
                <w:sz w:val="16"/>
                <w:szCs w:val="16"/>
                <w:lang w:eastAsia="it-IT"/>
              </w:rPr>
            </w:pPr>
            <w:r w:rsidRPr="009F2A17">
              <w:rPr>
                <w:noProof/>
                <w:sz w:val="16"/>
                <w:szCs w:val="16"/>
                <w:lang w:eastAsia="it-IT"/>
              </w:rPr>
              <w:t xml:space="preserve">Fabbisogno </w:t>
            </w:r>
            <w:r w:rsidR="009F2A17" w:rsidRPr="009F2A17">
              <w:rPr>
                <w:noProof/>
                <w:sz w:val="16"/>
                <w:szCs w:val="16"/>
                <w:lang w:eastAsia="it-IT"/>
              </w:rPr>
              <w:t>risorse umane e richieste organico del potenziamento</w:t>
            </w:r>
          </w:p>
        </w:tc>
        <w:tc>
          <w:tcPr>
            <w:tcW w:w="844" w:type="dxa"/>
            <w:vAlign w:val="center"/>
          </w:tcPr>
          <w:p w:rsidR="00C1335C" w:rsidRPr="009F2A17" w:rsidRDefault="00554C1F" w:rsidP="00B974B2">
            <w:pPr>
              <w:jc w:val="center"/>
              <w:rPr>
                <w:noProof/>
                <w:sz w:val="16"/>
                <w:szCs w:val="16"/>
                <w:lang w:eastAsia="it-IT"/>
              </w:rPr>
            </w:pPr>
            <w:r w:rsidRPr="009F2A17">
              <w:rPr>
                <w:noProof/>
                <w:sz w:val="16"/>
                <w:szCs w:val="16"/>
                <w:lang w:eastAsia="it-IT"/>
              </w:rPr>
              <w:t>15</w:t>
            </w:r>
          </w:p>
        </w:tc>
      </w:tr>
      <w:tr w:rsidR="009F2A17" w:rsidRPr="009F2A17" w:rsidTr="009F2A17">
        <w:trPr>
          <w:trHeight w:val="283"/>
        </w:trPr>
        <w:tc>
          <w:tcPr>
            <w:tcW w:w="8784" w:type="dxa"/>
            <w:vAlign w:val="center"/>
          </w:tcPr>
          <w:p w:rsidR="009F2A17" w:rsidRPr="009F2A17" w:rsidRDefault="009F2A17" w:rsidP="009F2A17">
            <w:pPr>
              <w:rPr>
                <w:noProof/>
                <w:sz w:val="16"/>
                <w:szCs w:val="16"/>
                <w:lang w:eastAsia="it-IT"/>
              </w:rPr>
            </w:pPr>
            <w:r w:rsidRPr="009F2A17">
              <w:rPr>
                <w:noProof/>
                <w:sz w:val="16"/>
                <w:szCs w:val="16"/>
                <w:lang w:eastAsia="it-IT"/>
              </w:rPr>
              <w:t>Il Piano di Miglioramento</w:t>
            </w:r>
          </w:p>
        </w:tc>
        <w:tc>
          <w:tcPr>
            <w:tcW w:w="844" w:type="dxa"/>
            <w:vAlign w:val="center"/>
          </w:tcPr>
          <w:p w:rsidR="009F2A17" w:rsidRPr="009F2A17" w:rsidRDefault="009F2A17" w:rsidP="00B974B2">
            <w:pPr>
              <w:jc w:val="center"/>
              <w:rPr>
                <w:noProof/>
                <w:sz w:val="16"/>
                <w:szCs w:val="16"/>
                <w:lang w:eastAsia="it-IT"/>
              </w:rPr>
            </w:pPr>
            <w:r w:rsidRPr="009F2A17">
              <w:rPr>
                <w:noProof/>
                <w:sz w:val="16"/>
                <w:szCs w:val="16"/>
                <w:lang w:eastAsia="it-IT"/>
              </w:rPr>
              <w:t>16</w:t>
            </w:r>
          </w:p>
        </w:tc>
      </w:tr>
      <w:tr w:rsidR="00D432F3" w:rsidRPr="009F2A17" w:rsidTr="009F2A17">
        <w:trPr>
          <w:trHeight w:val="283"/>
        </w:trPr>
        <w:tc>
          <w:tcPr>
            <w:tcW w:w="8784" w:type="dxa"/>
            <w:vAlign w:val="center"/>
          </w:tcPr>
          <w:p w:rsidR="00C1335C" w:rsidRPr="009F2A17" w:rsidRDefault="009F2A17" w:rsidP="009F2A17">
            <w:pPr>
              <w:rPr>
                <w:noProof/>
                <w:sz w:val="16"/>
                <w:szCs w:val="16"/>
                <w:lang w:eastAsia="it-IT"/>
              </w:rPr>
            </w:pPr>
            <w:r w:rsidRPr="009F2A17">
              <w:rPr>
                <w:noProof/>
                <w:sz w:val="16"/>
                <w:szCs w:val="16"/>
                <w:lang w:eastAsia="it-IT"/>
              </w:rPr>
              <w:t>Il percorso formativo</w:t>
            </w:r>
            <w:r w:rsidR="00616612" w:rsidRPr="009F2A17">
              <w:rPr>
                <w:noProof/>
                <w:sz w:val="16"/>
                <w:szCs w:val="16"/>
                <w:lang w:eastAsia="it-IT"/>
              </w:rPr>
              <w:t xml:space="preserve"> ( Vedi allegato n°1 al PTOF)</w:t>
            </w:r>
          </w:p>
        </w:tc>
        <w:tc>
          <w:tcPr>
            <w:tcW w:w="844" w:type="dxa"/>
            <w:vAlign w:val="center"/>
          </w:tcPr>
          <w:p w:rsidR="00C1335C" w:rsidRPr="009F2A17" w:rsidRDefault="00554C1F" w:rsidP="00B974B2">
            <w:pPr>
              <w:jc w:val="center"/>
              <w:rPr>
                <w:noProof/>
                <w:sz w:val="16"/>
                <w:szCs w:val="16"/>
                <w:lang w:eastAsia="it-IT"/>
              </w:rPr>
            </w:pPr>
            <w:r w:rsidRPr="009F2A17">
              <w:rPr>
                <w:noProof/>
                <w:sz w:val="16"/>
                <w:szCs w:val="16"/>
                <w:lang w:eastAsia="it-IT"/>
              </w:rPr>
              <w:t>17</w:t>
            </w:r>
          </w:p>
        </w:tc>
      </w:tr>
      <w:tr w:rsidR="00D432F3" w:rsidRPr="009F2A17" w:rsidTr="009F2A17">
        <w:trPr>
          <w:trHeight w:val="283"/>
        </w:trPr>
        <w:tc>
          <w:tcPr>
            <w:tcW w:w="8784" w:type="dxa"/>
            <w:vAlign w:val="center"/>
          </w:tcPr>
          <w:p w:rsidR="00C1335C" w:rsidRPr="009F2A17" w:rsidRDefault="009F2A17" w:rsidP="009F2A17">
            <w:pPr>
              <w:rPr>
                <w:noProof/>
                <w:sz w:val="16"/>
                <w:szCs w:val="16"/>
                <w:lang w:eastAsia="it-IT"/>
              </w:rPr>
            </w:pPr>
            <w:r w:rsidRPr="009F2A17">
              <w:rPr>
                <w:noProof/>
                <w:sz w:val="16"/>
                <w:szCs w:val="16"/>
                <w:lang w:eastAsia="it-IT"/>
              </w:rPr>
              <w:t>PON e PNSD</w:t>
            </w:r>
          </w:p>
        </w:tc>
        <w:tc>
          <w:tcPr>
            <w:tcW w:w="844" w:type="dxa"/>
            <w:vAlign w:val="center"/>
          </w:tcPr>
          <w:p w:rsidR="00C1335C" w:rsidRPr="009F2A17" w:rsidRDefault="00645065" w:rsidP="00B974B2">
            <w:pPr>
              <w:jc w:val="center"/>
              <w:rPr>
                <w:noProof/>
                <w:sz w:val="16"/>
                <w:szCs w:val="16"/>
                <w:lang w:eastAsia="it-IT"/>
              </w:rPr>
            </w:pPr>
            <w:r w:rsidRPr="009F2A17">
              <w:rPr>
                <w:noProof/>
                <w:sz w:val="16"/>
                <w:szCs w:val="16"/>
                <w:lang w:eastAsia="it-IT"/>
              </w:rPr>
              <w:t>21</w:t>
            </w:r>
          </w:p>
        </w:tc>
      </w:tr>
      <w:tr w:rsidR="009F2A17" w:rsidRPr="009F2A17" w:rsidTr="009F2A17">
        <w:trPr>
          <w:trHeight w:val="283"/>
        </w:trPr>
        <w:tc>
          <w:tcPr>
            <w:tcW w:w="8784" w:type="dxa"/>
            <w:vAlign w:val="center"/>
          </w:tcPr>
          <w:p w:rsidR="009F2A17" w:rsidRPr="009F2A17" w:rsidRDefault="009F2A17" w:rsidP="009F2A17">
            <w:pPr>
              <w:rPr>
                <w:noProof/>
                <w:sz w:val="16"/>
                <w:szCs w:val="16"/>
                <w:lang w:eastAsia="it-IT"/>
              </w:rPr>
            </w:pPr>
            <w:r w:rsidRPr="009F2A17">
              <w:rPr>
                <w:noProof/>
                <w:sz w:val="16"/>
                <w:szCs w:val="16"/>
                <w:lang w:eastAsia="it-IT"/>
              </w:rPr>
              <w:t>Formazione docenti</w:t>
            </w:r>
          </w:p>
        </w:tc>
        <w:tc>
          <w:tcPr>
            <w:tcW w:w="844" w:type="dxa"/>
            <w:vAlign w:val="center"/>
          </w:tcPr>
          <w:p w:rsidR="009F2A17" w:rsidRPr="009F2A17" w:rsidRDefault="009F2A17" w:rsidP="00B974B2">
            <w:pPr>
              <w:jc w:val="center"/>
              <w:rPr>
                <w:noProof/>
                <w:sz w:val="16"/>
                <w:szCs w:val="16"/>
                <w:lang w:eastAsia="it-IT"/>
              </w:rPr>
            </w:pPr>
            <w:r w:rsidRPr="009F2A17">
              <w:rPr>
                <w:noProof/>
                <w:sz w:val="16"/>
                <w:szCs w:val="16"/>
                <w:lang w:eastAsia="it-IT"/>
              </w:rPr>
              <w:t>30</w:t>
            </w:r>
          </w:p>
        </w:tc>
      </w:tr>
      <w:tr w:rsidR="00D432F3" w:rsidRPr="009F2A17" w:rsidTr="009F2A17">
        <w:trPr>
          <w:trHeight w:val="283"/>
        </w:trPr>
        <w:tc>
          <w:tcPr>
            <w:tcW w:w="8784" w:type="dxa"/>
            <w:vAlign w:val="center"/>
          </w:tcPr>
          <w:p w:rsidR="00C1335C" w:rsidRPr="009F2A17" w:rsidRDefault="00645065" w:rsidP="009F2A17">
            <w:pPr>
              <w:rPr>
                <w:noProof/>
                <w:sz w:val="16"/>
                <w:szCs w:val="16"/>
                <w:lang w:eastAsia="it-IT"/>
              </w:rPr>
            </w:pPr>
            <w:r w:rsidRPr="009F2A17">
              <w:rPr>
                <w:noProof/>
                <w:sz w:val="16"/>
                <w:szCs w:val="16"/>
                <w:lang w:eastAsia="it-IT"/>
              </w:rPr>
              <w:t>Piano formativo</w:t>
            </w:r>
            <w:r w:rsidR="00AD1C62" w:rsidRPr="009F2A17">
              <w:rPr>
                <w:noProof/>
                <w:sz w:val="16"/>
                <w:szCs w:val="16"/>
                <w:lang w:eastAsia="it-IT"/>
              </w:rPr>
              <w:t xml:space="preserve"> </w:t>
            </w:r>
            <w:r w:rsidRPr="009F2A17">
              <w:rPr>
                <w:noProof/>
                <w:sz w:val="16"/>
                <w:szCs w:val="16"/>
                <w:lang w:eastAsia="it-IT"/>
              </w:rPr>
              <w:t>triennale</w:t>
            </w:r>
          </w:p>
        </w:tc>
        <w:tc>
          <w:tcPr>
            <w:tcW w:w="844" w:type="dxa"/>
            <w:vAlign w:val="center"/>
          </w:tcPr>
          <w:p w:rsidR="00C1335C" w:rsidRPr="009F2A17" w:rsidRDefault="009F2A17" w:rsidP="00B974B2">
            <w:pPr>
              <w:jc w:val="center"/>
              <w:rPr>
                <w:noProof/>
                <w:sz w:val="16"/>
                <w:szCs w:val="16"/>
                <w:lang w:eastAsia="it-IT"/>
              </w:rPr>
            </w:pPr>
            <w:r w:rsidRPr="009F2A17">
              <w:rPr>
                <w:noProof/>
                <w:sz w:val="16"/>
                <w:szCs w:val="16"/>
                <w:lang w:eastAsia="it-IT"/>
              </w:rPr>
              <w:t>31</w:t>
            </w:r>
          </w:p>
        </w:tc>
      </w:tr>
      <w:tr w:rsidR="009F2A17" w:rsidRPr="009F2A17" w:rsidTr="009F2A17">
        <w:trPr>
          <w:trHeight w:val="283"/>
        </w:trPr>
        <w:tc>
          <w:tcPr>
            <w:tcW w:w="8784" w:type="dxa"/>
            <w:vAlign w:val="center"/>
          </w:tcPr>
          <w:p w:rsidR="009F2A17" w:rsidRPr="009F2A17" w:rsidRDefault="009F2A17" w:rsidP="009F2A17">
            <w:pPr>
              <w:rPr>
                <w:noProof/>
                <w:sz w:val="16"/>
                <w:szCs w:val="16"/>
                <w:lang w:eastAsia="it-IT"/>
              </w:rPr>
            </w:pPr>
            <w:r w:rsidRPr="009F2A17">
              <w:rPr>
                <w:noProof/>
                <w:sz w:val="16"/>
                <w:szCs w:val="16"/>
                <w:lang w:eastAsia="it-IT"/>
              </w:rPr>
              <w:t>Attrezzature e infrastrutture</w:t>
            </w:r>
          </w:p>
        </w:tc>
        <w:tc>
          <w:tcPr>
            <w:tcW w:w="844" w:type="dxa"/>
            <w:vAlign w:val="center"/>
          </w:tcPr>
          <w:p w:rsidR="009F2A17" w:rsidRPr="009F2A17" w:rsidRDefault="009F2A17" w:rsidP="00B974B2">
            <w:pPr>
              <w:jc w:val="center"/>
              <w:rPr>
                <w:noProof/>
                <w:sz w:val="16"/>
                <w:szCs w:val="16"/>
                <w:lang w:eastAsia="it-IT"/>
              </w:rPr>
            </w:pPr>
            <w:r w:rsidRPr="009F2A17">
              <w:rPr>
                <w:noProof/>
                <w:sz w:val="16"/>
                <w:szCs w:val="16"/>
                <w:lang w:eastAsia="it-IT"/>
              </w:rPr>
              <w:t>32</w:t>
            </w:r>
          </w:p>
        </w:tc>
      </w:tr>
      <w:tr w:rsidR="00D432F3" w:rsidRPr="009F2A17" w:rsidTr="009F2A17">
        <w:trPr>
          <w:trHeight w:val="283"/>
        </w:trPr>
        <w:tc>
          <w:tcPr>
            <w:tcW w:w="8784" w:type="dxa"/>
            <w:vAlign w:val="center"/>
          </w:tcPr>
          <w:p w:rsidR="00C1335C" w:rsidRPr="009F2A17" w:rsidRDefault="009F2A17" w:rsidP="009F2A17">
            <w:pPr>
              <w:rPr>
                <w:noProof/>
                <w:sz w:val="16"/>
                <w:szCs w:val="16"/>
                <w:lang w:eastAsia="it-IT"/>
              </w:rPr>
            </w:pPr>
            <w:r w:rsidRPr="009F2A17">
              <w:rPr>
                <w:noProof/>
                <w:sz w:val="16"/>
                <w:szCs w:val="16"/>
                <w:lang w:eastAsia="it-IT"/>
              </w:rPr>
              <w:t xml:space="preserve">Piano formativo del curricolo </w:t>
            </w:r>
            <w:r w:rsidR="00C1335C" w:rsidRPr="009F2A17">
              <w:rPr>
                <w:noProof/>
                <w:sz w:val="16"/>
                <w:szCs w:val="16"/>
                <w:lang w:eastAsia="it-IT"/>
              </w:rPr>
              <w:t>di base</w:t>
            </w:r>
          </w:p>
        </w:tc>
        <w:tc>
          <w:tcPr>
            <w:tcW w:w="844" w:type="dxa"/>
            <w:vAlign w:val="center"/>
          </w:tcPr>
          <w:p w:rsidR="00C1335C" w:rsidRPr="009F2A17" w:rsidRDefault="00645065" w:rsidP="00B974B2">
            <w:pPr>
              <w:jc w:val="center"/>
              <w:rPr>
                <w:noProof/>
                <w:sz w:val="16"/>
                <w:szCs w:val="16"/>
                <w:lang w:eastAsia="it-IT"/>
              </w:rPr>
            </w:pPr>
            <w:r w:rsidRPr="009F2A17">
              <w:rPr>
                <w:noProof/>
                <w:sz w:val="16"/>
                <w:szCs w:val="16"/>
                <w:lang w:eastAsia="it-IT"/>
              </w:rPr>
              <w:t>28</w:t>
            </w:r>
          </w:p>
        </w:tc>
      </w:tr>
      <w:tr w:rsidR="00D432F3" w:rsidRPr="009F2A17" w:rsidTr="009F2A17">
        <w:trPr>
          <w:trHeight w:val="283"/>
        </w:trPr>
        <w:tc>
          <w:tcPr>
            <w:tcW w:w="8784" w:type="dxa"/>
            <w:vAlign w:val="center"/>
          </w:tcPr>
          <w:p w:rsidR="00C1335C" w:rsidRPr="009F2A17" w:rsidRDefault="00C1335C" w:rsidP="009F2A17">
            <w:pPr>
              <w:rPr>
                <w:noProof/>
                <w:sz w:val="16"/>
                <w:szCs w:val="16"/>
                <w:lang w:eastAsia="it-IT"/>
              </w:rPr>
            </w:pPr>
            <w:r w:rsidRPr="009F2A17">
              <w:rPr>
                <w:noProof/>
                <w:sz w:val="16"/>
                <w:szCs w:val="16"/>
                <w:lang w:eastAsia="it-IT"/>
              </w:rPr>
              <w:t>Curricolo verticale</w:t>
            </w:r>
          </w:p>
        </w:tc>
        <w:tc>
          <w:tcPr>
            <w:tcW w:w="844" w:type="dxa"/>
            <w:vAlign w:val="center"/>
          </w:tcPr>
          <w:p w:rsidR="00C1335C" w:rsidRPr="009F2A17" w:rsidRDefault="009F2A17" w:rsidP="00B974B2">
            <w:pPr>
              <w:jc w:val="center"/>
              <w:rPr>
                <w:noProof/>
                <w:sz w:val="16"/>
                <w:szCs w:val="16"/>
                <w:lang w:eastAsia="it-IT"/>
              </w:rPr>
            </w:pPr>
            <w:r w:rsidRPr="009F2A17">
              <w:rPr>
                <w:noProof/>
                <w:sz w:val="16"/>
                <w:szCs w:val="16"/>
                <w:lang w:eastAsia="it-IT"/>
              </w:rPr>
              <w:t>33</w:t>
            </w:r>
          </w:p>
        </w:tc>
      </w:tr>
      <w:tr w:rsidR="009F2A17" w:rsidRPr="009F2A17" w:rsidTr="009F2A17">
        <w:trPr>
          <w:trHeight w:val="283"/>
        </w:trPr>
        <w:tc>
          <w:tcPr>
            <w:tcW w:w="8784" w:type="dxa"/>
            <w:vAlign w:val="center"/>
          </w:tcPr>
          <w:p w:rsidR="009F2A17" w:rsidRPr="009F2A17" w:rsidRDefault="009F2A17" w:rsidP="009F2A17">
            <w:pPr>
              <w:rPr>
                <w:noProof/>
                <w:sz w:val="16"/>
                <w:szCs w:val="16"/>
                <w:lang w:eastAsia="it-IT"/>
              </w:rPr>
            </w:pPr>
            <w:r w:rsidRPr="009F2A17">
              <w:rPr>
                <w:noProof/>
                <w:sz w:val="16"/>
                <w:szCs w:val="16"/>
                <w:lang w:eastAsia="it-IT"/>
              </w:rPr>
              <w:t>Mappa formativa unitaria</w:t>
            </w:r>
          </w:p>
        </w:tc>
        <w:tc>
          <w:tcPr>
            <w:tcW w:w="844" w:type="dxa"/>
            <w:vAlign w:val="center"/>
          </w:tcPr>
          <w:p w:rsidR="009F2A17" w:rsidRPr="009F2A17" w:rsidRDefault="009F2A17" w:rsidP="00B974B2">
            <w:pPr>
              <w:jc w:val="center"/>
              <w:rPr>
                <w:noProof/>
                <w:sz w:val="16"/>
                <w:szCs w:val="16"/>
                <w:lang w:eastAsia="it-IT"/>
              </w:rPr>
            </w:pPr>
            <w:r w:rsidRPr="009F2A17">
              <w:rPr>
                <w:noProof/>
                <w:sz w:val="16"/>
                <w:szCs w:val="16"/>
                <w:lang w:eastAsia="it-IT"/>
              </w:rPr>
              <w:t>34</w:t>
            </w:r>
          </w:p>
        </w:tc>
      </w:tr>
      <w:tr w:rsidR="009F2A17" w:rsidRPr="009F2A17" w:rsidTr="009F2A17">
        <w:trPr>
          <w:trHeight w:val="283"/>
        </w:trPr>
        <w:tc>
          <w:tcPr>
            <w:tcW w:w="8784" w:type="dxa"/>
            <w:vAlign w:val="center"/>
          </w:tcPr>
          <w:p w:rsidR="009F2A17" w:rsidRPr="009F2A17" w:rsidRDefault="009F2A17" w:rsidP="009F2A17">
            <w:pPr>
              <w:rPr>
                <w:noProof/>
                <w:sz w:val="16"/>
                <w:szCs w:val="16"/>
                <w:lang w:eastAsia="it-IT"/>
              </w:rPr>
            </w:pPr>
            <w:r w:rsidRPr="009F2A17">
              <w:rPr>
                <w:noProof/>
                <w:sz w:val="16"/>
                <w:szCs w:val="16"/>
                <w:lang w:eastAsia="it-IT"/>
              </w:rPr>
              <w:t>Piano formativo per il curricolo verticale</w:t>
            </w:r>
          </w:p>
        </w:tc>
        <w:tc>
          <w:tcPr>
            <w:tcW w:w="844" w:type="dxa"/>
            <w:vAlign w:val="center"/>
          </w:tcPr>
          <w:p w:rsidR="009F2A17" w:rsidRPr="009F2A17" w:rsidRDefault="009F2A17" w:rsidP="00B974B2">
            <w:pPr>
              <w:jc w:val="center"/>
              <w:rPr>
                <w:noProof/>
                <w:sz w:val="16"/>
                <w:szCs w:val="16"/>
                <w:lang w:eastAsia="it-IT"/>
              </w:rPr>
            </w:pPr>
            <w:r w:rsidRPr="009F2A17">
              <w:rPr>
                <w:noProof/>
                <w:sz w:val="16"/>
                <w:szCs w:val="16"/>
                <w:lang w:eastAsia="it-IT"/>
              </w:rPr>
              <w:t>35</w:t>
            </w:r>
          </w:p>
        </w:tc>
      </w:tr>
      <w:tr w:rsidR="009F2A17" w:rsidRPr="009F2A17" w:rsidTr="009F2A17">
        <w:trPr>
          <w:trHeight w:val="283"/>
        </w:trPr>
        <w:tc>
          <w:tcPr>
            <w:tcW w:w="8784" w:type="dxa"/>
            <w:vAlign w:val="center"/>
          </w:tcPr>
          <w:p w:rsidR="009F2A17" w:rsidRPr="009F2A17" w:rsidRDefault="009F2A17" w:rsidP="009F2A17">
            <w:pPr>
              <w:rPr>
                <w:noProof/>
                <w:sz w:val="16"/>
                <w:szCs w:val="16"/>
                <w:lang w:eastAsia="it-IT"/>
              </w:rPr>
            </w:pPr>
            <w:r>
              <w:rPr>
                <w:noProof/>
                <w:sz w:val="16"/>
                <w:szCs w:val="16"/>
                <w:lang w:eastAsia="it-IT"/>
              </w:rPr>
              <w:t>Profilo formativo del bambino in ingresso alla scuola primaria</w:t>
            </w:r>
          </w:p>
        </w:tc>
        <w:tc>
          <w:tcPr>
            <w:tcW w:w="844" w:type="dxa"/>
            <w:vAlign w:val="center"/>
          </w:tcPr>
          <w:p w:rsidR="009F2A17" w:rsidRPr="009F2A17" w:rsidRDefault="009F2A17" w:rsidP="00B974B2">
            <w:pPr>
              <w:jc w:val="center"/>
              <w:rPr>
                <w:noProof/>
                <w:sz w:val="16"/>
                <w:szCs w:val="16"/>
                <w:lang w:eastAsia="it-IT"/>
              </w:rPr>
            </w:pPr>
            <w:r>
              <w:rPr>
                <w:noProof/>
                <w:sz w:val="16"/>
                <w:szCs w:val="16"/>
                <w:lang w:eastAsia="it-IT"/>
              </w:rPr>
              <w:t>36</w:t>
            </w:r>
          </w:p>
        </w:tc>
      </w:tr>
      <w:tr w:rsidR="009F2A17" w:rsidRPr="009F2A17" w:rsidTr="009F2A17">
        <w:trPr>
          <w:trHeight w:val="283"/>
        </w:trPr>
        <w:tc>
          <w:tcPr>
            <w:tcW w:w="8784" w:type="dxa"/>
            <w:vAlign w:val="center"/>
          </w:tcPr>
          <w:p w:rsidR="009F2A17" w:rsidRPr="009F2A17" w:rsidRDefault="009F2A17" w:rsidP="009F2A17">
            <w:pPr>
              <w:rPr>
                <w:noProof/>
                <w:sz w:val="16"/>
                <w:szCs w:val="16"/>
                <w:lang w:eastAsia="it-IT"/>
              </w:rPr>
            </w:pPr>
            <w:r>
              <w:rPr>
                <w:noProof/>
                <w:sz w:val="16"/>
                <w:szCs w:val="16"/>
                <w:lang w:eastAsia="it-IT"/>
              </w:rPr>
              <w:t>Profilo formativo del bambino in uscita dalla scuola primaria</w:t>
            </w:r>
          </w:p>
        </w:tc>
        <w:tc>
          <w:tcPr>
            <w:tcW w:w="844" w:type="dxa"/>
            <w:vAlign w:val="center"/>
          </w:tcPr>
          <w:p w:rsidR="009F2A17" w:rsidRPr="009F2A17" w:rsidRDefault="009F2A17" w:rsidP="009F2A17">
            <w:pPr>
              <w:jc w:val="center"/>
              <w:rPr>
                <w:noProof/>
                <w:sz w:val="16"/>
                <w:szCs w:val="16"/>
                <w:lang w:eastAsia="it-IT"/>
              </w:rPr>
            </w:pPr>
            <w:r>
              <w:rPr>
                <w:noProof/>
                <w:sz w:val="16"/>
                <w:szCs w:val="16"/>
                <w:lang w:eastAsia="it-IT"/>
              </w:rPr>
              <w:t>38</w:t>
            </w:r>
          </w:p>
        </w:tc>
      </w:tr>
      <w:tr w:rsidR="009F2A17" w:rsidRPr="009F2A17" w:rsidTr="009F2A17">
        <w:trPr>
          <w:trHeight w:val="283"/>
        </w:trPr>
        <w:tc>
          <w:tcPr>
            <w:tcW w:w="8784" w:type="dxa"/>
            <w:vAlign w:val="center"/>
          </w:tcPr>
          <w:p w:rsidR="009F2A17" w:rsidRPr="009F2A17" w:rsidRDefault="009F2A17" w:rsidP="009F2A17">
            <w:pPr>
              <w:rPr>
                <w:noProof/>
                <w:sz w:val="16"/>
                <w:szCs w:val="16"/>
                <w:lang w:eastAsia="it-IT"/>
              </w:rPr>
            </w:pPr>
            <w:r>
              <w:rPr>
                <w:noProof/>
                <w:sz w:val="16"/>
                <w:szCs w:val="16"/>
                <w:lang w:eastAsia="it-IT"/>
              </w:rPr>
              <w:t>Profilo formativo dell’alunno in uscita dalla scuola secondaria di I grado</w:t>
            </w:r>
          </w:p>
        </w:tc>
        <w:tc>
          <w:tcPr>
            <w:tcW w:w="844" w:type="dxa"/>
            <w:vAlign w:val="center"/>
          </w:tcPr>
          <w:p w:rsidR="009F2A17" w:rsidRPr="009F2A17" w:rsidRDefault="009F2A17" w:rsidP="007D2B06">
            <w:pPr>
              <w:jc w:val="center"/>
              <w:rPr>
                <w:noProof/>
                <w:sz w:val="16"/>
                <w:szCs w:val="16"/>
                <w:lang w:eastAsia="it-IT"/>
              </w:rPr>
            </w:pPr>
            <w:r>
              <w:rPr>
                <w:noProof/>
                <w:sz w:val="16"/>
                <w:szCs w:val="16"/>
                <w:lang w:eastAsia="it-IT"/>
              </w:rPr>
              <w:t>40</w:t>
            </w:r>
          </w:p>
        </w:tc>
      </w:tr>
      <w:tr w:rsidR="009F2A17" w:rsidRPr="009F2A17" w:rsidTr="009F2A17">
        <w:trPr>
          <w:trHeight w:val="283"/>
        </w:trPr>
        <w:tc>
          <w:tcPr>
            <w:tcW w:w="8784" w:type="dxa"/>
            <w:vAlign w:val="center"/>
          </w:tcPr>
          <w:p w:rsidR="009F2A17" w:rsidRDefault="009F2A17" w:rsidP="009F2A17">
            <w:pPr>
              <w:rPr>
                <w:noProof/>
                <w:sz w:val="16"/>
                <w:szCs w:val="16"/>
                <w:lang w:eastAsia="it-IT"/>
              </w:rPr>
            </w:pPr>
            <w:r>
              <w:rPr>
                <w:noProof/>
                <w:sz w:val="16"/>
                <w:szCs w:val="16"/>
                <w:lang w:eastAsia="it-IT"/>
              </w:rPr>
              <w:t>La valutazione</w:t>
            </w:r>
          </w:p>
        </w:tc>
        <w:tc>
          <w:tcPr>
            <w:tcW w:w="844" w:type="dxa"/>
            <w:vAlign w:val="center"/>
          </w:tcPr>
          <w:p w:rsidR="009F2A17" w:rsidRDefault="009F2A17" w:rsidP="007D2B06">
            <w:pPr>
              <w:jc w:val="center"/>
              <w:rPr>
                <w:noProof/>
                <w:sz w:val="16"/>
                <w:szCs w:val="16"/>
                <w:lang w:eastAsia="it-IT"/>
              </w:rPr>
            </w:pPr>
            <w:r>
              <w:rPr>
                <w:noProof/>
                <w:sz w:val="16"/>
                <w:szCs w:val="16"/>
                <w:lang w:eastAsia="it-IT"/>
              </w:rPr>
              <w:t>42</w:t>
            </w:r>
          </w:p>
        </w:tc>
      </w:tr>
      <w:tr w:rsidR="009F2A17" w:rsidRPr="009F2A17" w:rsidTr="009F2A17">
        <w:trPr>
          <w:trHeight w:val="283"/>
        </w:trPr>
        <w:tc>
          <w:tcPr>
            <w:tcW w:w="8784" w:type="dxa"/>
            <w:vAlign w:val="center"/>
          </w:tcPr>
          <w:p w:rsidR="009F2A17" w:rsidRPr="009F2A17" w:rsidRDefault="009F2A17" w:rsidP="009F2A17">
            <w:pPr>
              <w:pStyle w:val="Paragrafoelenco"/>
              <w:numPr>
                <w:ilvl w:val="0"/>
                <w:numId w:val="17"/>
              </w:numPr>
              <w:rPr>
                <w:noProof/>
                <w:sz w:val="16"/>
                <w:szCs w:val="16"/>
                <w:lang w:eastAsia="it-IT"/>
              </w:rPr>
            </w:pPr>
            <w:r w:rsidRPr="009F2A17">
              <w:rPr>
                <w:noProof/>
                <w:sz w:val="16"/>
                <w:szCs w:val="16"/>
                <w:lang w:eastAsia="it-IT"/>
              </w:rPr>
              <w:t>Infanzia</w:t>
            </w:r>
          </w:p>
        </w:tc>
        <w:tc>
          <w:tcPr>
            <w:tcW w:w="844" w:type="dxa"/>
            <w:vAlign w:val="center"/>
          </w:tcPr>
          <w:p w:rsidR="009F2A17" w:rsidRPr="009F2A17" w:rsidRDefault="00D8798C" w:rsidP="00B974B2">
            <w:pPr>
              <w:jc w:val="center"/>
              <w:rPr>
                <w:noProof/>
                <w:sz w:val="16"/>
                <w:szCs w:val="16"/>
                <w:lang w:eastAsia="it-IT"/>
              </w:rPr>
            </w:pPr>
            <w:r>
              <w:rPr>
                <w:noProof/>
                <w:sz w:val="16"/>
                <w:szCs w:val="16"/>
                <w:lang w:eastAsia="it-IT"/>
              </w:rPr>
              <w:t>43</w:t>
            </w:r>
          </w:p>
        </w:tc>
      </w:tr>
      <w:tr w:rsidR="009F2A17" w:rsidRPr="009F2A17" w:rsidTr="009F2A17">
        <w:trPr>
          <w:trHeight w:val="283"/>
        </w:trPr>
        <w:tc>
          <w:tcPr>
            <w:tcW w:w="8784" w:type="dxa"/>
            <w:vAlign w:val="center"/>
          </w:tcPr>
          <w:p w:rsidR="009F2A17" w:rsidRPr="009F2A17" w:rsidRDefault="009F2A17" w:rsidP="009F2A17">
            <w:pPr>
              <w:pStyle w:val="Paragrafoelenco"/>
              <w:numPr>
                <w:ilvl w:val="0"/>
                <w:numId w:val="17"/>
              </w:numPr>
              <w:rPr>
                <w:noProof/>
                <w:sz w:val="16"/>
                <w:szCs w:val="16"/>
                <w:lang w:eastAsia="it-IT"/>
              </w:rPr>
            </w:pPr>
            <w:r w:rsidRPr="009F2A17">
              <w:rPr>
                <w:noProof/>
                <w:sz w:val="16"/>
                <w:szCs w:val="16"/>
                <w:lang w:eastAsia="it-IT"/>
              </w:rPr>
              <w:t>Primaria</w:t>
            </w:r>
          </w:p>
        </w:tc>
        <w:tc>
          <w:tcPr>
            <w:tcW w:w="844" w:type="dxa"/>
            <w:vAlign w:val="center"/>
          </w:tcPr>
          <w:p w:rsidR="009F2A17" w:rsidRPr="009F2A17" w:rsidRDefault="00D8798C" w:rsidP="00B974B2">
            <w:pPr>
              <w:jc w:val="center"/>
              <w:rPr>
                <w:noProof/>
                <w:sz w:val="16"/>
                <w:szCs w:val="16"/>
                <w:lang w:eastAsia="it-IT"/>
              </w:rPr>
            </w:pPr>
            <w:r>
              <w:rPr>
                <w:noProof/>
                <w:sz w:val="16"/>
                <w:szCs w:val="16"/>
                <w:lang w:eastAsia="it-IT"/>
              </w:rPr>
              <w:t>45</w:t>
            </w:r>
          </w:p>
        </w:tc>
      </w:tr>
      <w:tr w:rsidR="009F2A17" w:rsidRPr="009F2A17" w:rsidTr="009F2A17">
        <w:trPr>
          <w:trHeight w:val="283"/>
        </w:trPr>
        <w:tc>
          <w:tcPr>
            <w:tcW w:w="8784" w:type="dxa"/>
            <w:vAlign w:val="center"/>
          </w:tcPr>
          <w:p w:rsidR="009F2A17" w:rsidRPr="009F2A17" w:rsidRDefault="009F2A17" w:rsidP="009F2A17">
            <w:pPr>
              <w:pStyle w:val="Paragrafoelenco"/>
              <w:numPr>
                <w:ilvl w:val="0"/>
                <w:numId w:val="17"/>
              </w:numPr>
              <w:rPr>
                <w:noProof/>
                <w:sz w:val="16"/>
                <w:szCs w:val="16"/>
                <w:lang w:eastAsia="it-IT"/>
              </w:rPr>
            </w:pPr>
            <w:r w:rsidRPr="009F2A17">
              <w:rPr>
                <w:noProof/>
                <w:sz w:val="16"/>
                <w:szCs w:val="16"/>
                <w:lang w:eastAsia="it-IT"/>
              </w:rPr>
              <w:t>Secondaria di I grado</w:t>
            </w:r>
          </w:p>
        </w:tc>
        <w:tc>
          <w:tcPr>
            <w:tcW w:w="844" w:type="dxa"/>
            <w:vAlign w:val="center"/>
          </w:tcPr>
          <w:p w:rsidR="009F2A17" w:rsidRPr="009F2A17" w:rsidRDefault="00D8798C" w:rsidP="00B974B2">
            <w:pPr>
              <w:jc w:val="center"/>
              <w:rPr>
                <w:noProof/>
                <w:sz w:val="16"/>
                <w:szCs w:val="16"/>
                <w:lang w:eastAsia="it-IT"/>
              </w:rPr>
            </w:pPr>
            <w:r>
              <w:rPr>
                <w:noProof/>
                <w:sz w:val="16"/>
                <w:szCs w:val="16"/>
                <w:lang w:eastAsia="it-IT"/>
              </w:rPr>
              <w:t>48</w:t>
            </w:r>
          </w:p>
        </w:tc>
      </w:tr>
      <w:tr w:rsidR="00D8798C" w:rsidRPr="009F2A17" w:rsidTr="009F2A17">
        <w:trPr>
          <w:trHeight w:val="283"/>
        </w:trPr>
        <w:tc>
          <w:tcPr>
            <w:tcW w:w="8784" w:type="dxa"/>
            <w:vAlign w:val="center"/>
          </w:tcPr>
          <w:p w:rsidR="00D8798C" w:rsidRPr="00D8798C" w:rsidRDefault="00D8798C" w:rsidP="00D8798C">
            <w:pPr>
              <w:rPr>
                <w:noProof/>
                <w:sz w:val="16"/>
                <w:szCs w:val="16"/>
                <w:lang w:eastAsia="it-IT"/>
              </w:rPr>
            </w:pPr>
            <w:r>
              <w:rPr>
                <w:noProof/>
                <w:sz w:val="16"/>
                <w:szCs w:val="16"/>
                <w:lang w:eastAsia="it-IT"/>
              </w:rPr>
              <w:t>Gestione DSA</w:t>
            </w:r>
          </w:p>
        </w:tc>
        <w:tc>
          <w:tcPr>
            <w:tcW w:w="844" w:type="dxa"/>
            <w:vAlign w:val="center"/>
          </w:tcPr>
          <w:p w:rsidR="00D8798C" w:rsidRDefault="00D8798C" w:rsidP="00B974B2">
            <w:pPr>
              <w:jc w:val="center"/>
              <w:rPr>
                <w:noProof/>
                <w:sz w:val="16"/>
                <w:szCs w:val="16"/>
                <w:lang w:eastAsia="it-IT"/>
              </w:rPr>
            </w:pPr>
            <w:r>
              <w:rPr>
                <w:noProof/>
                <w:sz w:val="16"/>
                <w:szCs w:val="16"/>
                <w:lang w:eastAsia="it-IT"/>
              </w:rPr>
              <w:t>50</w:t>
            </w:r>
          </w:p>
        </w:tc>
      </w:tr>
      <w:tr w:rsidR="00D8798C" w:rsidRPr="009F2A17" w:rsidTr="009F2A17">
        <w:trPr>
          <w:trHeight w:val="283"/>
        </w:trPr>
        <w:tc>
          <w:tcPr>
            <w:tcW w:w="8784" w:type="dxa"/>
            <w:vAlign w:val="center"/>
          </w:tcPr>
          <w:p w:rsidR="00D8798C" w:rsidRDefault="00D8798C" w:rsidP="00D8798C">
            <w:pPr>
              <w:rPr>
                <w:noProof/>
                <w:sz w:val="16"/>
                <w:szCs w:val="16"/>
                <w:lang w:eastAsia="it-IT"/>
              </w:rPr>
            </w:pPr>
            <w:r>
              <w:rPr>
                <w:noProof/>
                <w:sz w:val="16"/>
                <w:szCs w:val="16"/>
                <w:lang w:eastAsia="it-IT"/>
              </w:rPr>
              <w:t>Criteri di valutazione</w:t>
            </w:r>
          </w:p>
        </w:tc>
        <w:tc>
          <w:tcPr>
            <w:tcW w:w="844" w:type="dxa"/>
            <w:vAlign w:val="center"/>
          </w:tcPr>
          <w:p w:rsidR="00D8798C" w:rsidRDefault="00D8798C" w:rsidP="00B974B2">
            <w:pPr>
              <w:jc w:val="center"/>
              <w:rPr>
                <w:noProof/>
                <w:sz w:val="16"/>
                <w:szCs w:val="16"/>
                <w:lang w:eastAsia="it-IT"/>
              </w:rPr>
            </w:pPr>
            <w:r>
              <w:rPr>
                <w:noProof/>
                <w:sz w:val="16"/>
                <w:szCs w:val="16"/>
                <w:lang w:eastAsia="it-IT"/>
              </w:rPr>
              <w:t>51</w:t>
            </w:r>
          </w:p>
        </w:tc>
      </w:tr>
      <w:tr w:rsidR="009F2A17" w:rsidRPr="009F2A17" w:rsidTr="009F2A17">
        <w:trPr>
          <w:trHeight w:val="283"/>
        </w:trPr>
        <w:tc>
          <w:tcPr>
            <w:tcW w:w="8784" w:type="dxa"/>
            <w:vAlign w:val="center"/>
          </w:tcPr>
          <w:p w:rsidR="009F2A17" w:rsidRPr="009F2A17" w:rsidRDefault="009F2A17" w:rsidP="009F2A17">
            <w:pPr>
              <w:rPr>
                <w:noProof/>
                <w:sz w:val="16"/>
                <w:szCs w:val="16"/>
                <w:lang w:eastAsia="it-IT"/>
              </w:rPr>
            </w:pPr>
            <w:r w:rsidRPr="009F2A17">
              <w:rPr>
                <w:noProof/>
                <w:sz w:val="16"/>
                <w:szCs w:val="16"/>
                <w:lang w:eastAsia="it-IT"/>
              </w:rPr>
              <w:t>Conclusioni</w:t>
            </w:r>
          </w:p>
        </w:tc>
        <w:tc>
          <w:tcPr>
            <w:tcW w:w="844" w:type="dxa"/>
            <w:vAlign w:val="center"/>
          </w:tcPr>
          <w:p w:rsidR="009F2A17" w:rsidRPr="009F2A17" w:rsidRDefault="00D8798C" w:rsidP="00B974B2">
            <w:pPr>
              <w:jc w:val="center"/>
              <w:rPr>
                <w:noProof/>
                <w:sz w:val="16"/>
                <w:szCs w:val="16"/>
                <w:lang w:eastAsia="it-IT"/>
              </w:rPr>
            </w:pPr>
            <w:r>
              <w:rPr>
                <w:noProof/>
                <w:sz w:val="16"/>
                <w:szCs w:val="16"/>
                <w:lang w:eastAsia="it-IT"/>
              </w:rPr>
              <w:t>63</w:t>
            </w:r>
          </w:p>
        </w:tc>
      </w:tr>
    </w:tbl>
    <w:p w:rsidR="00C1335C" w:rsidRPr="009F2A17" w:rsidRDefault="00C1335C" w:rsidP="00C1335C">
      <w:pPr>
        <w:rPr>
          <w:noProof/>
          <w:sz w:val="16"/>
          <w:szCs w:val="16"/>
          <w:lang w:eastAsia="it-IT"/>
        </w:rPr>
      </w:pPr>
    </w:p>
    <w:p w:rsidR="00A1632D" w:rsidRPr="009F2A17" w:rsidRDefault="00A1632D" w:rsidP="00E15882">
      <w:pPr>
        <w:jc w:val="center"/>
        <w:rPr>
          <w:noProof/>
          <w:sz w:val="16"/>
          <w:szCs w:val="16"/>
          <w:lang w:eastAsia="it-IT"/>
        </w:rPr>
      </w:pPr>
    </w:p>
    <w:p w:rsidR="00C1335C" w:rsidRPr="009F2A17" w:rsidRDefault="00C1335C" w:rsidP="00E15882">
      <w:pPr>
        <w:jc w:val="center"/>
        <w:rPr>
          <w:rFonts w:ascii="Times New Roman" w:hAnsi="Times New Roman" w:cs="Times New Roman"/>
          <w:b/>
          <w:sz w:val="16"/>
          <w:szCs w:val="16"/>
        </w:rPr>
      </w:pPr>
    </w:p>
    <w:p w:rsidR="00C1335C" w:rsidRPr="00174BF2" w:rsidRDefault="00C1335C" w:rsidP="00E15882">
      <w:pPr>
        <w:jc w:val="center"/>
        <w:rPr>
          <w:rFonts w:ascii="Times New Roman" w:hAnsi="Times New Roman" w:cs="Times New Roman"/>
          <w:b/>
          <w:sz w:val="28"/>
          <w:szCs w:val="28"/>
        </w:rPr>
      </w:pPr>
    </w:p>
    <w:p w:rsidR="00C1335C" w:rsidRPr="00174BF2" w:rsidRDefault="00C1335C" w:rsidP="00E15882">
      <w:pPr>
        <w:jc w:val="center"/>
        <w:rPr>
          <w:rFonts w:ascii="Times New Roman" w:hAnsi="Times New Roman" w:cs="Times New Roman"/>
          <w:b/>
          <w:sz w:val="28"/>
          <w:szCs w:val="28"/>
        </w:rPr>
      </w:pPr>
    </w:p>
    <w:p w:rsidR="00543352" w:rsidRDefault="00543352"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543352" w:rsidRDefault="00543352"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543352" w:rsidRDefault="00543352"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543352" w:rsidRDefault="00543352"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624B9D" w:rsidRDefault="00624B9D"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E15882" w:rsidRPr="00D432F3" w:rsidRDefault="009F2A17"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lastRenderedPageBreak/>
        <w:t>P</w:t>
      </w:r>
      <w:r w:rsidR="00E15882" w:rsidRPr="00D432F3">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REMESS</w:t>
      </w:r>
      <w:r w:rsidR="00C93FB6" w:rsidRPr="00D432F3">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A</w:t>
      </w:r>
    </w:p>
    <w:p w:rsidR="00E15882" w:rsidRPr="00D432F3" w:rsidRDefault="00E15882" w:rsidP="00D432F3">
      <w:pPr>
        <w:spacing w:after="0" w:line="240" w:lineRule="auto"/>
        <w:rPr>
          <w:rFonts w:ascii="Times New Roman" w:eastAsia="Times New Roman" w:hAnsi="Times New Roman" w:cs="Times New Roman"/>
          <w:b/>
          <w:bCs/>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E15882" w:rsidRPr="00F120D3" w:rsidRDefault="00E15882" w:rsidP="00D432F3">
      <w:pPr>
        <w:spacing w:after="0" w:line="360" w:lineRule="auto"/>
        <w:jc w:val="both"/>
        <w:rPr>
          <w:noProof/>
          <w:lang w:eastAsia="it-IT"/>
        </w:rPr>
      </w:pPr>
      <w:r w:rsidRPr="00F120D3">
        <w:rPr>
          <w:noProof/>
          <w:lang w:eastAsia="it-IT"/>
        </w:rPr>
        <w:t>Il Piano Triennale dell’Offerta Formativa è il documento fondamentale costitutivo</w:t>
      </w:r>
      <w:r w:rsidR="001A1A00" w:rsidRPr="00F120D3">
        <w:rPr>
          <w:noProof/>
          <w:lang w:eastAsia="it-IT"/>
        </w:rPr>
        <w:t xml:space="preserve"> </w:t>
      </w:r>
      <w:r w:rsidR="00D432F3" w:rsidRPr="00F120D3">
        <w:rPr>
          <w:noProof/>
          <w:lang w:eastAsia="it-IT"/>
        </w:rPr>
        <w:t>de</w:t>
      </w:r>
      <w:r w:rsidRPr="00F120D3">
        <w:rPr>
          <w:noProof/>
          <w:lang w:eastAsia="it-IT"/>
        </w:rPr>
        <w:t>ll'identità culturale e progettuale del nostro istituto ed esplicita la</w:t>
      </w:r>
      <w:r w:rsidR="001A1A00" w:rsidRPr="00F120D3">
        <w:rPr>
          <w:noProof/>
          <w:lang w:eastAsia="it-IT"/>
        </w:rPr>
        <w:t xml:space="preserve"> </w:t>
      </w:r>
      <w:r w:rsidRPr="00F120D3">
        <w:rPr>
          <w:noProof/>
          <w:lang w:eastAsia="it-IT"/>
        </w:rPr>
        <w:t>progettazione curricolare, extracurricolare, educativa e organizzativa.</w:t>
      </w:r>
    </w:p>
    <w:p w:rsidR="00E15882" w:rsidRPr="00F120D3" w:rsidRDefault="00E15882" w:rsidP="00D432F3">
      <w:pPr>
        <w:spacing w:after="0" w:line="360" w:lineRule="auto"/>
        <w:jc w:val="both"/>
        <w:rPr>
          <w:noProof/>
          <w:lang w:eastAsia="it-IT"/>
        </w:rPr>
      </w:pPr>
      <w:r w:rsidRPr="00F120D3">
        <w:rPr>
          <w:noProof/>
          <w:lang w:eastAsia="it-IT"/>
        </w:rPr>
        <w:t>Il presente piano triennale, ai sensi d</w:t>
      </w:r>
      <w:r w:rsidR="00133199" w:rsidRPr="00F120D3">
        <w:rPr>
          <w:noProof/>
          <w:lang w:eastAsia="it-IT"/>
        </w:rPr>
        <w:t>el comma 12 art.1 Legge 107/2015</w:t>
      </w:r>
      <w:r w:rsidR="00860671" w:rsidRPr="00F120D3">
        <w:rPr>
          <w:noProof/>
          <w:lang w:eastAsia="it-IT"/>
        </w:rPr>
        <w:t xml:space="preserve">, </w:t>
      </w:r>
      <w:r w:rsidRPr="00F120D3">
        <w:rPr>
          <w:noProof/>
          <w:lang w:eastAsia="it-IT"/>
        </w:rPr>
        <w:t>è stato</w:t>
      </w:r>
      <w:r w:rsidR="00133199" w:rsidRPr="00F120D3">
        <w:rPr>
          <w:noProof/>
          <w:lang w:eastAsia="it-IT"/>
        </w:rPr>
        <w:t xml:space="preserve"> aggiornato e approvato </w:t>
      </w:r>
      <w:r w:rsidRPr="00F120D3">
        <w:rPr>
          <w:noProof/>
          <w:lang w:eastAsia="it-IT"/>
        </w:rPr>
        <w:t>dal Collegio Docenti</w:t>
      </w:r>
      <w:r w:rsidR="00133199" w:rsidRPr="00F120D3">
        <w:rPr>
          <w:noProof/>
          <w:lang w:eastAsia="it-IT"/>
        </w:rPr>
        <w:t xml:space="preserve"> il 24/10/2016 e deliberato dal C</w:t>
      </w:r>
      <w:r w:rsidRPr="00F120D3">
        <w:rPr>
          <w:noProof/>
          <w:lang w:eastAsia="it-IT"/>
        </w:rPr>
        <w:t xml:space="preserve">onsiglio d’Istituto </w:t>
      </w:r>
      <w:r w:rsidR="00860671" w:rsidRPr="00F120D3">
        <w:rPr>
          <w:noProof/>
          <w:lang w:eastAsia="it-IT"/>
        </w:rPr>
        <w:t>il 26/10/2016.</w:t>
      </w:r>
    </w:p>
    <w:p w:rsidR="00E15882" w:rsidRPr="00F120D3" w:rsidRDefault="00E15882" w:rsidP="00D432F3">
      <w:pPr>
        <w:spacing w:after="0" w:line="360" w:lineRule="auto"/>
        <w:rPr>
          <w:noProof/>
          <w:lang w:eastAsia="it-IT"/>
        </w:rPr>
      </w:pPr>
      <w:r w:rsidRPr="00F120D3">
        <w:rPr>
          <w:noProof/>
          <w:lang w:eastAsia="it-IT"/>
        </w:rPr>
        <w:t xml:space="preserve">Il Piano parte dalle risultanze del Rapporto di Autovalutazione </w:t>
      </w:r>
    </w:p>
    <w:p w:rsidR="00E15882" w:rsidRPr="00174BF2" w:rsidRDefault="00E15882" w:rsidP="00E15882">
      <w:pPr>
        <w:spacing w:after="0"/>
        <w:rPr>
          <w:rFonts w:ascii="Times New Roman" w:hAnsi="Times New Roman" w:cs="Times New Roman"/>
          <w:sz w:val="28"/>
          <w:szCs w:val="28"/>
        </w:rPr>
      </w:pPr>
    </w:p>
    <w:p w:rsidR="00E15882" w:rsidRPr="00174BF2" w:rsidRDefault="00347FED" w:rsidP="00E15882">
      <w:pPr>
        <w:rPr>
          <w:rFonts w:ascii="Times New Roman" w:hAnsi="Times New Roman" w:cs="Times New Roman"/>
          <w:b/>
          <w:sz w:val="32"/>
          <w:szCs w:val="32"/>
        </w:rPr>
      </w:pPr>
      <w:r w:rsidRPr="008F1D62">
        <w:rPr>
          <w:rFonts w:eastAsiaTheme="minorHAnsi"/>
          <w:b/>
          <w:bCs/>
          <w:noProof/>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998208" behindDoc="0" locked="0" layoutInCell="1" allowOverlap="1" wp14:anchorId="0148E48E" wp14:editId="6474C5EB">
                <wp:simplePos x="0" y="0"/>
                <wp:positionH relativeFrom="column">
                  <wp:posOffset>2452370</wp:posOffset>
                </wp:positionH>
                <wp:positionV relativeFrom="paragraph">
                  <wp:posOffset>183515</wp:posOffset>
                </wp:positionV>
                <wp:extent cx="763905" cy="0"/>
                <wp:effectExtent l="38100" t="76200" r="36195" b="133350"/>
                <wp:wrapNone/>
                <wp:docPr id="2065" name="Connettore 2 2065"/>
                <wp:cNvGraphicFramePr/>
                <a:graphic xmlns:a="http://schemas.openxmlformats.org/drawingml/2006/main">
                  <a:graphicData uri="http://schemas.microsoft.com/office/word/2010/wordprocessingShape">
                    <wps:wsp>
                      <wps:cNvCnPr/>
                      <wps:spPr>
                        <a:xfrm>
                          <a:off x="0" y="0"/>
                          <a:ext cx="763905" cy="0"/>
                        </a:xfrm>
                        <a:prstGeom prst="straightConnector1">
                          <a:avLst/>
                        </a:prstGeom>
                        <a:noFill/>
                        <a:ln w="25400" cap="flat" cmpd="sng" algn="ctr">
                          <a:solidFill>
                            <a:srgbClr val="5B9BD5"/>
                          </a:solidFill>
                          <a:prstDash val="solid"/>
                          <a:tailEnd type="triangle"/>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07AE22EC" id="_x0000_t32" coordsize="21600,21600" o:spt="32" o:oned="t" path="m,l21600,21600e" filled="f">
                <v:path arrowok="t" fillok="f" o:connecttype="none"/>
                <o:lock v:ext="edit" shapetype="t"/>
              </v:shapetype>
              <v:shape id="Connettore 2 2065" o:spid="_x0000_s1026" type="#_x0000_t32" style="position:absolute;margin-left:193.1pt;margin-top:14.45pt;width:60.15pt;height:0;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" strokecolor="#5b9bd5" strokeweight="2pt">
                <v:stroke endarrow="block"/>
                <v:shadow on="t" color="black" opacity="24903f" origin=",.5" offset="0,.55556mm"/>
              </v:shape>
            </w:pict>
          </mc:Fallback>
        </mc:AlternateContent>
      </w:r>
      <w:r w:rsidR="00E15882" w:rsidRPr="00174BF2">
        <w:rPr>
          <w:rFonts w:ascii="Times New Roman" w:hAnsi="Times New Roman" w:cs="Times New Roman"/>
          <w:b/>
          <w:sz w:val="28"/>
          <w:szCs w:val="28"/>
        </w:rPr>
        <w:t xml:space="preserve">     </w:t>
      </w:r>
      <w:r w:rsidR="00E15882" w:rsidRPr="00174BF2">
        <w:rPr>
          <w:rFonts w:ascii="Times New Roman" w:hAnsi="Times New Roman" w:cs="Times New Roman"/>
          <w:noProof/>
          <w:lang w:eastAsia="it-IT"/>
        </w:rPr>
        <mc:AlternateContent>
          <mc:Choice Requires="wps">
            <w:drawing>
              <wp:anchor distT="0" distB="0" distL="114300" distR="114300" simplePos="0" relativeHeight="251865088" behindDoc="0" locked="0" layoutInCell="1" allowOverlap="1" wp14:anchorId="6ED9BA43" wp14:editId="31CB853E">
                <wp:simplePos x="0" y="0"/>
                <wp:positionH relativeFrom="column">
                  <wp:posOffset>3353273</wp:posOffset>
                </wp:positionH>
                <wp:positionV relativeFrom="paragraph">
                  <wp:posOffset>16510</wp:posOffset>
                </wp:positionV>
                <wp:extent cx="2449195" cy="825500"/>
                <wp:effectExtent l="0" t="0" r="8255" b="0"/>
                <wp:wrapNone/>
                <wp:docPr id="1126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195" cy="825500"/>
                        </a:xfrm>
                        <a:prstGeom prst="rect">
                          <a:avLst/>
                        </a:prstGeom>
                        <a:solidFill>
                          <a:schemeClr val="accent1">
                            <a:lumMod val="60000"/>
                            <a:lumOff val="40000"/>
                          </a:schemeClr>
                        </a:solidFill>
                        <a:ln>
                          <a:noFill/>
                        </a:ln>
                        <a:extLst/>
                      </wps:spPr>
                      <wps:txbx>
                        <w:txbxContent>
                          <w:p w:rsidR="001B643A" w:rsidRPr="00D432F3" w:rsidRDefault="001B643A" w:rsidP="00E15882">
                            <w:pPr>
                              <w:pStyle w:val="NormaleWeb"/>
                              <w:spacing w:before="0" w:beforeAutospacing="0" w:after="0" w:afterAutospacing="0"/>
                              <w:textAlignment w:val="baseline"/>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432F3">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CRITI</w:t>
                            </w:r>
                            <w:bookmarkStart w:id="0" w:name="_GoBack"/>
                            <w:bookmarkEnd w:id="0"/>
                            <w:r w:rsidRPr="00D432F3">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CITA’ INDIVIDUATE</w:t>
                            </w:r>
                          </w:p>
                        </w:txbxContent>
                      </wps:txbx>
                      <wps:bodyPr lIns="90000" tIns="46800" rIns="90000" bIns="46800">
                        <a:spAutoFit/>
                      </wps:bodyPr>
                    </wps:wsp>
                  </a:graphicData>
                </a:graphic>
              </wp:anchor>
            </w:drawing>
          </mc:Choice>
          <mc:Fallback>
            <w:pict>
              <v:shapetype w14:anchorId="6ED9BA43" id="_x0000_t202" coordsize="21600,21600" o:spt="202" path="m,l,21600r21600,l21600,xe">
                <v:stroke joinstyle="miter"/>
                <v:path gradientshapeok="t" o:connecttype="rect"/>
              </v:shapetype>
              <v:shape id="Text Box 4" o:spid="_x0000_s1026" type="#_x0000_t202" style="position:absolute;margin-left:264.05pt;margin-top:1.3pt;width:192.85pt;height:65pt;z-index:251865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" fillcolor="#9cc2e5 [1940]" stroked="f">
                <v:textbox style="mso-fit-shape-to-text:t" inset="2.5mm,1.3mm,2.5mm,1.3mm">
                  <w:txbxContent>
                    <w:p w:rsidR="001B643A" w:rsidRPr="00D432F3" w:rsidRDefault="001B643A" w:rsidP="00E15882">
                      <w:pPr>
                        <w:pStyle w:val="NormaleWeb"/>
                        <w:spacing w:before="0" w:beforeAutospacing="0" w:after="0" w:afterAutospacing="0"/>
                        <w:textAlignment w:val="baseline"/>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432F3">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CRITI</w:t>
                      </w:r>
                      <w:bookmarkStart w:id="1" w:name="_GoBack"/>
                      <w:bookmarkEnd w:id="1"/>
                      <w:r w:rsidRPr="00D432F3">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CITA’ INDIVIDUATE</w:t>
                      </w:r>
                    </w:p>
                  </w:txbxContent>
                </v:textbox>
              </v:shape>
            </w:pict>
          </mc:Fallback>
        </mc:AlternateContent>
      </w:r>
      <w:r w:rsidR="00E15882" w:rsidRPr="00174BF2">
        <w:rPr>
          <w:rFonts w:ascii="Times New Roman" w:hAnsi="Times New Roman" w:cs="Times New Roman"/>
          <w:noProof/>
          <w:lang w:eastAsia="it-IT"/>
        </w:rPr>
        <mc:AlternateContent>
          <mc:Choice Requires="wps">
            <w:drawing>
              <wp:anchor distT="0" distB="0" distL="114300" distR="114300" simplePos="0" relativeHeight="251863040" behindDoc="0" locked="0" layoutInCell="1" allowOverlap="1" wp14:anchorId="67C35A63" wp14:editId="4C6F7104">
                <wp:simplePos x="0" y="0"/>
                <wp:positionH relativeFrom="column">
                  <wp:posOffset>-71504</wp:posOffset>
                </wp:positionH>
                <wp:positionV relativeFrom="paragraph">
                  <wp:posOffset>59040</wp:posOffset>
                </wp:positionV>
                <wp:extent cx="2849378" cy="574158"/>
                <wp:effectExtent l="0" t="0" r="0" b="0"/>
                <wp:wrapNone/>
                <wp:docPr id="11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378" cy="574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1B643A" w:rsidRDefault="001B643A" w:rsidP="00F120D3">
                            <w:pPr>
                              <w:spacing w:after="0" w:line="360" w:lineRule="auto"/>
                              <w:rPr>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F120D3">
                              <w:rPr>
                                <w:noProof/>
                                <w:lang w:eastAsia="it-IT"/>
                              </w:rPr>
                              <w:t>Il RAV come punto di partenza:</w:t>
                            </w:r>
                            <w:r w:rsidRPr="00D432F3">
                              <w:rPr>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rsidR="001B643A" w:rsidRPr="00D432F3" w:rsidRDefault="001B643A" w:rsidP="00E15882">
                            <w:pPr>
                              <w:pStyle w:val="NormaleWeb"/>
                              <w:spacing w:before="0" w:beforeAutospacing="0" w:after="0" w:afterAutospacing="0"/>
                              <w:textAlignment w:val="baseline"/>
                              <w:rPr>
                                <w:b/>
                                <w:bCs/>
                                <w:color w:val="C00000"/>
                                <w:sz w:val="32"/>
                                <w:szCs w:val="32"/>
                                <w14:textOutline w14:w="5270" w14:cap="flat" w14:cmpd="sng" w14:algn="ctr">
                                  <w14:solidFill>
                                    <w14:schemeClr w14:val="accent1">
                                      <w14:shade w14:val="88000"/>
                                      <w14:satMod w14:val="110000"/>
                                    </w14:schemeClr>
                                  </w14:solidFill>
                                  <w14:prstDash w14:val="solid"/>
                                  <w14:round/>
                                </w14:textOutline>
                              </w:rPr>
                            </w:pPr>
                            <w:r w:rsidRPr="00D432F3">
                              <w:rPr>
                                <w:b/>
                                <w:bCs/>
                                <w:color w:val="C00000"/>
                                <w:sz w:val="32"/>
                                <w:szCs w:val="32"/>
                                <w14:textOutline w14:w="5270" w14:cap="flat" w14:cmpd="sng" w14:algn="ctr">
                                  <w14:solidFill>
                                    <w14:schemeClr w14:val="accent1">
                                      <w14:shade w14:val="88000"/>
                                      <w14:satMod w14:val="110000"/>
                                    </w14:schemeClr>
                                  </w14:solidFill>
                                  <w14:prstDash w14:val="solid"/>
                                  <w14:round/>
                                </w14:textOutline>
                              </w:rPr>
                              <w:t xml:space="preserve">Rapporto di  Autovalutazione </w:t>
                            </w:r>
                          </w:p>
                        </w:txbxContent>
                      </wps:txbx>
                      <wps:bodyPr wrap="square" lIns="90000" tIns="46800" rIns="90000" bIns="46800">
                        <a:noAutofit/>
                      </wps:bodyPr>
                    </wps:wsp>
                  </a:graphicData>
                </a:graphic>
                <wp14:sizeRelH relativeFrom="margin">
                  <wp14:pctWidth>0</wp14:pctWidth>
                </wp14:sizeRelH>
                <wp14:sizeRelV relativeFrom="margin">
                  <wp14:pctHeight>0</wp14:pctHeight>
                </wp14:sizeRelV>
              </wp:anchor>
            </w:drawing>
          </mc:Choice>
          <mc:Fallback>
            <w:pict>
              <v:shape w14:anchorId="67C35A63" id="Text Box 2" o:spid="_x0000_s1027" type="#_x0000_t202" style="position:absolute;margin-left:-5.65pt;margin-top:4.65pt;width:224.35pt;height:45.2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" filled="f" stroked="f">
                <v:stroke joinstyle="round"/>
                <v:textbox inset="2.5mm,1.3mm,2.5mm,1.3mm">
                  <w:txbxContent>
                    <w:p w:rsidR="001B643A" w:rsidRDefault="001B643A" w:rsidP="00F120D3">
                      <w:pPr>
                        <w:spacing w:after="0" w:line="360" w:lineRule="auto"/>
                        <w:rPr>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F120D3">
                        <w:rPr>
                          <w:noProof/>
                          <w:lang w:eastAsia="it-IT"/>
                        </w:rPr>
                        <w:t>Il RAV come punto di partenza:</w:t>
                      </w:r>
                      <w:r w:rsidRPr="00D432F3">
                        <w:rPr>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rsidR="001B643A" w:rsidRPr="00D432F3" w:rsidRDefault="001B643A" w:rsidP="00E15882">
                      <w:pPr>
                        <w:pStyle w:val="NormaleWeb"/>
                        <w:spacing w:before="0" w:beforeAutospacing="0" w:after="0" w:afterAutospacing="0"/>
                        <w:textAlignment w:val="baseline"/>
                        <w:rPr>
                          <w:b/>
                          <w:bCs/>
                          <w:color w:val="C00000"/>
                          <w:sz w:val="32"/>
                          <w:szCs w:val="32"/>
                          <w14:textOutline w14:w="5270" w14:cap="flat" w14:cmpd="sng" w14:algn="ctr">
                            <w14:solidFill>
                              <w14:schemeClr w14:val="accent1">
                                <w14:shade w14:val="88000"/>
                                <w14:satMod w14:val="110000"/>
                              </w14:schemeClr>
                            </w14:solidFill>
                            <w14:prstDash w14:val="solid"/>
                            <w14:round/>
                          </w14:textOutline>
                        </w:rPr>
                      </w:pPr>
                      <w:r w:rsidRPr="00D432F3">
                        <w:rPr>
                          <w:b/>
                          <w:bCs/>
                          <w:color w:val="C00000"/>
                          <w:sz w:val="32"/>
                          <w:szCs w:val="32"/>
                          <w14:textOutline w14:w="5270" w14:cap="flat" w14:cmpd="sng" w14:algn="ctr">
                            <w14:solidFill>
                              <w14:schemeClr w14:val="accent1">
                                <w14:shade w14:val="88000"/>
                                <w14:satMod w14:val="110000"/>
                              </w14:schemeClr>
                            </w14:solidFill>
                            <w14:prstDash w14:val="solid"/>
                            <w14:round/>
                          </w14:textOutline>
                        </w:rPr>
                        <w:t xml:space="preserve">Rapporto di  Autovalutazione </w:t>
                      </w:r>
                    </w:p>
                  </w:txbxContent>
                </v:textbox>
              </v:shape>
            </w:pict>
          </mc:Fallback>
        </mc:AlternateContent>
      </w:r>
    </w:p>
    <w:p w:rsidR="00E15882" w:rsidRPr="00174BF2" w:rsidRDefault="00347FED" w:rsidP="00E15882">
      <w:pPr>
        <w:pStyle w:val="Default"/>
        <w:spacing w:line="360" w:lineRule="auto"/>
        <w:rPr>
          <w:rFonts w:ascii="Times New Roman" w:hAnsi="Times New Roman" w:cs="Times New Roman"/>
          <w:b/>
          <w:bCs/>
          <w:sz w:val="28"/>
          <w:szCs w:val="28"/>
        </w:rPr>
      </w:pPr>
      <w:r w:rsidRPr="008F1D62">
        <w:rPr>
          <w:rFonts w:eastAsiaTheme="minorHAnsi"/>
          <w:b/>
          <w:bCs/>
          <w:noProof/>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2000256" behindDoc="0" locked="0" layoutInCell="1" allowOverlap="1" wp14:anchorId="6A4F7341" wp14:editId="0505656D">
                <wp:simplePos x="0" y="0"/>
                <wp:positionH relativeFrom="column">
                  <wp:posOffset>4424509</wp:posOffset>
                </wp:positionH>
                <wp:positionV relativeFrom="paragraph">
                  <wp:posOffset>161413</wp:posOffset>
                </wp:positionV>
                <wp:extent cx="0" cy="835660"/>
                <wp:effectExtent l="95250" t="19050" r="76200" b="97790"/>
                <wp:wrapNone/>
                <wp:docPr id="2066" name="Connettore 2 2066"/>
                <wp:cNvGraphicFramePr/>
                <a:graphic xmlns:a="http://schemas.openxmlformats.org/drawingml/2006/main">
                  <a:graphicData uri="http://schemas.microsoft.com/office/word/2010/wordprocessingShape">
                    <wps:wsp>
                      <wps:cNvCnPr/>
                      <wps:spPr>
                        <a:xfrm>
                          <a:off x="0" y="0"/>
                          <a:ext cx="0" cy="835660"/>
                        </a:xfrm>
                        <a:prstGeom prst="straightConnector1">
                          <a:avLst/>
                        </a:prstGeom>
                        <a:noFill/>
                        <a:ln w="25400" cap="flat" cmpd="sng" algn="ctr">
                          <a:solidFill>
                            <a:srgbClr val="5B9BD5"/>
                          </a:solidFill>
                          <a:prstDash val="solid"/>
                          <a:tailEnd type="triangle"/>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F377096" id="Connettore 2 2066" o:spid="_x0000_s1026" type="#_x0000_t32" style="position:absolute;margin-left:348.4pt;margin-top:12.7pt;width:0;height:65.8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" strokecolor="#5b9bd5" strokeweight="2pt">
                <v:stroke endarrow="block"/>
                <v:shadow on="t" color="black" opacity="24903f" origin=",.5" offset="0,.55556mm"/>
              </v:shape>
            </w:pict>
          </mc:Fallback>
        </mc:AlternateContent>
      </w:r>
    </w:p>
    <w:p w:rsidR="00E15882" w:rsidRPr="00174BF2" w:rsidRDefault="00E15882" w:rsidP="00E15882">
      <w:pPr>
        <w:pStyle w:val="Default"/>
        <w:spacing w:line="360" w:lineRule="auto"/>
        <w:rPr>
          <w:rFonts w:ascii="Times New Roman" w:hAnsi="Times New Roman" w:cs="Times New Roman"/>
          <w:b/>
          <w:bCs/>
          <w:sz w:val="28"/>
          <w:szCs w:val="28"/>
        </w:rPr>
      </w:pPr>
    </w:p>
    <w:p w:rsidR="00E15882" w:rsidRPr="00174BF2" w:rsidRDefault="00E15882" w:rsidP="00E15882">
      <w:pPr>
        <w:pStyle w:val="Default"/>
        <w:spacing w:line="360" w:lineRule="auto"/>
        <w:rPr>
          <w:rFonts w:ascii="Times New Roman" w:hAnsi="Times New Roman" w:cs="Times New Roman"/>
          <w:b/>
          <w:bCs/>
          <w:sz w:val="28"/>
          <w:szCs w:val="28"/>
        </w:rPr>
      </w:pPr>
    </w:p>
    <w:p w:rsidR="00E15882" w:rsidRPr="00174BF2" w:rsidRDefault="00E15882" w:rsidP="00E15882">
      <w:pPr>
        <w:pStyle w:val="Default"/>
        <w:spacing w:line="360" w:lineRule="auto"/>
        <w:rPr>
          <w:rFonts w:ascii="Times New Roman" w:hAnsi="Times New Roman" w:cs="Times New Roman"/>
          <w:b/>
          <w:bCs/>
          <w:sz w:val="28"/>
          <w:szCs w:val="28"/>
        </w:rPr>
      </w:pPr>
      <w:r w:rsidRPr="00174BF2">
        <w:rPr>
          <w:rFonts w:ascii="Times New Roman" w:hAnsi="Times New Roman" w:cs="Times New Roman"/>
          <w:noProof/>
          <w:lang w:eastAsia="it-IT"/>
        </w:rPr>
        <mc:AlternateContent>
          <mc:Choice Requires="wps">
            <w:drawing>
              <wp:anchor distT="0" distB="0" distL="114300" distR="114300" simplePos="0" relativeHeight="251867136" behindDoc="0" locked="0" layoutInCell="1" allowOverlap="1" wp14:anchorId="3B10ADC9" wp14:editId="09E7D1CA">
                <wp:simplePos x="0" y="0"/>
                <wp:positionH relativeFrom="column">
                  <wp:posOffset>2735418</wp:posOffset>
                </wp:positionH>
                <wp:positionV relativeFrom="paragraph">
                  <wp:posOffset>227330</wp:posOffset>
                </wp:positionV>
                <wp:extent cx="3527425" cy="1325245"/>
                <wp:effectExtent l="0" t="0" r="0" b="0"/>
                <wp:wrapNone/>
                <wp:docPr id="1127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7425" cy="1325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1B643A" w:rsidRDefault="001B643A" w:rsidP="00347FED">
                            <w:pPr>
                              <w:pStyle w:val="NormaleWeb"/>
                              <w:spacing w:before="0" w:beforeAutospacing="0" w:after="0" w:afterAutospacing="0"/>
                              <w:jc w:val="center"/>
                              <w:textAlignment w:val="baseline"/>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432F3">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IN BASE ALLE CRITICITA’ RILEVATE SI E’ IMPOSTATO  IL</w:t>
                            </w:r>
                          </w:p>
                          <w:p w:rsidR="001B643A" w:rsidRPr="00D432F3" w:rsidRDefault="001B643A" w:rsidP="00E15882">
                            <w:pPr>
                              <w:pStyle w:val="NormaleWeb"/>
                              <w:spacing w:before="0" w:beforeAutospacing="0" w:after="0" w:afterAutospacing="0"/>
                              <w:textAlignment w:val="baseline"/>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432F3">
                              <w:rPr>
                                <w:b/>
                                <w:bCs/>
                                <w:color w:val="C00000"/>
                                <w:sz w:val="32"/>
                                <w:szCs w:val="32"/>
                                <w14:textOutline w14:w="5270" w14:cap="flat" w14:cmpd="sng" w14:algn="ctr">
                                  <w14:solidFill>
                                    <w14:schemeClr w14:val="accent1">
                                      <w14:shade w14:val="88000"/>
                                      <w14:satMod w14:val="110000"/>
                                    </w14:schemeClr>
                                  </w14:solidFill>
                                  <w14:prstDash w14:val="solid"/>
                                  <w14:round/>
                                </w14:textOutline>
                              </w:rPr>
                              <w:t>PIANO DI MIGLIORAMENTO</w:t>
                            </w:r>
                          </w:p>
                        </w:txbxContent>
                      </wps:txbx>
                      <wps:bodyPr lIns="90000" tIns="46800" rIns="90000" bIns="46800">
                        <a:spAutoFit/>
                      </wps:bodyPr>
                    </wps:wsp>
                  </a:graphicData>
                </a:graphic>
              </wp:anchor>
            </w:drawing>
          </mc:Choice>
          <mc:Fallback>
            <w:pict>
              <v:shape w14:anchorId="3B10ADC9" id="Text Box 6" o:spid="_x0000_s1028" type="#_x0000_t202" style="position:absolute;margin-left:215.4pt;margin-top:17.9pt;width:277.75pt;height:104.35pt;z-index:25186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" filled="f" stroked="f">
                <v:stroke joinstyle="round"/>
                <v:textbox style="mso-fit-shape-to-text:t" inset="2.5mm,1.3mm,2.5mm,1.3mm">
                  <w:txbxContent>
                    <w:p w:rsidR="001B643A" w:rsidRDefault="001B643A" w:rsidP="00347FED">
                      <w:pPr>
                        <w:pStyle w:val="NormaleWeb"/>
                        <w:spacing w:before="0" w:beforeAutospacing="0" w:after="0" w:afterAutospacing="0"/>
                        <w:jc w:val="center"/>
                        <w:textAlignment w:val="baseline"/>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432F3">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IN BASE ALLE CRITICITA’ RILEVATE SI E’ IMPOSTATO  IL</w:t>
                      </w:r>
                    </w:p>
                    <w:p w:rsidR="001B643A" w:rsidRPr="00D432F3" w:rsidRDefault="001B643A" w:rsidP="00E15882">
                      <w:pPr>
                        <w:pStyle w:val="NormaleWeb"/>
                        <w:spacing w:before="0" w:beforeAutospacing="0" w:after="0" w:afterAutospacing="0"/>
                        <w:textAlignment w:val="baseline"/>
                        <w:rPr>
                          <w:b/>
                          <w:bC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432F3">
                        <w:rPr>
                          <w:b/>
                          <w:bCs/>
                          <w:color w:val="C00000"/>
                          <w:sz w:val="32"/>
                          <w:szCs w:val="32"/>
                          <w14:textOutline w14:w="5270" w14:cap="flat" w14:cmpd="sng" w14:algn="ctr">
                            <w14:solidFill>
                              <w14:schemeClr w14:val="accent1">
                                <w14:shade w14:val="88000"/>
                                <w14:satMod w14:val="110000"/>
                              </w14:schemeClr>
                            </w14:solidFill>
                            <w14:prstDash w14:val="solid"/>
                            <w14:round/>
                          </w14:textOutline>
                        </w:rPr>
                        <w:t>PIANO DI MIGLIORAMENTO</w:t>
                      </w:r>
                    </w:p>
                  </w:txbxContent>
                </v:textbox>
              </v:shape>
            </w:pict>
          </mc:Fallback>
        </mc:AlternateContent>
      </w:r>
    </w:p>
    <w:p w:rsidR="00E15882" w:rsidRPr="00174BF2" w:rsidRDefault="00E15882" w:rsidP="00E15882">
      <w:pPr>
        <w:pStyle w:val="Default"/>
        <w:spacing w:line="360" w:lineRule="auto"/>
        <w:rPr>
          <w:rFonts w:ascii="Times New Roman" w:hAnsi="Times New Roman" w:cs="Times New Roman"/>
          <w:b/>
          <w:bCs/>
          <w:sz w:val="28"/>
          <w:szCs w:val="28"/>
        </w:rPr>
      </w:pPr>
    </w:p>
    <w:p w:rsidR="00E15882" w:rsidRPr="00174BF2" w:rsidRDefault="00E15882" w:rsidP="00E15882">
      <w:pPr>
        <w:pStyle w:val="Default"/>
        <w:spacing w:line="360" w:lineRule="auto"/>
        <w:rPr>
          <w:rFonts w:ascii="Times New Roman" w:hAnsi="Times New Roman" w:cs="Times New Roman"/>
          <w:b/>
          <w:bCs/>
          <w:sz w:val="28"/>
          <w:szCs w:val="28"/>
        </w:rPr>
      </w:pPr>
    </w:p>
    <w:p w:rsidR="00E15882" w:rsidRPr="00174BF2" w:rsidRDefault="00E15882" w:rsidP="00E15882">
      <w:pPr>
        <w:pStyle w:val="Default"/>
        <w:spacing w:line="360" w:lineRule="auto"/>
        <w:rPr>
          <w:rFonts w:ascii="Times New Roman" w:hAnsi="Times New Roman" w:cs="Times New Roman"/>
          <w:b/>
          <w:bCs/>
          <w:sz w:val="28"/>
          <w:szCs w:val="28"/>
        </w:rPr>
      </w:pPr>
    </w:p>
    <w:p w:rsidR="00E15882" w:rsidRPr="00174BF2" w:rsidRDefault="00E15882" w:rsidP="00E15882">
      <w:pPr>
        <w:pStyle w:val="Default"/>
        <w:spacing w:line="360" w:lineRule="auto"/>
        <w:rPr>
          <w:rFonts w:ascii="Times New Roman" w:hAnsi="Times New Roman" w:cs="Times New Roman"/>
          <w:b/>
          <w:bCs/>
          <w:sz w:val="28"/>
          <w:szCs w:val="28"/>
        </w:rPr>
      </w:pPr>
    </w:p>
    <w:p w:rsidR="00347FED" w:rsidRPr="00AB4560" w:rsidRDefault="00347FED" w:rsidP="00347FED">
      <w:pPr>
        <w:pStyle w:val="NormaleWeb"/>
        <w:spacing w:before="0" w:beforeAutospacing="0" w:after="0" w:afterAutospacing="0"/>
        <w:textAlignment w:val="baseline"/>
        <w:rPr>
          <w:b/>
          <w:bCs/>
          <w:color w:val="C00000"/>
          <w14:textOutline w14:w="5270" w14:cap="flat" w14:cmpd="sng" w14:algn="ctr">
            <w14:solidFill>
              <w14:schemeClr w14:val="accent1">
                <w14:shade w14:val="88000"/>
                <w14:satMod w14:val="110000"/>
              </w14:schemeClr>
            </w14:solidFill>
            <w14:prstDash w14:val="solid"/>
            <w14:round/>
          </w14:textOutline>
        </w:rPr>
      </w:pPr>
      <w:r w:rsidRPr="00AB4560">
        <w:rPr>
          <w:b/>
          <w:bCs/>
          <w:color w:val="C00000"/>
          <w14:textOutline w14:w="5270" w14:cap="flat" w14:cmpd="sng" w14:algn="ctr">
            <w14:solidFill>
              <w14:schemeClr w14:val="accent1">
                <w14:shade w14:val="88000"/>
                <w14:satMod w14:val="110000"/>
              </w14:schemeClr>
            </w14:solidFill>
            <w14:prstDash w14:val="solid"/>
            <w14:round/>
          </w14:textOutline>
        </w:rPr>
        <w:t>I PROGETTI CHE AFFERISCONO ALLE AREE CARATTERIZZANTI IL P.T.O.F. VENGONO APPROVATI   NELLE SEDI COLLEGIALI</w:t>
      </w:r>
    </w:p>
    <w:p w:rsidR="00E15882" w:rsidRPr="00AB4560" w:rsidRDefault="00E15882" w:rsidP="00E15882">
      <w:pPr>
        <w:pStyle w:val="Default"/>
        <w:spacing w:line="360" w:lineRule="auto"/>
        <w:rPr>
          <w:rFonts w:ascii="Times New Roman" w:hAnsi="Times New Roman" w:cs="Times New Roman"/>
          <w:b/>
          <w:bCs/>
        </w:rPr>
      </w:pPr>
    </w:p>
    <w:p w:rsidR="00E15882" w:rsidRPr="00F120D3" w:rsidRDefault="00E15882" w:rsidP="00E15882">
      <w:pPr>
        <w:pStyle w:val="Default"/>
        <w:jc w:val="center"/>
        <w:rPr>
          <w:rFonts w:asciiTheme="minorHAnsi" w:hAnsiTheme="minorHAnsi" w:cstheme="minorBidi"/>
          <w:noProof/>
          <w:color w:val="auto"/>
          <w:sz w:val="22"/>
          <w:szCs w:val="22"/>
          <w:lang w:eastAsia="it-IT"/>
        </w:rPr>
      </w:pPr>
    </w:p>
    <w:p w:rsidR="00E15882" w:rsidRPr="00F120D3" w:rsidRDefault="00E15882" w:rsidP="00347FED">
      <w:pPr>
        <w:spacing w:after="0" w:line="360" w:lineRule="auto"/>
        <w:rPr>
          <w:noProof/>
          <w:lang w:eastAsia="it-IT"/>
        </w:rPr>
      </w:pPr>
      <w:r w:rsidRPr="00F120D3">
        <w:rPr>
          <w:noProof/>
          <w:lang w:eastAsia="it-IT"/>
        </w:rPr>
        <w:t>In particolare, si rimanda al RAV, per quanto riguarda:</w:t>
      </w:r>
    </w:p>
    <w:p w:rsidR="00347FED" w:rsidRPr="00F120D3" w:rsidRDefault="00347FED" w:rsidP="00D50C4A">
      <w:pPr>
        <w:pStyle w:val="Paragrafoelenco"/>
        <w:numPr>
          <w:ilvl w:val="0"/>
          <w:numId w:val="17"/>
        </w:numPr>
        <w:spacing w:after="0" w:line="360" w:lineRule="auto"/>
        <w:rPr>
          <w:noProof/>
          <w:lang w:eastAsia="it-IT"/>
        </w:rPr>
      </w:pPr>
      <w:r w:rsidRPr="00F120D3">
        <w:rPr>
          <w:noProof/>
          <w:lang w:eastAsia="it-IT"/>
        </w:rPr>
        <w:t>l</w:t>
      </w:r>
      <w:r w:rsidR="00E15882" w:rsidRPr="00F120D3">
        <w:rPr>
          <w:noProof/>
          <w:lang w:eastAsia="it-IT"/>
        </w:rPr>
        <w:t>’analisi del contesto in cui opera l’Istituto;</w:t>
      </w:r>
    </w:p>
    <w:p w:rsidR="00347FED" w:rsidRPr="00F120D3" w:rsidRDefault="00347FED" w:rsidP="00D50C4A">
      <w:pPr>
        <w:pStyle w:val="Paragrafoelenco"/>
        <w:numPr>
          <w:ilvl w:val="0"/>
          <w:numId w:val="17"/>
        </w:numPr>
        <w:spacing w:after="0" w:line="360" w:lineRule="auto"/>
        <w:rPr>
          <w:noProof/>
          <w:lang w:eastAsia="it-IT"/>
        </w:rPr>
      </w:pPr>
      <w:r w:rsidRPr="00F120D3">
        <w:rPr>
          <w:noProof/>
          <w:lang w:eastAsia="it-IT"/>
        </w:rPr>
        <w:t>l</w:t>
      </w:r>
      <w:r w:rsidR="00E15882" w:rsidRPr="00F120D3">
        <w:rPr>
          <w:noProof/>
          <w:lang w:eastAsia="it-IT"/>
        </w:rPr>
        <w:t>’inventario delle risorse materiali, finanziarie, strumentali ed umane;</w:t>
      </w:r>
    </w:p>
    <w:p w:rsidR="00347FED" w:rsidRPr="00F120D3" w:rsidRDefault="00347FED" w:rsidP="00D50C4A">
      <w:pPr>
        <w:pStyle w:val="Paragrafoelenco"/>
        <w:numPr>
          <w:ilvl w:val="0"/>
          <w:numId w:val="17"/>
        </w:numPr>
        <w:spacing w:after="0" w:line="360" w:lineRule="auto"/>
        <w:rPr>
          <w:noProof/>
          <w:lang w:eastAsia="it-IT"/>
        </w:rPr>
      </w:pPr>
      <w:r w:rsidRPr="00F120D3">
        <w:rPr>
          <w:noProof/>
          <w:lang w:eastAsia="it-IT"/>
        </w:rPr>
        <w:t>gli</w:t>
      </w:r>
      <w:r w:rsidR="00E15882" w:rsidRPr="00F120D3">
        <w:rPr>
          <w:noProof/>
          <w:lang w:eastAsia="it-IT"/>
        </w:rPr>
        <w:t xml:space="preserve"> esiti documentati degli apprendimenti degli studenti;</w:t>
      </w:r>
    </w:p>
    <w:p w:rsidR="00E15882" w:rsidRPr="00F120D3" w:rsidRDefault="00347FED" w:rsidP="00D50C4A">
      <w:pPr>
        <w:pStyle w:val="Paragrafoelenco"/>
        <w:numPr>
          <w:ilvl w:val="0"/>
          <w:numId w:val="17"/>
        </w:numPr>
        <w:spacing w:after="0" w:line="360" w:lineRule="auto"/>
        <w:rPr>
          <w:noProof/>
          <w:lang w:eastAsia="it-IT"/>
        </w:rPr>
      </w:pPr>
      <w:r w:rsidRPr="00F120D3">
        <w:rPr>
          <w:noProof/>
          <w:lang w:eastAsia="it-IT"/>
        </w:rPr>
        <w:t>l</w:t>
      </w:r>
      <w:r w:rsidR="00E15882" w:rsidRPr="00F120D3">
        <w:rPr>
          <w:noProof/>
          <w:lang w:eastAsia="it-IT"/>
        </w:rPr>
        <w:t xml:space="preserve">a descrizione dei processi organizzativi e didattici messi in atto. </w:t>
      </w:r>
    </w:p>
    <w:p w:rsidR="00236782" w:rsidRDefault="00D3001D" w:rsidP="00236782">
      <w:pPr>
        <w:keepNext/>
        <w:spacing w:after="0" w:line="360" w:lineRule="auto"/>
        <w:jc w:val="both"/>
        <w:outlineLvl w:val="0"/>
        <w:rPr>
          <w:rFonts w:ascii="Times New Roman" w:hAnsi="Times New Roman" w:cs="Times New Roman"/>
          <w:b/>
          <w:bCs/>
          <w:kern w:val="32"/>
          <w:sz w:val="24"/>
          <w:szCs w:val="24"/>
        </w:rPr>
      </w:pPr>
      <w:r w:rsidRPr="00174BF2">
        <w:rPr>
          <w:rFonts w:ascii="Times New Roman" w:hAnsi="Times New Roman" w:cs="Times New Roman"/>
          <w:b/>
          <w:bCs/>
          <w:kern w:val="32"/>
          <w:sz w:val="24"/>
          <w:szCs w:val="24"/>
        </w:rPr>
        <w:t xml:space="preserve">   </w:t>
      </w:r>
    </w:p>
    <w:p w:rsidR="00D432F3" w:rsidRDefault="00D432F3"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D432F3" w:rsidRDefault="00D432F3"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D432F3" w:rsidRDefault="00D432F3"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D432F3" w:rsidRDefault="00D432F3"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D432F3" w:rsidRDefault="00D432F3"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AB4560" w:rsidRDefault="00AB4560" w:rsidP="00D432F3">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236782" w:rsidRPr="00624B9D" w:rsidRDefault="00236782" w:rsidP="00D432F3">
      <w:pPr>
        <w:spacing w:after="0" w:line="240" w:lineRule="auto"/>
        <w:jc w:val="center"/>
        <w:rPr>
          <w:rFonts w:ascii="Times New Roman" w:eastAsia="Times New Roman" w:hAnsi="Times New Roman" w:cs="Times New Roman"/>
          <w:b/>
          <w:bCs/>
          <w:color w:val="C00000"/>
          <w:lang w:eastAsia="it-IT"/>
          <w14:textOutline w14:w="5270" w14:cap="flat" w14:cmpd="sng" w14:algn="ctr">
            <w14:solidFill>
              <w14:schemeClr w14:val="accent1">
                <w14:shade w14:val="88000"/>
                <w14:satMod w14:val="110000"/>
              </w14:schemeClr>
            </w14:solidFill>
            <w14:prstDash w14:val="solid"/>
            <w14:round/>
          </w14:textOutline>
        </w:rPr>
      </w:pPr>
      <w:r w:rsidRPr="00624B9D">
        <w:rPr>
          <w:rFonts w:ascii="Times New Roman" w:eastAsia="Times New Roman" w:hAnsi="Times New Roman" w:cs="Times New Roman"/>
          <w:b/>
          <w:bCs/>
          <w:color w:val="C00000"/>
          <w:lang w:eastAsia="it-IT"/>
          <w14:textOutline w14:w="5270" w14:cap="flat" w14:cmpd="sng" w14:algn="ctr">
            <w14:solidFill>
              <w14:schemeClr w14:val="accent1">
                <w14:shade w14:val="88000"/>
                <w14:satMod w14:val="110000"/>
              </w14:schemeClr>
            </w14:solidFill>
            <w14:prstDash w14:val="solid"/>
            <w14:round/>
          </w14:textOutline>
        </w:rPr>
        <w:lastRenderedPageBreak/>
        <w:t>TERRITORIO</w:t>
      </w:r>
    </w:p>
    <w:p w:rsidR="00236782" w:rsidRPr="00624B9D" w:rsidRDefault="00236782" w:rsidP="00F120D3">
      <w:pPr>
        <w:pStyle w:val="Default"/>
        <w:spacing w:line="360" w:lineRule="auto"/>
        <w:jc w:val="both"/>
        <w:rPr>
          <w:rFonts w:ascii="Times New Roman" w:hAnsi="Times New Roman" w:cs="Times New Roman"/>
          <w:noProof/>
          <w:color w:val="auto"/>
          <w:sz w:val="22"/>
          <w:szCs w:val="22"/>
          <w:lang w:eastAsia="it-IT"/>
        </w:rPr>
      </w:pPr>
      <w:r w:rsidRPr="00624B9D">
        <w:rPr>
          <w:rFonts w:ascii="Times New Roman" w:hAnsi="Times New Roman" w:cs="Times New Roman"/>
          <w:noProof/>
          <w:color w:val="auto"/>
          <w:sz w:val="22"/>
          <w:szCs w:val="22"/>
          <w:lang w:eastAsia="it-IT"/>
        </w:rPr>
        <w:t>L’Istituto Comprensivo di Saponara comprende le scuole dei comuni di Saponara, Spadafora e Rometta.</w:t>
      </w:r>
    </w:p>
    <w:p w:rsidR="00236782" w:rsidRPr="00624B9D" w:rsidRDefault="00236782" w:rsidP="00F120D3">
      <w:pPr>
        <w:pStyle w:val="Default"/>
        <w:spacing w:line="360" w:lineRule="auto"/>
        <w:jc w:val="both"/>
        <w:rPr>
          <w:rFonts w:ascii="Times New Roman" w:hAnsi="Times New Roman" w:cs="Times New Roman"/>
          <w:noProof/>
          <w:color w:val="auto"/>
          <w:sz w:val="22"/>
          <w:szCs w:val="22"/>
          <w:lang w:eastAsia="it-IT"/>
        </w:rPr>
      </w:pPr>
      <w:r w:rsidRPr="00624B9D">
        <w:rPr>
          <w:rFonts w:ascii="Times New Roman" w:hAnsi="Times New Roman" w:cs="Times New Roman"/>
          <w:noProof/>
          <w:color w:val="auto"/>
          <w:sz w:val="22"/>
          <w:szCs w:val="22"/>
          <w:lang w:eastAsia="it-IT"/>
        </w:rPr>
        <w:t>Nonostante la complessità dell’istituzione, le differenti esperienze, il diverso modo di lavorare dei docenti dei tre ordini di scuola e i molteplici e variegati bisogni degli utenti, corrispondenti a tre distinte fasce dell’età evolutiva, il Collegio dei Docenti, fin dalle prime riunioni, ha costituito Commissioni di lavoro verticali in modo da affrontare le diverse problematiche nell’ottica della continuità.</w:t>
      </w:r>
    </w:p>
    <w:p w:rsidR="00236782" w:rsidRPr="00624B9D" w:rsidRDefault="00236782" w:rsidP="00F120D3">
      <w:pPr>
        <w:pStyle w:val="Default"/>
        <w:spacing w:line="360" w:lineRule="auto"/>
        <w:jc w:val="both"/>
        <w:rPr>
          <w:rFonts w:ascii="Times New Roman" w:hAnsi="Times New Roman" w:cs="Times New Roman"/>
          <w:noProof/>
          <w:color w:val="auto"/>
          <w:sz w:val="22"/>
          <w:szCs w:val="22"/>
          <w:lang w:eastAsia="it-IT"/>
        </w:rPr>
      </w:pPr>
      <w:r w:rsidRPr="00624B9D">
        <w:rPr>
          <w:rFonts w:ascii="Times New Roman" w:hAnsi="Times New Roman" w:cs="Times New Roman"/>
          <w:noProof/>
          <w:color w:val="auto"/>
          <w:sz w:val="22"/>
          <w:szCs w:val="22"/>
          <w:lang w:eastAsia="it-IT"/>
        </w:rPr>
        <w:t>Nelle Commissioni i docenti lavorano, progettano, collaborano, si confrontano per pervenire a risultati significativi e impostare un ricco piano progettuale da ampliare e sviluppare negli anni.</w:t>
      </w:r>
    </w:p>
    <w:p w:rsidR="00AB112B" w:rsidRPr="00624B9D" w:rsidRDefault="00347FED" w:rsidP="00497449">
      <w:pPr>
        <w:keepNext/>
        <w:spacing w:after="0" w:line="360" w:lineRule="auto"/>
        <w:jc w:val="both"/>
        <w:outlineLvl w:val="0"/>
        <w:rPr>
          <w:rFonts w:ascii="Times New Roman" w:hAnsi="Times New Roman" w:cs="Times New Roman"/>
          <w:noProof/>
          <w:lang w:eastAsia="it-IT"/>
        </w:rPr>
      </w:pPr>
      <w:r w:rsidRPr="00624B9D">
        <w:rPr>
          <w:rFonts w:ascii="Times New Roman" w:eastAsia="Times New Roman" w:hAnsi="Times New Roman" w:cs="Times New Roman"/>
          <w:b/>
          <w:bCs/>
          <w:color w:val="C00000"/>
          <w:lang w:eastAsia="it-IT"/>
          <w14:textOutline w14:w="5270" w14:cap="flat" w14:cmpd="sng" w14:algn="ctr">
            <w14:solidFill>
              <w14:schemeClr w14:val="accent1">
                <w14:shade w14:val="88000"/>
                <w14:satMod w14:val="110000"/>
              </w14:schemeClr>
            </w14:solidFill>
            <w14:prstDash w14:val="solid"/>
            <w14:round/>
          </w14:textOutline>
        </w:rPr>
        <w:t>Saponara</w:t>
      </w:r>
      <w:r w:rsidR="00AB112B" w:rsidRPr="00624B9D">
        <w:rPr>
          <w:rFonts w:ascii="Times New Roman" w:eastAsia="Times New Roman" w:hAnsi="Times New Roman" w:cs="Times New Roman"/>
          <w:b/>
          <w:bCs/>
          <w:color w:val="C00000"/>
          <w:lang w:eastAsia="it-IT"/>
          <w14:textOutline w14:w="5270" w14:cap="flat" w14:cmpd="sng" w14:algn="ctr">
            <w14:solidFill>
              <w14:schemeClr w14:val="accent1">
                <w14:shade w14:val="88000"/>
                <w14:satMod w14:val="110000"/>
              </w14:schemeClr>
            </w14:solidFill>
            <w14:prstDash w14:val="solid"/>
            <w14:round/>
          </w14:textOutline>
        </w:rPr>
        <w:t xml:space="preserve"> </w:t>
      </w:r>
      <w:r w:rsidR="00AB112B" w:rsidRPr="00624B9D">
        <w:rPr>
          <w:rFonts w:ascii="Times New Roman" w:hAnsi="Times New Roman" w:cs="Times New Roman"/>
          <w:noProof/>
          <w:lang w:eastAsia="it-IT"/>
        </w:rPr>
        <w:t>è uno dei 108 comuni della provincia di Messina che con i suoi 4.089 abitanti si colloca al 29° posto per numero di residenti, metà dei quali vive nel paese sede del Comune ed il resto si suddivide tra le quattro frazioni di Saponara Marittima, Cavaliere, Scarcelli e S. Pietro.</w:t>
      </w:r>
    </w:p>
    <w:p w:rsidR="00F06683" w:rsidRPr="00624B9D" w:rsidRDefault="00AB112B" w:rsidP="00497449">
      <w:pPr>
        <w:keepNext/>
        <w:spacing w:after="0" w:line="360" w:lineRule="auto"/>
        <w:jc w:val="both"/>
        <w:outlineLvl w:val="0"/>
        <w:rPr>
          <w:rFonts w:ascii="Times New Roman" w:hAnsi="Times New Roman" w:cs="Times New Roman"/>
          <w:noProof/>
          <w:lang w:eastAsia="it-IT"/>
        </w:rPr>
      </w:pPr>
      <w:r w:rsidRPr="00624B9D">
        <w:rPr>
          <w:rFonts w:ascii="Times New Roman" w:hAnsi="Times New Roman" w:cs="Times New Roman"/>
          <w:noProof/>
          <w:lang w:eastAsia="it-IT"/>
        </w:rPr>
        <w:t>Il suo territorio confina con Messina, Villafranca Tirrena, Rometta ed il Mar Tirreno. Posto a 180 mt. sul livello del mare, il paese si adagia sulle pendici del versante settentrionale dei monti Peloritani, laddove la confluenza dei torrenti Cardà e Perarella forma la fiumara che prende il nome dallo stesso paese.</w:t>
      </w:r>
    </w:p>
    <w:p w:rsidR="00AB112B" w:rsidRPr="00624B9D" w:rsidRDefault="00F06683" w:rsidP="00497449">
      <w:pPr>
        <w:keepNext/>
        <w:spacing w:after="0" w:line="360" w:lineRule="auto"/>
        <w:jc w:val="both"/>
        <w:outlineLvl w:val="0"/>
        <w:rPr>
          <w:rFonts w:ascii="Times New Roman" w:hAnsi="Times New Roman" w:cs="Times New Roman"/>
          <w:noProof/>
          <w:lang w:eastAsia="it-IT"/>
        </w:rPr>
      </w:pPr>
      <w:r w:rsidRPr="00624B9D">
        <w:rPr>
          <w:rFonts w:ascii="Times New Roman" w:eastAsia="Times New Roman" w:hAnsi="Times New Roman" w:cs="Times New Roman"/>
          <w:b/>
          <w:bCs/>
          <w:color w:val="C00000"/>
          <w:lang w:eastAsia="it-IT"/>
          <w14:textOutline w14:w="5270" w14:cap="flat" w14:cmpd="sng" w14:algn="ctr">
            <w14:solidFill>
              <w14:schemeClr w14:val="accent1">
                <w14:shade w14:val="88000"/>
                <w14:satMod w14:val="110000"/>
              </w14:schemeClr>
            </w14:solidFill>
            <w14:prstDash w14:val="solid"/>
            <w14:round/>
          </w14:textOutline>
        </w:rPr>
        <w:t>S</w:t>
      </w:r>
      <w:r w:rsidR="00347FED" w:rsidRPr="00624B9D">
        <w:rPr>
          <w:rFonts w:ascii="Times New Roman" w:eastAsia="Times New Roman" w:hAnsi="Times New Roman" w:cs="Times New Roman"/>
          <w:b/>
          <w:bCs/>
          <w:color w:val="C00000"/>
          <w:lang w:eastAsia="it-IT"/>
          <w14:textOutline w14:w="5270" w14:cap="flat" w14:cmpd="sng" w14:algn="ctr">
            <w14:solidFill>
              <w14:schemeClr w14:val="accent1">
                <w14:shade w14:val="88000"/>
                <w14:satMod w14:val="110000"/>
              </w14:schemeClr>
            </w14:solidFill>
            <w14:prstDash w14:val="solid"/>
            <w14:round/>
          </w14:textOutline>
        </w:rPr>
        <w:t>padafora</w:t>
      </w:r>
      <w:r w:rsidR="00AB112B" w:rsidRPr="00624B9D">
        <w:rPr>
          <w:rFonts w:ascii="Times New Roman" w:eastAsia="Times New Roman" w:hAnsi="Times New Roman" w:cs="Times New Roman"/>
          <w:b/>
          <w:bCs/>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AB112B" w:rsidRPr="00624B9D">
        <w:rPr>
          <w:rFonts w:ascii="Times New Roman" w:hAnsi="Times New Roman" w:cs="Times New Roman"/>
          <w:noProof/>
          <w:lang w:eastAsia="it-IT"/>
        </w:rPr>
        <w:t xml:space="preserve">La storia del Comune di Spadafora è collegata a quella dei feudi di S. Martino e di Venetico e alle vicissitudini storiche della famiglia Spadafora, che ne resse le sorti per diversi secoli e che intorno alla seconda metà del Settecento fondò il paese omonimo. </w:t>
      </w:r>
    </w:p>
    <w:p w:rsidR="00F06683" w:rsidRPr="00624B9D" w:rsidRDefault="00AB112B" w:rsidP="00F120D3">
      <w:pPr>
        <w:keepNext/>
        <w:spacing w:after="0" w:line="360" w:lineRule="auto"/>
        <w:jc w:val="both"/>
        <w:outlineLvl w:val="0"/>
        <w:rPr>
          <w:rFonts w:ascii="Times New Roman" w:hAnsi="Times New Roman" w:cs="Times New Roman"/>
          <w:noProof/>
          <w:lang w:eastAsia="it-IT"/>
        </w:rPr>
      </w:pPr>
      <w:r w:rsidRPr="00624B9D">
        <w:rPr>
          <w:rFonts w:ascii="Times New Roman" w:hAnsi="Times New Roman" w:cs="Times New Roman"/>
          <w:noProof/>
          <w:lang w:eastAsia="it-IT"/>
        </w:rPr>
        <w:t>Alla fine del Cinquecento, Camillo Camilliani, nella sua descrizione delle costa della Sicilia descrive e disegna il fondaco di Spadafora con la sua torre e propon</w:t>
      </w:r>
      <w:r w:rsidR="00F30E96" w:rsidRPr="00624B9D">
        <w:rPr>
          <w:rFonts w:ascii="Times New Roman" w:hAnsi="Times New Roman" w:cs="Times New Roman"/>
          <w:noProof/>
          <w:lang w:eastAsia="it-IT"/>
        </w:rPr>
        <w:t>e di inserirlo nel sistema delle</w:t>
      </w:r>
      <w:r w:rsidRPr="00624B9D">
        <w:rPr>
          <w:rFonts w:ascii="Times New Roman" w:hAnsi="Times New Roman" w:cs="Times New Roman"/>
          <w:noProof/>
          <w:lang w:eastAsia="it-IT"/>
        </w:rPr>
        <w:t xml:space="preserve"> torri di avvistamento costiero.</w:t>
      </w:r>
    </w:p>
    <w:p w:rsidR="00236782" w:rsidRPr="00624B9D" w:rsidRDefault="00236782" w:rsidP="00497449">
      <w:pPr>
        <w:pStyle w:val="Default"/>
        <w:spacing w:line="360" w:lineRule="auto"/>
        <w:jc w:val="both"/>
        <w:rPr>
          <w:rFonts w:ascii="Times New Roman" w:hAnsi="Times New Roman" w:cs="Times New Roman"/>
          <w:noProof/>
          <w:color w:val="auto"/>
          <w:sz w:val="22"/>
          <w:szCs w:val="22"/>
          <w:lang w:eastAsia="it-IT"/>
        </w:rPr>
      </w:pPr>
      <w:r w:rsidRPr="00624B9D">
        <w:rPr>
          <w:rFonts w:ascii="Times New Roman" w:eastAsia="Times New Roman" w:hAnsi="Times New Roman" w:cs="Times New Roman"/>
          <w:b/>
          <w:bCs/>
          <w:color w:val="C00000"/>
          <w:sz w:val="22"/>
          <w:szCs w:val="22"/>
          <w:lang w:eastAsia="it-IT"/>
          <w14:textOutline w14:w="5270" w14:cap="flat" w14:cmpd="sng" w14:algn="ctr">
            <w14:solidFill>
              <w14:schemeClr w14:val="accent1">
                <w14:shade w14:val="88000"/>
                <w14:satMod w14:val="110000"/>
              </w14:schemeClr>
            </w14:solidFill>
            <w14:prstDash w14:val="solid"/>
            <w14:round/>
          </w14:textOutline>
        </w:rPr>
        <w:t>R</w:t>
      </w:r>
      <w:r w:rsidR="00347FED" w:rsidRPr="00624B9D">
        <w:rPr>
          <w:rFonts w:ascii="Times New Roman" w:eastAsia="Times New Roman" w:hAnsi="Times New Roman" w:cs="Times New Roman"/>
          <w:b/>
          <w:bCs/>
          <w:color w:val="C00000"/>
          <w:sz w:val="22"/>
          <w:szCs w:val="22"/>
          <w:lang w:eastAsia="it-IT"/>
          <w14:textOutline w14:w="5270" w14:cap="flat" w14:cmpd="sng" w14:algn="ctr">
            <w14:solidFill>
              <w14:schemeClr w14:val="accent1">
                <w14:shade w14:val="88000"/>
                <w14:satMod w14:val="110000"/>
              </w14:schemeClr>
            </w14:solidFill>
            <w14:prstDash w14:val="solid"/>
            <w14:round/>
          </w14:textOutline>
        </w:rPr>
        <w:t>ometta</w:t>
      </w:r>
      <w:r w:rsidRPr="00624B9D">
        <w:rPr>
          <w:rFonts w:ascii="Times New Roman" w:eastAsia="Times New Roman" w:hAnsi="Times New Roman" w:cs="Times New Roman"/>
          <w:b/>
          <w:bCs/>
          <w:color w:val="C00000"/>
          <w:sz w:val="22"/>
          <w:szCs w:val="2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24B9D">
        <w:rPr>
          <w:rFonts w:ascii="Times New Roman" w:hAnsi="Times New Roman" w:cs="Times New Roman"/>
          <w:noProof/>
          <w:color w:val="auto"/>
          <w:sz w:val="22"/>
          <w:szCs w:val="22"/>
          <w:lang w:eastAsia="it-IT"/>
        </w:rPr>
        <w:t xml:space="preserve">si trova in provincia di Messina, a 560 metri sopra il livello del mare. Dagli inizi del 1900 contava oltre 5.000 abitanti, sparsi nei numerosi villaggi circostanti. Dal secondo dopoguerra, </w:t>
      </w:r>
      <w:r w:rsidR="00347FED" w:rsidRPr="00624B9D">
        <w:rPr>
          <w:rFonts w:ascii="Times New Roman" w:hAnsi="Times New Roman" w:cs="Times New Roman"/>
          <w:noProof/>
          <w:color w:val="auto"/>
          <w:sz w:val="22"/>
          <w:szCs w:val="22"/>
          <w:lang w:eastAsia="it-IT"/>
        </w:rPr>
        <w:t xml:space="preserve">il numero della popolazione residente è scesa </w:t>
      </w:r>
      <w:r w:rsidRPr="00624B9D">
        <w:rPr>
          <w:rFonts w:ascii="Times New Roman" w:hAnsi="Times New Roman" w:cs="Times New Roman"/>
          <w:noProof/>
          <w:color w:val="auto"/>
          <w:sz w:val="22"/>
          <w:szCs w:val="22"/>
          <w:lang w:eastAsia="it-IT"/>
        </w:rPr>
        <w:t xml:space="preserve">a causa dell’emigrazione diretta non solo in direzione della frazione marina di Rometta Marea, ma anche verso i Comuni costieri vicini. Rometta Marea è proprio la frazione più densamente abitata del Comune (le altre </w:t>
      </w:r>
      <w:r w:rsidR="00347FED" w:rsidRPr="00624B9D">
        <w:rPr>
          <w:rFonts w:ascii="Times New Roman" w:hAnsi="Times New Roman" w:cs="Times New Roman"/>
          <w:noProof/>
          <w:color w:val="auto"/>
          <w:sz w:val="22"/>
          <w:szCs w:val="22"/>
          <w:lang w:eastAsia="it-IT"/>
        </w:rPr>
        <w:t xml:space="preserve">sono </w:t>
      </w:r>
      <w:r w:rsidRPr="00624B9D">
        <w:rPr>
          <w:rFonts w:ascii="Times New Roman" w:hAnsi="Times New Roman" w:cs="Times New Roman"/>
          <w:noProof/>
          <w:color w:val="auto"/>
          <w:sz w:val="22"/>
          <w:szCs w:val="22"/>
          <w:lang w:eastAsia="it-IT"/>
        </w:rPr>
        <w:t>Buon Signore – Filari – Gimello – Gimello né Monaci – Oliveto – Rapano Inferiore – Rapano Superiore – San Cono – Sant’Andrea – Santa Domenica – Scalone – Serrocondurri).</w:t>
      </w:r>
    </w:p>
    <w:p w:rsidR="00F120D3" w:rsidRPr="00624B9D" w:rsidRDefault="00F120D3" w:rsidP="00AB112B">
      <w:pPr>
        <w:spacing w:after="0"/>
        <w:jc w:val="center"/>
        <w:rPr>
          <w:rFonts w:ascii="Times New Roman" w:eastAsia="Times New Roman" w:hAnsi="Times New Roman" w:cs="Times New Roman"/>
          <w:b/>
          <w:bCs/>
          <w:color w:val="C00000"/>
          <w:lang w:eastAsia="it-IT"/>
          <w14:textOutline w14:w="5270" w14:cap="flat" w14:cmpd="sng" w14:algn="ctr">
            <w14:solidFill>
              <w14:schemeClr w14:val="accent1">
                <w14:shade w14:val="88000"/>
                <w14:satMod w14:val="110000"/>
              </w14:schemeClr>
            </w14:solidFill>
            <w14:prstDash w14:val="solid"/>
            <w14:round/>
          </w14:textOutline>
        </w:rPr>
      </w:pPr>
    </w:p>
    <w:p w:rsidR="00F120D3" w:rsidRPr="00624B9D" w:rsidRDefault="00F120D3" w:rsidP="00AB112B">
      <w:pPr>
        <w:spacing w:after="0"/>
        <w:jc w:val="center"/>
        <w:rPr>
          <w:rFonts w:ascii="Times New Roman" w:eastAsia="Times New Roman" w:hAnsi="Times New Roman" w:cs="Times New Roman"/>
          <w:b/>
          <w:bCs/>
          <w:color w:val="C00000"/>
          <w:lang w:eastAsia="it-IT"/>
          <w14:textOutline w14:w="5270" w14:cap="flat" w14:cmpd="sng" w14:algn="ctr">
            <w14:solidFill>
              <w14:schemeClr w14:val="accent1">
                <w14:shade w14:val="88000"/>
                <w14:satMod w14:val="110000"/>
              </w14:schemeClr>
            </w14:solidFill>
            <w14:prstDash w14:val="solid"/>
            <w14:round/>
          </w14:textOutline>
        </w:rPr>
      </w:pPr>
    </w:p>
    <w:p w:rsidR="00F120D3" w:rsidRPr="00624B9D" w:rsidRDefault="00F120D3" w:rsidP="00AB112B">
      <w:pPr>
        <w:spacing w:after="0"/>
        <w:jc w:val="center"/>
        <w:rPr>
          <w:rFonts w:ascii="Times New Roman" w:eastAsia="Times New Roman" w:hAnsi="Times New Roman" w:cs="Times New Roman"/>
          <w:b/>
          <w:bCs/>
          <w:color w:val="C00000"/>
          <w:lang w:eastAsia="it-IT"/>
          <w14:textOutline w14:w="5270" w14:cap="flat" w14:cmpd="sng" w14:algn="ctr">
            <w14:solidFill>
              <w14:schemeClr w14:val="accent1">
                <w14:shade w14:val="88000"/>
                <w14:satMod w14:val="110000"/>
              </w14:schemeClr>
            </w14:solidFill>
            <w14:prstDash w14:val="solid"/>
            <w14:round/>
          </w14:textOutline>
        </w:rPr>
      </w:pPr>
    </w:p>
    <w:p w:rsidR="00F120D3" w:rsidRDefault="00F120D3" w:rsidP="00AB112B">
      <w:pPr>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F120D3" w:rsidRDefault="00F120D3" w:rsidP="00AB112B">
      <w:pPr>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624B9D" w:rsidRDefault="00624B9D" w:rsidP="00AB112B">
      <w:pPr>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624B9D" w:rsidRDefault="00624B9D" w:rsidP="00AB112B">
      <w:pPr>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624B9D" w:rsidRDefault="00624B9D" w:rsidP="00AB112B">
      <w:pPr>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624B9D" w:rsidRDefault="00624B9D" w:rsidP="00AB112B">
      <w:pPr>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AB4560" w:rsidRDefault="00AB4560" w:rsidP="00AB4560">
      <w:pPr>
        <w:spacing w:after="0"/>
        <w:jc w:val="center"/>
        <w:rPr>
          <w:rFonts w:ascii="Times New Roman" w:eastAsia="Times New Roman" w:hAnsi="Times New Roman" w:cs="Times New Roman"/>
          <w:b/>
          <w:bCs/>
          <w:color w:val="C00000"/>
          <w:sz w:val="28"/>
          <w:szCs w:val="28"/>
          <w:lang w:eastAsia="it-IT"/>
          <w14:textOutline w14:w="5270" w14:cap="flat" w14:cmpd="sng" w14:algn="ctr">
            <w14:solidFill>
              <w14:schemeClr w14:val="accent1">
                <w14:shade w14:val="88000"/>
                <w14:satMod w14:val="110000"/>
              </w14:schemeClr>
            </w14:solidFill>
            <w14:prstDash w14:val="solid"/>
            <w14:round/>
          </w14:textOutline>
        </w:rPr>
      </w:pPr>
    </w:p>
    <w:p w:rsidR="00AB112B" w:rsidRPr="00AB4560" w:rsidRDefault="00AB112B" w:rsidP="00AB4560">
      <w:pPr>
        <w:spacing w:after="0"/>
        <w:jc w:val="center"/>
        <w:rPr>
          <w:rFonts w:ascii="Times New Roman" w:eastAsia="Times New Roman" w:hAnsi="Times New Roman" w:cs="Times New Roman"/>
          <w:b/>
          <w:bCs/>
          <w:color w:val="C00000"/>
          <w:sz w:val="28"/>
          <w:szCs w:val="28"/>
          <w:lang w:eastAsia="it-IT"/>
          <w14:textOutline w14:w="5270" w14:cap="flat" w14:cmpd="sng" w14:algn="ctr">
            <w14:solidFill>
              <w14:schemeClr w14:val="accent1">
                <w14:shade w14:val="88000"/>
                <w14:satMod w14:val="110000"/>
              </w14:schemeClr>
            </w14:solidFill>
            <w14:prstDash w14:val="solid"/>
            <w14:round/>
          </w14:textOutline>
        </w:rPr>
      </w:pPr>
      <w:r w:rsidRPr="00AB4560">
        <w:rPr>
          <w:rFonts w:ascii="Times New Roman" w:eastAsia="Times New Roman" w:hAnsi="Times New Roman" w:cs="Times New Roman"/>
          <w:b/>
          <w:bCs/>
          <w:color w:val="C00000"/>
          <w:sz w:val="28"/>
          <w:szCs w:val="28"/>
          <w:lang w:eastAsia="it-IT"/>
          <w14:textOutline w14:w="5270" w14:cap="flat" w14:cmpd="sng" w14:algn="ctr">
            <w14:solidFill>
              <w14:schemeClr w14:val="accent1">
                <w14:shade w14:val="88000"/>
                <w14:satMod w14:val="110000"/>
              </w14:schemeClr>
            </w14:solidFill>
            <w14:prstDash w14:val="solid"/>
            <w14:round/>
          </w14:textOutline>
        </w:rPr>
        <w:t>LE NOSTRE SCUOLE</w:t>
      </w:r>
      <w:r w:rsidR="00AB4560" w:rsidRPr="00AB4560">
        <w:rPr>
          <w:rFonts w:ascii="Times New Roman" w:eastAsia="Times New Roman" w:hAnsi="Times New Roman" w:cs="Times New Roman"/>
          <w:b/>
          <w:bCs/>
          <w:color w:val="C00000"/>
          <w:sz w:val="28"/>
          <w:szCs w:val="28"/>
          <w:lang w:eastAsia="it-IT"/>
          <w14:textOutline w14:w="5270" w14:cap="flat" w14:cmpd="sng" w14:algn="ctr">
            <w14:solidFill>
              <w14:schemeClr w14:val="accent1">
                <w14:shade w14:val="88000"/>
                <w14:satMod w14:val="110000"/>
              </w14:schemeClr>
            </w14:solidFill>
            <w14:prstDash w14:val="solid"/>
            <w14:round/>
          </w14:textOutline>
        </w:rPr>
        <w:t xml:space="preserve"> -  </w:t>
      </w:r>
      <w:r w:rsidR="009A0407" w:rsidRPr="00AB4560">
        <w:rPr>
          <w:rFonts w:ascii="Times New Roman" w:eastAsia="Times New Roman" w:hAnsi="Times New Roman" w:cs="Times New Roman"/>
          <w:b/>
          <w:bCs/>
          <w:color w:val="C00000"/>
          <w:sz w:val="28"/>
          <w:szCs w:val="28"/>
          <w:lang w:eastAsia="it-IT"/>
          <w14:textOutline w14:w="5270" w14:cap="flat" w14:cmpd="sng" w14:algn="ctr">
            <w14:solidFill>
              <w14:schemeClr w14:val="accent1">
                <w14:shade w14:val="88000"/>
                <w14:satMod w14:val="110000"/>
              </w14:schemeClr>
            </w14:solidFill>
            <w14:prstDash w14:val="solid"/>
            <w14:round/>
          </w14:textOutline>
        </w:rPr>
        <w:t>Tempo scuola</w:t>
      </w:r>
    </w:p>
    <w:tbl>
      <w:tblPr>
        <w:tblStyle w:val="Grigliatabella"/>
        <w:tblW w:w="9629" w:type="dxa"/>
        <w:tblLayout w:type="fixed"/>
        <w:tblLook w:val="04A0" w:firstRow="1" w:lastRow="0" w:firstColumn="1" w:lastColumn="0" w:noHBand="0" w:noVBand="1"/>
      </w:tblPr>
      <w:tblGrid>
        <w:gridCol w:w="9629"/>
      </w:tblGrid>
      <w:tr w:rsidR="00AB08D9" w:rsidRPr="00174BF2" w:rsidTr="00347FED">
        <w:trPr>
          <w:trHeight w:val="283"/>
        </w:trPr>
        <w:tc>
          <w:tcPr>
            <w:tcW w:w="9629" w:type="dxa"/>
            <w:tcBorders>
              <w:top w:val="nil"/>
              <w:left w:val="nil"/>
              <w:bottom w:val="nil"/>
              <w:right w:val="nil"/>
            </w:tcBorders>
          </w:tcPr>
          <w:p w:rsidR="00AB08D9" w:rsidRPr="00AB4560" w:rsidRDefault="00AB08D9" w:rsidP="00D432F3">
            <w:pPr>
              <w:spacing w:line="259" w:lineRule="auto"/>
              <w:jc w:val="center"/>
              <w:rPr>
                <w:rFonts w:ascii="Times New Roman" w:hAnsi="Times New Roman" w:cs="Times New Roman"/>
                <w:b/>
                <w:sz w:val="26"/>
                <w:szCs w:val="26"/>
              </w:rPr>
            </w:pPr>
            <w:r w:rsidRPr="00AB4560">
              <w:rPr>
                <w:rFonts w:ascii="Times New Roman" w:eastAsia="Times New Roman" w:hAnsi="Times New Roman" w:cs="Times New Roman"/>
                <w:b/>
                <w:bCs/>
                <w:color w:val="C00000"/>
                <w:sz w:val="26"/>
                <w:szCs w:val="26"/>
                <w:lang w:eastAsia="it-IT"/>
                <w14:textOutline w14:w="5270" w14:cap="flat" w14:cmpd="sng" w14:algn="ctr">
                  <w14:solidFill>
                    <w14:schemeClr w14:val="accent1">
                      <w14:shade w14:val="88000"/>
                      <w14:satMod w14:val="110000"/>
                    </w14:schemeClr>
                  </w14:solidFill>
                  <w14:prstDash w14:val="solid"/>
                  <w14:round/>
                </w14:textOutline>
              </w:rPr>
              <w:t>SAPONARA CENTRO</w:t>
            </w:r>
          </w:p>
        </w:tc>
      </w:tr>
      <w:tr w:rsidR="00AB4560" w:rsidRPr="00174BF2" w:rsidTr="00AB4560">
        <w:trPr>
          <w:trHeight w:val="772"/>
        </w:trPr>
        <w:tc>
          <w:tcPr>
            <w:tcW w:w="9629" w:type="dxa"/>
            <w:tcBorders>
              <w:top w:val="nil"/>
              <w:left w:val="nil"/>
              <w:bottom w:val="nil"/>
              <w:right w:val="nil"/>
            </w:tcBorders>
          </w:tcPr>
          <w:p w:rsidR="00AB4560" w:rsidRPr="00AB4560" w:rsidRDefault="00AB4560" w:rsidP="00AB4560">
            <w:pPr>
              <w:jc w:val="center"/>
              <w:rPr>
                <w:noProof/>
                <w:sz w:val="20"/>
                <w:szCs w:val="20"/>
                <w:lang w:eastAsia="it-IT"/>
              </w:rPr>
            </w:pPr>
            <w:r w:rsidRPr="00AB4560">
              <w:rPr>
                <w:noProof/>
                <w:sz w:val="20"/>
                <w:szCs w:val="20"/>
                <w:lang w:eastAsia="it-IT"/>
              </w:rPr>
              <w:lastRenderedPageBreak/>
              <w:t>Scuola dell’Infanzia “Ariella”</w:t>
            </w:r>
          </w:p>
          <w:p w:rsidR="00AB4560" w:rsidRPr="00AB4560" w:rsidRDefault="00AB4560" w:rsidP="00AB4560">
            <w:pPr>
              <w:jc w:val="center"/>
              <w:rPr>
                <w:noProof/>
                <w:sz w:val="20"/>
                <w:szCs w:val="20"/>
                <w:lang w:eastAsia="it-IT"/>
              </w:rPr>
            </w:pPr>
            <w:r w:rsidRPr="00AB4560">
              <w:rPr>
                <w:noProof/>
                <w:sz w:val="20"/>
                <w:szCs w:val="20"/>
                <w:lang w:eastAsia="it-IT"/>
              </w:rPr>
              <w:t>C. da Ariella Tel. 090/333680</w:t>
            </w:r>
          </w:p>
          <w:p w:rsidR="00AB4560" w:rsidRPr="00AB4560" w:rsidRDefault="00AB4560" w:rsidP="00AB4560">
            <w:pPr>
              <w:jc w:val="center"/>
              <w:rPr>
                <w:noProof/>
                <w:sz w:val="20"/>
                <w:szCs w:val="20"/>
                <w:lang w:eastAsia="it-IT"/>
              </w:rPr>
            </w:pPr>
            <w:r w:rsidRPr="00AB4560">
              <w:rPr>
                <w:noProof/>
                <w:sz w:val="20"/>
                <w:szCs w:val="20"/>
                <w:lang w:eastAsia="it-IT"/>
              </w:rPr>
              <w:t>Orario: Sez. A Tempo normale 8,30-16,30</w:t>
            </w:r>
          </w:p>
        </w:tc>
      </w:tr>
      <w:tr w:rsidR="00AB4560" w:rsidRPr="00174BF2" w:rsidTr="00AB4560">
        <w:trPr>
          <w:trHeight w:val="847"/>
        </w:trPr>
        <w:tc>
          <w:tcPr>
            <w:tcW w:w="9629" w:type="dxa"/>
            <w:tcBorders>
              <w:top w:val="nil"/>
              <w:left w:val="nil"/>
              <w:bottom w:val="nil"/>
              <w:right w:val="nil"/>
            </w:tcBorders>
          </w:tcPr>
          <w:p w:rsidR="00AB4560" w:rsidRPr="00AB4560" w:rsidRDefault="00AB4560" w:rsidP="00AB4560">
            <w:pPr>
              <w:jc w:val="center"/>
              <w:rPr>
                <w:noProof/>
                <w:sz w:val="20"/>
                <w:szCs w:val="20"/>
                <w:lang w:eastAsia="it-IT"/>
              </w:rPr>
            </w:pPr>
            <w:r w:rsidRPr="00AB4560">
              <w:rPr>
                <w:noProof/>
                <w:sz w:val="20"/>
                <w:szCs w:val="20"/>
                <w:lang w:eastAsia="it-IT"/>
              </w:rPr>
              <w:t>Scuola Primaria “G. Verga”</w:t>
            </w:r>
          </w:p>
          <w:p w:rsidR="00AB4560" w:rsidRPr="00AB4560" w:rsidRDefault="00AB4560" w:rsidP="00AB4560">
            <w:pPr>
              <w:jc w:val="center"/>
              <w:rPr>
                <w:noProof/>
                <w:sz w:val="20"/>
                <w:szCs w:val="20"/>
                <w:lang w:eastAsia="it-IT"/>
              </w:rPr>
            </w:pPr>
            <w:r w:rsidRPr="00AB4560">
              <w:rPr>
                <w:noProof/>
                <w:sz w:val="20"/>
                <w:szCs w:val="20"/>
                <w:lang w:eastAsia="it-IT"/>
              </w:rPr>
              <w:t>Via Firenze Tel. 090/333045</w:t>
            </w:r>
          </w:p>
          <w:p w:rsidR="00AB4560" w:rsidRPr="00AB4560" w:rsidRDefault="00AB4560" w:rsidP="00AB4560">
            <w:pPr>
              <w:jc w:val="center"/>
              <w:rPr>
                <w:noProof/>
                <w:sz w:val="20"/>
                <w:szCs w:val="20"/>
                <w:lang w:eastAsia="it-IT"/>
              </w:rPr>
            </w:pPr>
            <w:r w:rsidRPr="00AB4560">
              <w:rPr>
                <w:noProof/>
                <w:sz w:val="20"/>
                <w:szCs w:val="20"/>
                <w:lang w:eastAsia="it-IT"/>
              </w:rPr>
              <w:t>Orario: 8,30-13,30</w:t>
            </w:r>
          </w:p>
        </w:tc>
      </w:tr>
      <w:tr w:rsidR="00AB4560" w:rsidRPr="00174BF2" w:rsidTr="00AB4560">
        <w:trPr>
          <w:trHeight w:val="1310"/>
        </w:trPr>
        <w:tc>
          <w:tcPr>
            <w:tcW w:w="9629" w:type="dxa"/>
            <w:tcBorders>
              <w:top w:val="nil"/>
              <w:left w:val="nil"/>
              <w:bottom w:val="nil"/>
              <w:right w:val="nil"/>
            </w:tcBorders>
          </w:tcPr>
          <w:p w:rsidR="00AB4560" w:rsidRPr="00AB4560" w:rsidRDefault="00AB4560" w:rsidP="00AB4560">
            <w:pPr>
              <w:jc w:val="center"/>
              <w:rPr>
                <w:noProof/>
                <w:sz w:val="20"/>
                <w:szCs w:val="20"/>
                <w:lang w:eastAsia="it-IT"/>
              </w:rPr>
            </w:pPr>
            <w:r w:rsidRPr="00AB4560">
              <w:rPr>
                <w:noProof/>
                <w:sz w:val="20"/>
                <w:szCs w:val="20"/>
                <w:lang w:eastAsia="it-IT"/>
              </w:rPr>
              <w:t>Scuola Secondaria “L. Capuana”</w:t>
            </w:r>
          </w:p>
          <w:p w:rsidR="00AB4560" w:rsidRPr="00AB4560" w:rsidRDefault="00AB4560" w:rsidP="00AB4560">
            <w:pPr>
              <w:jc w:val="center"/>
              <w:rPr>
                <w:noProof/>
                <w:sz w:val="20"/>
                <w:szCs w:val="20"/>
                <w:lang w:eastAsia="it-IT"/>
              </w:rPr>
            </w:pPr>
            <w:r w:rsidRPr="00AB4560">
              <w:rPr>
                <w:noProof/>
                <w:sz w:val="20"/>
                <w:szCs w:val="20"/>
                <w:lang w:eastAsia="it-IT"/>
              </w:rPr>
              <w:t>Via Firenze Tel. 090/333120</w:t>
            </w:r>
          </w:p>
          <w:p w:rsidR="00AB4560" w:rsidRPr="00AB4560" w:rsidRDefault="00AB4560" w:rsidP="00AB4560">
            <w:pPr>
              <w:jc w:val="center"/>
              <w:rPr>
                <w:noProof/>
                <w:sz w:val="20"/>
                <w:szCs w:val="20"/>
                <w:lang w:eastAsia="it-IT"/>
              </w:rPr>
            </w:pPr>
            <w:r w:rsidRPr="00AB4560">
              <w:rPr>
                <w:noProof/>
                <w:sz w:val="20"/>
                <w:szCs w:val="20"/>
                <w:lang w:eastAsia="it-IT"/>
              </w:rPr>
              <w:t>Orario: 8,00-13,00</w:t>
            </w:r>
          </w:p>
          <w:p w:rsidR="00AB4560" w:rsidRPr="00AB4560" w:rsidRDefault="00AB4560" w:rsidP="00AB4560">
            <w:pPr>
              <w:jc w:val="center"/>
              <w:rPr>
                <w:noProof/>
                <w:sz w:val="20"/>
                <w:szCs w:val="20"/>
                <w:lang w:eastAsia="it-IT"/>
              </w:rPr>
            </w:pPr>
            <w:r w:rsidRPr="00AB4560">
              <w:rPr>
                <w:noProof/>
                <w:sz w:val="20"/>
                <w:szCs w:val="20"/>
                <w:lang w:eastAsia="it-IT"/>
              </w:rPr>
              <w:t xml:space="preserve">Orario Musica:  </w:t>
            </w:r>
          </w:p>
          <w:p w:rsidR="00AB4560" w:rsidRPr="00AB4560" w:rsidRDefault="00AB4560" w:rsidP="00AB4560">
            <w:pPr>
              <w:jc w:val="center"/>
              <w:rPr>
                <w:noProof/>
                <w:sz w:val="20"/>
                <w:szCs w:val="20"/>
                <w:lang w:eastAsia="it-IT"/>
              </w:rPr>
            </w:pPr>
            <w:r w:rsidRPr="00AB4560">
              <w:rPr>
                <w:noProof/>
                <w:sz w:val="20"/>
                <w:szCs w:val="20"/>
                <w:lang w:eastAsia="it-IT"/>
              </w:rPr>
              <w:t>Lunedì-Martedì 13,00-18,00; Giovedì 13,00-17,00 Venerdì 13,00-15,00</w:t>
            </w:r>
          </w:p>
        </w:tc>
      </w:tr>
      <w:tr w:rsidR="00AB08D9" w:rsidRPr="00174BF2" w:rsidTr="00347FED">
        <w:tc>
          <w:tcPr>
            <w:tcW w:w="9629" w:type="dxa"/>
            <w:tcBorders>
              <w:top w:val="nil"/>
              <w:left w:val="nil"/>
              <w:bottom w:val="nil"/>
              <w:right w:val="nil"/>
            </w:tcBorders>
            <w:vAlign w:val="center"/>
          </w:tcPr>
          <w:p w:rsidR="00AB08D9" w:rsidRPr="00AB4560" w:rsidRDefault="00AB08D9" w:rsidP="00AB4560">
            <w:pPr>
              <w:spacing w:line="259" w:lineRule="auto"/>
              <w:jc w:val="center"/>
              <w:rPr>
                <w:rFonts w:ascii="Times New Roman" w:hAnsi="Times New Roman" w:cs="Times New Roman"/>
                <w:b/>
                <w:sz w:val="28"/>
                <w:szCs w:val="28"/>
              </w:rPr>
            </w:pPr>
            <w:r w:rsidRPr="00AB4560">
              <w:rPr>
                <w:rFonts w:ascii="Times New Roman" w:eastAsia="Times New Roman" w:hAnsi="Times New Roman" w:cs="Times New Roman"/>
                <w:b/>
                <w:bCs/>
                <w:color w:val="C00000"/>
                <w:sz w:val="26"/>
                <w:szCs w:val="26"/>
                <w:lang w:eastAsia="it-IT"/>
                <w14:textOutline w14:w="5270" w14:cap="flat" w14:cmpd="sng" w14:algn="ctr">
                  <w14:solidFill>
                    <w14:schemeClr w14:val="accent1">
                      <w14:shade w14:val="88000"/>
                      <w14:satMod w14:val="110000"/>
                    </w14:schemeClr>
                  </w14:solidFill>
                  <w14:prstDash w14:val="solid"/>
                  <w14:round/>
                </w14:textOutline>
              </w:rPr>
              <w:t>SCARCELLI</w:t>
            </w:r>
          </w:p>
        </w:tc>
      </w:tr>
      <w:tr w:rsidR="00AB4560" w:rsidRPr="00174BF2" w:rsidTr="00197DEA">
        <w:tc>
          <w:tcPr>
            <w:tcW w:w="9629" w:type="dxa"/>
            <w:tcBorders>
              <w:top w:val="nil"/>
              <w:left w:val="nil"/>
              <w:bottom w:val="nil"/>
              <w:right w:val="nil"/>
            </w:tcBorders>
            <w:vAlign w:val="center"/>
          </w:tcPr>
          <w:p w:rsidR="00AB4560" w:rsidRPr="00AB4560" w:rsidRDefault="00AB4560" w:rsidP="00AB4560">
            <w:pPr>
              <w:jc w:val="center"/>
              <w:rPr>
                <w:noProof/>
                <w:sz w:val="20"/>
                <w:szCs w:val="20"/>
                <w:lang w:eastAsia="it-IT"/>
              </w:rPr>
            </w:pPr>
            <w:r w:rsidRPr="00AB4560">
              <w:rPr>
                <w:noProof/>
                <w:sz w:val="20"/>
                <w:szCs w:val="20"/>
                <w:lang w:eastAsia="it-IT"/>
              </w:rPr>
              <w:t>Scuola dell’Infanzia e Primaria “S. Quasimodo”</w:t>
            </w:r>
          </w:p>
          <w:p w:rsidR="00AB4560" w:rsidRPr="00AB4560" w:rsidRDefault="00AB4560" w:rsidP="00AB4560">
            <w:pPr>
              <w:jc w:val="center"/>
              <w:rPr>
                <w:noProof/>
                <w:sz w:val="20"/>
                <w:szCs w:val="20"/>
                <w:lang w:eastAsia="it-IT"/>
              </w:rPr>
            </w:pPr>
            <w:r w:rsidRPr="00AB4560">
              <w:rPr>
                <w:noProof/>
                <w:sz w:val="20"/>
                <w:szCs w:val="20"/>
                <w:lang w:eastAsia="it-IT"/>
              </w:rPr>
              <w:t>Via Como Tel. 090/333685</w:t>
            </w:r>
          </w:p>
          <w:p w:rsidR="00AB4560" w:rsidRPr="00AB4560" w:rsidRDefault="00AB4560" w:rsidP="00AB4560">
            <w:pPr>
              <w:jc w:val="center"/>
              <w:rPr>
                <w:noProof/>
                <w:sz w:val="20"/>
                <w:szCs w:val="20"/>
                <w:lang w:eastAsia="it-IT"/>
              </w:rPr>
            </w:pPr>
            <w:r w:rsidRPr="00AB4560">
              <w:rPr>
                <w:noProof/>
                <w:sz w:val="20"/>
                <w:szCs w:val="20"/>
                <w:lang w:eastAsia="it-IT"/>
              </w:rPr>
              <w:t xml:space="preserve">Orario Infanzia: Sez. A Tempo normale 8,30-16,30 </w:t>
            </w:r>
          </w:p>
          <w:p w:rsidR="00AB4560" w:rsidRPr="00174BF2" w:rsidRDefault="00AB4560" w:rsidP="00AB4560">
            <w:pPr>
              <w:jc w:val="center"/>
              <w:rPr>
                <w:rFonts w:ascii="Times New Roman" w:hAnsi="Times New Roman" w:cs="Times New Roman"/>
                <w:sz w:val="24"/>
                <w:szCs w:val="24"/>
              </w:rPr>
            </w:pPr>
            <w:r w:rsidRPr="00AB4560">
              <w:rPr>
                <w:noProof/>
                <w:sz w:val="20"/>
                <w:szCs w:val="20"/>
                <w:lang w:eastAsia="it-IT"/>
              </w:rPr>
              <w:t>Orario Primaria: 8,30-13,30</w:t>
            </w:r>
          </w:p>
        </w:tc>
      </w:tr>
      <w:tr w:rsidR="00AB08D9" w:rsidRPr="00174BF2" w:rsidTr="00347FED">
        <w:tc>
          <w:tcPr>
            <w:tcW w:w="9629" w:type="dxa"/>
            <w:tcBorders>
              <w:top w:val="nil"/>
              <w:left w:val="nil"/>
              <w:bottom w:val="nil"/>
              <w:right w:val="nil"/>
            </w:tcBorders>
            <w:vAlign w:val="center"/>
          </w:tcPr>
          <w:p w:rsidR="00AB08D9" w:rsidRPr="00AB4560" w:rsidRDefault="00AB08D9" w:rsidP="00D432F3">
            <w:pPr>
              <w:spacing w:line="259" w:lineRule="auto"/>
              <w:jc w:val="center"/>
              <w:rPr>
                <w:rFonts w:ascii="Times New Roman" w:hAnsi="Times New Roman" w:cs="Times New Roman"/>
                <w:b/>
                <w:sz w:val="28"/>
                <w:szCs w:val="28"/>
              </w:rPr>
            </w:pPr>
            <w:r w:rsidRPr="00AB4560">
              <w:rPr>
                <w:rFonts w:ascii="Times New Roman" w:eastAsia="Times New Roman" w:hAnsi="Times New Roman" w:cs="Times New Roman"/>
                <w:b/>
                <w:bCs/>
                <w:color w:val="C00000"/>
                <w:sz w:val="26"/>
                <w:szCs w:val="26"/>
                <w:lang w:eastAsia="it-IT"/>
                <w14:textOutline w14:w="5270" w14:cap="flat" w14:cmpd="sng" w14:algn="ctr">
                  <w14:solidFill>
                    <w14:schemeClr w14:val="accent1">
                      <w14:shade w14:val="88000"/>
                      <w14:satMod w14:val="110000"/>
                    </w14:schemeClr>
                  </w14:solidFill>
                  <w14:prstDash w14:val="solid"/>
                  <w14:round/>
                </w14:textOutline>
              </w:rPr>
              <w:t>SAPONARA MARITTIMA</w:t>
            </w:r>
          </w:p>
        </w:tc>
      </w:tr>
      <w:tr w:rsidR="00AB4560" w:rsidRPr="00174BF2" w:rsidTr="00AB4560">
        <w:trPr>
          <w:trHeight w:val="965"/>
        </w:trPr>
        <w:tc>
          <w:tcPr>
            <w:tcW w:w="9629" w:type="dxa"/>
            <w:tcBorders>
              <w:top w:val="nil"/>
              <w:left w:val="nil"/>
              <w:bottom w:val="nil"/>
              <w:right w:val="nil"/>
            </w:tcBorders>
          </w:tcPr>
          <w:p w:rsidR="00AB4560" w:rsidRPr="00AB4560" w:rsidRDefault="00AB4560" w:rsidP="00AB4560">
            <w:pPr>
              <w:jc w:val="center"/>
              <w:rPr>
                <w:noProof/>
                <w:sz w:val="20"/>
                <w:szCs w:val="20"/>
                <w:lang w:eastAsia="it-IT"/>
              </w:rPr>
            </w:pPr>
            <w:r w:rsidRPr="00AB4560">
              <w:rPr>
                <w:noProof/>
                <w:sz w:val="20"/>
                <w:szCs w:val="20"/>
                <w:lang w:eastAsia="it-IT"/>
              </w:rPr>
              <w:t>Scuola dell’Infanzia e Primaria “Giovanni XXIII°”</w:t>
            </w:r>
          </w:p>
          <w:p w:rsidR="00AB4560" w:rsidRPr="00AB4560" w:rsidRDefault="00AB4560" w:rsidP="00AB4560">
            <w:pPr>
              <w:jc w:val="center"/>
              <w:rPr>
                <w:noProof/>
                <w:sz w:val="20"/>
                <w:szCs w:val="20"/>
                <w:lang w:eastAsia="it-IT"/>
              </w:rPr>
            </w:pPr>
            <w:r w:rsidRPr="00AB4560">
              <w:rPr>
                <w:noProof/>
                <w:sz w:val="20"/>
                <w:szCs w:val="20"/>
                <w:lang w:eastAsia="it-IT"/>
              </w:rPr>
              <w:t>Via del Mare - Tel. 090/336431</w:t>
            </w:r>
          </w:p>
          <w:p w:rsidR="00AB4560" w:rsidRPr="00AB4560" w:rsidRDefault="00AB4560" w:rsidP="00AB4560">
            <w:pPr>
              <w:jc w:val="center"/>
              <w:rPr>
                <w:noProof/>
                <w:sz w:val="20"/>
                <w:szCs w:val="20"/>
                <w:lang w:eastAsia="it-IT"/>
              </w:rPr>
            </w:pPr>
            <w:r w:rsidRPr="00AB4560">
              <w:rPr>
                <w:noProof/>
                <w:sz w:val="20"/>
                <w:szCs w:val="20"/>
                <w:lang w:eastAsia="it-IT"/>
              </w:rPr>
              <w:t>Orario Infanzia: Sez. A Tempo normale 8,30-16,30</w:t>
            </w:r>
          </w:p>
          <w:p w:rsidR="00AB4560" w:rsidRPr="00174BF2" w:rsidRDefault="00AB4560" w:rsidP="00AB4560">
            <w:pPr>
              <w:jc w:val="center"/>
              <w:rPr>
                <w:rFonts w:ascii="Times New Roman" w:hAnsi="Times New Roman" w:cs="Times New Roman"/>
              </w:rPr>
            </w:pPr>
            <w:r w:rsidRPr="00AB4560">
              <w:rPr>
                <w:noProof/>
                <w:sz w:val="20"/>
                <w:szCs w:val="20"/>
                <w:lang w:eastAsia="it-IT"/>
              </w:rPr>
              <w:t>Orario Primaria: 8,30-13,30</w:t>
            </w:r>
          </w:p>
        </w:tc>
      </w:tr>
      <w:tr w:rsidR="00AB08D9" w:rsidRPr="00174BF2" w:rsidTr="00031FA5">
        <w:trPr>
          <w:trHeight w:val="283"/>
        </w:trPr>
        <w:tc>
          <w:tcPr>
            <w:tcW w:w="9629" w:type="dxa"/>
            <w:tcBorders>
              <w:top w:val="nil"/>
              <w:left w:val="nil"/>
              <w:bottom w:val="nil"/>
              <w:right w:val="nil"/>
            </w:tcBorders>
          </w:tcPr>
          <w:p w:rsidR="00AB08D9" w:rsidRPr="00AB4560" w:rsidRDefault="00AB08D9" w:rsidP="00D432F3">
            <w:pPr>
              <w:spacing w:line="259" w:lineRule="auto"/>
              <w:jc w:val="center"/>
              <w:rPr>
                <w:rFonts w:ascii="Times New Roman" w:hAnsi="Times New Roman" w:cs="Times New Roman"/>
                <w:b/>
                <w:sz w:val="28"/>
                <w:szCs w:val="28"/>
              </w:rPr>
            </w:pPr>
            <w:r w:rsidRPr="00AB4560">
              <w:rPr>
                <w:rFonts w:ascii="Times New Roman" w:eastAsia="Times New Roman" w:hAnsi="Times New Roman" w:cs="Times New Roman"/>
                <w:b/>
                <w:bCs/>
                <w:color w:val="C00000"/>
                <w:sz w:val="26"/>
                <w:szCs w:val="26"/>
                <w:lang w:eastAsia="it-IT"/>
                <w14:textOutline w14:w="5270" w14:cap="flat" w14:cmpd="sng" w14:algn="ctr">
                  <w14:solidFill>
                    <w14:schemeClr w14:val="accent1">
                      <w14:shade w14:val="88000"/>
                      <w14:satMod w14:val="110000"/>
                    </w14:schemeClr>
                  </w14:solidFill>
                  <w14:prstDash w14:val="solid"/>
                  <w14:round/>
                </w14:textOutline>
              </w:rPr>
              <w:t>ROMETTA CENTRO</w:t>
            </w:r>
          </w:p>
        </w:tc>
      </w:tr>
      <w:tr w:rsidR="00AB4560" w:rsidRPr="00174BF2" w:rsidTr="00AB4560">
        <w:trPr>
          <w:trHeight w:val="995"/>
        </w:trPr>
        <w:tc>
          <w:tcPr>
            <w:tcW w:w="9629" w:type="dxa"/>
            <w:tcBorders>
              <w:top w:val="nil"/>
              <w:left w:val="nil"/>
              <w:bottom w:val="nil"/>
              <w:right w:val="nil"/>
            </w:tcBorders>
          </w:tcPr>
          <w:p w:rsidR="00AB4560" w:rsidRPr="00AB4560" w:rsidRDefault="00AB4560" w:rsidP="00AB4560">
            <w:pPr>
              <w:jc w:val="center"/>
              <w:rPr>
                <w:noProof/>
                <w:sz w:val="20"/>
                <w:szCs w:val="20"/>
                <w:lang w:eastAsia="it-IT"/>
              </w:rPr>
            </w:pPr>
            <w:r w:rsidRPr="00AB4560">
              <w:rPr>
                <w:noProof/>
                <w:sz w:val="20"/>
                <w:szCs w:val="20"/>
                <w:lang w:eastAsia="it-IT"/>
              </w:rPr>
              <w:t>Scuola dell’Infanzia e Primaria</w:t>
            </w:r>
          </w:p>
          <w:p w:rsidR="00AB4560" w:rsidRPr="00AB4560" w:rsidRDefault="00AB4560" w:rsidP="00AB4560">
            <w:pPr>
              <w:jc w:val="center"/>
              <w:rPr>
                <w:noProof/>
                <w:sz w:val="20"/>
                <w:szCs w:val="20"/>
                <w:lang w:eastAsia="it-IT"/>
              </w:rPr>
            </w:pPr>
            <w:r w:rsidRPr="00AB4560">
              <w:rPr>
                <w:noProof/>
                <w:sz w:val="20"/>
                <w:szCs w:val="20"/>
                <w:lang w:eastAsia="it-IT"/>
              </w:rPr>
              <w:t>Via Giurba Tel. 090/9924014</w:t>
            </w:r>
          </w:p>
          <w:p w:rsidR="00AB4560" w:rsidRPr="00AB4560" w:rsidRDefault="00AB4560" w:rsidP="00AB4560">
            <w:pPr>
              <w:jc w:val="center"/>
              <w:rPr>
                <w:noProof/>
                <w:sz w:val="20"/>
                <w:szCs w:val="20"/>
                <w:lang w:eastAsia="it-IT"/>
              </w:rPr>
            </w:pPr>
            <w:r w:rsidRPr="00AB4560">
              <w:rPr>
                <w:noProof/>
                <w:sz w:val="20"/>
                <w:szCs w:val="20"/>
                <w:lang w:eastAsia="it-IT"/>
              </w:rPr>
              <w:t>Orario Infanzia: Sez. A  Tempo normale 8,15-16,15</w:t>
            </w:r>
          </w:p>
          <w:p w:rsidR="00AB4560" w:rsidRPr="00AB4560" w:rsidRDefault="00AB4560" w:rsidP="00AB4560">
            <w:pPr>
              <w:jc w:val="center"/>
              <w:rPr>
                <w:rFonts w:ascii="Times New Roman" w:hAnsi="Times New Roman" w:cs="Times New Roman"/>
                <w:sz w:val="20"/>
                <w:szCs w:val="20"/>
              </w:rPr>
            </w:pPr>
            <w:r w:rsidRPr="00AB4560">
              <w:rPr>
                <w:noProof/>
                <w:sz w:val="20"/>
                <w:szCs w:val="20"/>
                <w:lang w:eastAsia="it-IT"/>
              </w:rPr>
              <w:t>Orario Primaria: da Lunedì a Venerdì 8,15  -  13,40</w:t>
            </w:r>
          </w:p>
        </w:tc>
      </w:tr>
      <w:tr w:rsidR="00AB4560" w:rsidRPr="00174BF2" w:rsidTr="00AB4560">
        <w:trPr>
          <w:trHeight w:val="1139"/>
        </w:trPr>
        <w:tc>
          <w:tcPr>
            <w:tcW w:w="9629" w:type="dxa"/>
            <w:tcBorders>
              <w:top w:val="nil"/>
              <w:left w:val="nil"/>
              <w:bottom w:val="nil"/>
              <w:right w:val="nil"/>
            </w:tcBorders>
          </w:tcPr>
          <w:p w:rsidR="00AB4560" w:rsidRPr="00AB4560" w:rsidRDefault="00AB4560" w:rsidP="00AB4560">
            <w:pPr>
              <w:jc w:val="center"/>
              <w:rPr>
                <w:noProof/>
                <w:sz w:val="20"/>
                <w:szCs w:val="20"/>
                <w:lang w:eastAsia="it-IT"/>
              </w:rPr>
            </w:pPr>
            <w:r w:rsidRPr="00AB4560">
              <w:rPr>
                <w:noProof/>
                <w:sz w:val="20"/>
                <w:szCs w:val="20"/>
                <w:lang w:eastAsia="it-IT"/>
              </w:rPr>
              <w:t xml:space="preserve">Scuola Secondaria di I grado </w:t>
            </w:r>
          </w:p>
          <w:p w:rsidR="00AB4560" w:rsidRPr="00AB4560" w:rsidRDefault="00AB4560" w:rsidP="00AB4560">
            <w:pPr>
              <w:jc w:val="center"/>
              <w:rPr>
                <w:noProof/>
                <w:sz w:val="20"/>
                <w:szCs w:val="20"/>
                <w:lang w:eastAsia="it-IT"/>
              </w:rPr>
            </w:pPr>
            <w:r w:rsidRPr="00AB4560">
              <w:rPr>
                <w:noProof/>
                <w:sz w:val="20"/>
                <w:szCs w:val="20"/>
                <w:lang w:eastAsia="it-IT"/>
              </w:rPr>
              <w:t>Via Giurba Tel. 090/9924014</w:t>
            </w:r>
          </w:p>
          <w:p w:rsidR="00AB4560" w:rsidRPr="00AB4560" w:rsidRDefault="00AB4560" w:rsidP="00AB4560">
            <w:pPr>
              <w:jc w:val="center"/>
              <w:rPr>
                <w:noProof/>
                <w:sz w:val="20"/>
                <w:szCs w:val="20"/>
                <w:lang w:eastAsia="it-IT"/>
              </w:rPr>
            </w:pPr>
            <w:r w:rsidRPr="00AB4560">
              <w:rPr>
                <w:noProof/>
                <w:sz w:val="20"/>
                <w:szCs w:val="20"/>
                <w:lang w:eastAsia="it-IT"/>
              </w:rPr>
              <w:t>Orario Classi I   e II   Lun. – Merc. – Ven. - Sab.    7,50-13,50</w:t>
            </w:r>
          </w:p>
          <w:p w:rsidR="00AB4560" w:rsidRPr="00AB4560" w:rsidRDefault="00AB4560" w:rsidP="00AB4560">
            <w:pPr>
              <w:jc w:val="center"/>
              <w:rPr>
                <w:noProof/>
                <w:sz w:val="20"/>
                <w:szCs w:val="20"/>
                <w:lang w:eastAsia="it-IT"/>
              </w:rPr>
            </w:pPr>
            <w:r w:rsidRPr="00AB4560">
              <w:rPr>
                <w:noProof/>
                <w:sz w:val="20"/>
                <w:szCs w:val="20"/>
                <w:lang w:eastAsia="it-IT"/>
              </w:rPr>
              <w:t>Orario Classe  III dal Lunedì al Sabato 7,50-12,50</w:t>
            </w:r>
          </w:p>
        </w:tc>
      </w:tr>
      <w:tr w:rsidR="00AB08D9" w:rsidRPr="00174BF2" w:rsidTr="00031FA5">
        <w:trPr>
          <w:trHeight w:val="283"/>
        </w:trPr>
        <w:tc>
          <w:tcPr>
            <w:tcW w:w="9629" w:type="dxa"/>
            <w:tcBorders>
              <w:top w:val="nil"/>
              <w:left w:val="nil"/>
              <w:bottom w:val="nil"/>
              <w:right w:val="nil"/>
            </w:tcBorders>
          </w:tcPr>
          <w:p w:rsidR="00AB08D9" w:rsidRPr="00AB4560" w:rsidRDefault="00AB08D9" w:rsidP="00D432F3">
            <w:pPr>
              <w:spacing w:line="259" w:lineRule="auto"/>
              <w:jc w:val="center"/>
              <w:rPr>
                <w:rFonts w:ascii="Times New Roman" w:hAnsi="Times New Roman" w:cs="Times New Roman"/>
                <w:b/>
                <w:sz w:val="28"/>
                <w:szCs w:val="28"/>
              </w:rPr>
            </w:pPr>
            <w:r w:rsidRPr="00AB4560">
              <w:rPr>
                <w:rFonts w:ascii="Times New Roman" w:eastAsia="Times New Roman" w:hAnsi="Times New Roman" w:cs="Times New Roman"/>
                <w:b/>
                <w:bCs/>
                <w:color w:val="C00000"/>
                <w:sz w:val="26"/>
                <w:szCs w:val="26"/>
                <w:lang w:eastAsia="it-IT"/>
                <w14:textOutline w14:w="5270" w14:cap="flat" w14:cmpd="sng" w14:algn="ctr">
                  <w14:solidFill>
                    <w14:schemeClr w14:val="accent1">
                      <w14:shade w14:val="88000"/>
                      <w14:satMod w14:val="110000"/>
                    </w14:schemeClr>
                  </w14:solidFill>
                  <w14:prstDash w14:val="solid"/>
                  <w14:round/>
                </w14:textOutline>
              </w:rPr>
              <w:t>ROMETTA MAREA</w:t>
            </w:r>
          </w:p>
        </w:tc>
      </w:tr>
      <w:tr w:rsidR="00AB4560" w:rsidRPr="00174BF2" w:rsidTr="00AB4560">
        <w:trPr>
          <w:trHeight w:val="2083"/>
        </w:trPr>
        <w:tc>
          <w:tcPr>
            <w:tcW w:w="9629" w:type="dxa"/>
            <w:tcBorders>
              <w:top w:val="nil"/>
              <w:left w:val="nil"/>
              <w:bottom w:val="nil"/>
              <w:right w:val="nil"/>
            </w:tcBorders>
          </w:tcPr>
          <w:p w:rsidR="00AB4560" w:rsidRPr="00AB4560" w:rsidRDefault="00AB4560" w:rsidP="00AB4560">
            <w:pPr>
              <w:jc w:val="center"/>
              <w:rPr>
                <w:noProof/>
                <w:sz w:val="20"/>
                <w:szCs w:val="20"/>
                <w:lang w:eastAsia="it-IT"/>
              </w:rPr>
            </w:pPr>
            <w:r w:rsidRPr="00AB4560">
              <w:rPr>
                <w:noProof/>
                <w:sz w:val="20"/>
                <w:szCs w:val="20"/>
                <w:lang w:eastAsia="it-IT"/>
              </w:rPr>
              <w:t>Scuola dell’Infanzia e Primaria</w:t>
            </w:r>
          </w:p>
          <w:p w:rsidR="00AB4560" w:rsidRPr="00AB4560" w:rsidRDefault="00AB4560" w:rsidP="00AB4560">
            <w:pPr>
              <w:jc w:val="center"/>
              <w:rPr>
                <w:noProof/>
                <w:sz w:val="20"/>
                <w:szCs w:val="20"/>
                <w:lang w:eastAsia="it-IT"/>
              </w:rPr>
            </w:pPr>
            <w:r w:rsidRPr="00AB4560">
              <w:rPr>
                <w:noProof/>
                <w:sz w:val="20"/>
                <w:szCs w:val="20"/>
                <w:lang w:eastAsia="it-IT"/>
              </w:rPr>
              <w:t>Corso della Libertà Tel. 090/9961742</w:t>
            </w:r>
          </w:p>
          <w:p w:rsidR="00AB4560" w:rsidRPr="00AB4560" w:rsidRDefault="00AB4560" w:rsidP="00AB4560">
            <w:pPr>
              <w:jc w:val="center"/>
              <w:rPr>
                <w:noProof/>
                <w:sz w:val="20"/>
                <w:szCs w:val="20"/>
                <w:lang w:eastAsia="it-IT"/>
              </w:rPr>
            </w:pPr>
            <w:r w:rsidRPr="00AB4560">
              <w:rPr>
                <w:noProof/>
                <w:sz w:val="20"/>
                <w:szCs w:val="20"/>
                <w:lang w:eastAsia="it-IT"/>
              </w:rPr>
              <w:t>Orario Infanzia Tempo ridotto 8,15-13,15</w:t>
            </w:r>
          </w:p>
          <w:p w:rsidR="00AB4560" w:rsidRPr="00AB4560" w:rsidRDefault="00AB4560" w:rsidP="00AB4560">
            <w:pPr>
              <w:jc w:val="center"/>
              <w:rPr>
                <w:noProof/>
                <w:sz w:val="20"/>
                <w:szCs w:val="20"/>
                <w:lang w:eastAsia="it-IT"/>
              </w:rPr>
            </w:pPr>
            <w:r w:rsidRPr="00AB4560">
              <w:rPr>
                <w:noProof/>
                <w:sz w:val="20"/>
                <w:szCs w:val="20"/>
                <w:lang w:eastAsia="it-IT"/>
              </w:rPr>
              <w:t>Tempo normale 8,15-16,15</w:t>
            </w:r>
          </w:p>
          <w:p w:rsidR="00AB4560" w:rsidRPr="00AB4560" w:rsidRDefault="00AB4560" w:rsidP="00AB4560">
            <w:pPr>
              <w:jc w:val="center"/>
              <w:rPr>
                <w:noProof/>
                <w:sz w:val="20"/>
                <w:szCs w:val="20"/>
                <w:lang w:eastAsia="it-IT"/>
              </w:rPr>
            </w:pPr>
            <w:r w:rsidRPr="00AB4560">
              <w:rPr>
                <w:noProof/>
                <w:sz w:val="20"/>
                <w:szCs w:val="20"/>
                <w:lang w:eastAsia="it-IT"/>
              </w:rPr>
              <w:t>Orario Primaria da Lunedì a Venerdì 8,15-13,40</w:t>
            </w:r>
          </w:p>
          <w:p w:rsidR="00AB4560" w:rsidRPr="00AB4560" w:rsidRDefault="00AB4560" w:rsidP="00AB4560">
            <w:pPr>
              <w:jc w:val="center"/>
              <w:rPr>
                <w:noProof/>
                <w:sz w:val="20"/>
                <w:szCs w:val="20"/>
                <w:lang w:eastAsia="it-IT"/>
              </w:rPr>
            </w:pPr>
            <w:r w:rsidRPr="00AB4560">
              <w:rPr>
                <w:noProof/>
                <w:sz w:val="20"/>
                <w:szCs w:val="20"/>
                <w:lang w:eastAsia="it-IT"/>
              </w:rPr>
              <w:t xml:space="preserve">Scuola Secondaria di I grado </w:t>
            </w:r>
          </w:p>
          <w:p w:rsidR="00AB4560" w:rsidRPr="00AB4560" w:rsidRDefault="00AB4560" w:rsidP="00AB4560">
            <w:pPr>
              <w:jc w:val="center"/>
              <w:rPr>
                <w:noProof/>
                <w:sz w:val="20"/>
                <w:szCs w:val="20"/>
                <w:lang w:eastAsia="it-IT"/>
              </w:rPr>
            </w:pPr>
            <w:r w:rsidRPr="00AB4560">
              <w:rPr>
                <w:noProof/>
                <w:sz w:val="20"/>
                <w:szCs w:val="20"/>
                <w:lang w:eastAsia="it-IT"/>
              </w:rPr>
              <w:t>Via Nazionale Tel. 090/9961738</w:t>
            </w:r>
          </w:p>
          <w:p w:rsidR="00AB4560" w:rsidRPr="00174BF2" w:rsidRDefault="00AB4560" w:rsidP="00AB4560">
            <w:pPr>
              <w:jc w:val="center"/>
              <w:rPr>
                <w:rFonts w:ascii="Times New Roman" w:hAnsi="Times New Roman" w:cs="Times New Roman"/>
              </w:rPr>
            </w:pPr>
            <w:r w:rsidRPr="00AB4560">
              <w:rPr>
                <w:noProof/>
                <w:sz w:val="20"/>
                <w:szCs w:val="20"/>
                <w:lang w:eastAsia="it-IT"/>
              </w:rPr>
              <w:t>Orario Dal Lunedì al Sabato 7,50-12,50</w:t>
            </w:r>
          </w:p>
        </w:tc>
      </w:tr>
      <w:tr w:rsidR="00AB08D9" w:rsidRPr="00174BF2" w:rsidTr="00031F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9629" w:type="dxa"/>
          </w:tcPr>
          <w:p w:rsidR="00AB08D9" w:rsidRPr="00AB4560" w:rsidRDefault="00AB08D9" w:rsidP="00D432F3">
            <w:pPr>
              <w:spacing w:line="259" w:lineRule="auto"/>
              <w:jc w:val="center"/>
              <w:rPr>
                <w:rFonts w:ascii="Times New Roman" w:hAnsi="Times New Roman" w:cs="Times New Roman"/>
                <w:b/>
                <w:sz w:val="28"/>
                <w:szCs w:val="28"/>
              </w:rPr>
            </w:pPr>
            <w:r w:rsidRPr="00AB4560">
              <w:rPr>
                <w:rFonts w:ascii="Times New Roman" w:eastAsia="Times New Roman" w:hAnsi="Times New Roman" w:cs="Times New Roman"/>
                <w:b/>
                <w:bCs/>
                <w:color w:val="C00000"/>
                <w:sz w:val="28"/>
                <w:szCs w:val="28"/>
                <w:lang w:eastAsia="it-IT"/>
                <w14:textOutline w14:w="5270" w14:cap="flat" w14:cmpd="sng" w14:algn="ctr">
                  <w14:solidFill>
                    <w14:schemeClr w14:val="accent1">
                      <w14:shade w14:val="88000"/>
                      <w14:satMod w14:val="110000"/>
                    </w14:schemeClr>
                  </w14:solidFill>
                  <w14:prstDash w14:val="solid"/>
                  <w14:round/>
                </w14:textOutline>
              </w:rPr>
              <w:t>SPADAFORA</w:t>
            </w:r>
          </w:p>
        </w:tc>
      </w:tr>
      <w:tr w:rsidR="00AB4560" w:rsidRPr="00174BF2" w:rsidTr="00AB45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0"/>
        </w:trPr>
        <w:tc>
          <w:tcPr>
            <w:tcW w:w="9629" w:type="dxa"/>
          </w:tcPr>
          <w:p w:rsidR="00AB4560" w:rsidRPr="00AB4560" w:rsidRDefault="00AB4560" w:rsidP="00AB4560">
            <w:pPr>
              <w:jc w:val="center"/>
              <w:rPr>
                <w:noProof/>
                <w:sz w:val="20"/>
                <w:szCs w:val="20"/>
                <w:lang w:eastAsia="it-IT"/>
              </w:rPr>
            </w:pPr>
            <w:r w:rsidRPr="00AB4560">
              <w:rPr>
                <w:noProof/>
                <w:sz w:val="20"/>
                <w:szCs w:val="20"/>
                <w:lang w:eastAsia="it-IT"/>
              </w:rPr>
              <w:t>Scuola dell’Infanzia “Aristide Gabelli”</w:t>
            </w:r>
          </w:p>
          <w:p w:rsidR="00AB4560" w:rsidRPr="00AB4560" w:rsidRDefault="00AB4560" w:rsidP="00AB4560">
            <w:pPr>
              <w:jc w:val="center"/>
              <w:rPr>
                <w:noProof/>
                <w:sz w:val="20"/>
                <w:szCs w:val="20"/>
                <w:lang w:eastAsia="it-IT"/>
              </w:rPr>
            </w:pPr>
            <w:r w:rsidRPr="00AB4560">
              <w:rPr>
                <w:noProof/>
                <w:sz w:val="20"/>
                <w:szCs w:val="20"/>
                <w:lang w:eastAsia="it-IT"/>
              </w:rPr>
              <w:t>Via Acquavena Tel. 090/9941153</w:t>
            </w:r>
          </w:p>
          <w:p w:rsidR="00AB4560" w:rsidRPr="00AB4560" w:rsidRDefault="00AB4560" w:rsidP="00AB4560">
            <w:pPr>
              <w:jc w:val="center"/>
              <w:rPr>
                <w:noProof/>
                <w:sz w:val="20"/>
                <w:szCs w:val="20"/>
                <w:lang w:eastAsia="it-IT"/>
              </w:rPr>
            </w:pPr>
            <w:r w:rsidRPr="00AB4560">
              <w:rPr>
                <w:noProof/>
                <w:sz w:val="20"/>
                <w:szCs w:val="20"/>
                <w:lang w:eastAsia="it-IT"/>
              </w:rPr>
              <w:t>Orario: 8,15 –  16,15</w:t>
            </w:r>
          </w:p>
        </w:tc>
      </w:tr>
      <w:tr w:rsidR="00AB4560" w:rsidRPr="00174BF2" w:rsidTr="00AB45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0"/>
        </w:trPr>
        <w:tc>
          <w:tcPr>
            <w:tcW w:w="9629" w:type="dxa"/>
          </w:tcPr>
          <w:p w:rsidR="00AB4560" w:rsidRPr="00AB4560" w:rsidRDefault="00AB4560" w:rsidP="00AB4560">
            <w:pPr>
              <w:jc w:val="center"/>
              <w:rPr>
                <w:noProof/>
                <w:sz w:val="20"/>
                <w:szCs w:val="20"/>
                <w:lang w:eastAsia="it-IT"/>
              </w:rPr>
            </w:pPr>
            <w:r w:rsidRPr="00AB4560">
              <w:rPr>
                <w:noProof/>
                <w:sz w:val="20"/>
                <w:szCs w:val="20"/>
                <w:lang w:eastAsia="it-IT"/>
              </w:rPr>
              <w:t>Scuola Primaria e Secondaria di I Grado “G. Verdi”</w:t>
            </w:r>
          </w:p>
          <w:p w:rsidR="00AB4560" w:rsidRPr="00AB4560" w:rsidRDefault="00AB4560" w:rsidP="00AB4560">
            <w:pPr>
              <w:jc w:val="center"/>
              <w:rPr>
                <w:noProof/>
                <w:sz w:val="20"/>
                <w:szCs w:val="20"/>
                <w:lang w:eastAsia="it-IT"/>
              </w:rPr>
            </w:pPr>
            <w:r w:rsidRPr="00AB4560">
              <w:rPr>
                <w:noProof/>
                <w:sz w:val="20"/>
                <w:szCs w:val="20"/>
                <w:lang w:eastAsia="it-IT"/>
              </w:rPr>
              <w:t>Via Antonello da Messina Tel. 090/9941778</w:t>
            </w:r>
          </w:p>
          <w:p w:rsidR="00AB4560" w:rsidRPr="00AB4560" w:rsidRDefault="00AB4560" w:rsidP="00AB4560">
            <w:pPr>
              <w:jc w:val="center"/>
              <w:rPr>
                <w:noProof/>
                <w:sz w:val="20"/>
                <w:szCs w:val="20"/>
                <w:lang w:eastAsia="it-IT"/>
              </w:rPr>
            </w:pPr>
            <w:r w:rsidRPr="00AB4560">
              <w:rPr>
                <w:noProof/>
                <w:sz w:val="20"/>
                <w:szCs w:val="20"/>
                <w:lang w:eastAsia="it-IT"/>
              </w:rPr>
              <w:t>Orario Primaria e Secondaria:</w:t>
            </w:r>
          </w:p>
          <w:p w:rsidR="00AB4560" w:rsidRPr="00AB4560" w:rsidRDefault="00AB4560" w:rsidP="00AB4560">
            <w:pPr>
              <w:jc w:val="center"/>
              <w:rPr>
                <w:noProof/>
                <w:sz w:val="20"/>
                <w:szCs w:val="20"/>
                <w:lang w:eastAsia="it-IT"/>
              </w:rPr>
            </w:pPr>
            <w:r w:rsidRPr="00AB4560">
              <w:rPr>
                <w:noProof/>
                <w:sz w:val="20"/>
                <w:szCs w:val="20"/>
                <w:lang w:eastAsia="it-IT"/>
              </w:rPr>
              <w:t>8,15  –  13,15</w:t>
            </w:r>
          </w:p>
          <w:p w:rsidR="00AB4560" w:rsidRPr="00AB4560" w:rsidRDefault="00AB4560" w:rsidP="00AB4560">
            <w:pPr>
              <w:jc w:val="center"/>
              <w:rPr>
                <w:noProof/>
                <w:sz w:val="20"/>
                <w:szCs w:val="20"/>
                <w:lang w:eastAsia="it-IT"/>
              </w:rPr>
            </w:pPr>
            <w:r w:rsidRPr="00AB4560">
              <w:rPr>
                <w:noProof/>
                <w:sz w:val="20"/>
                <w:szCs w:val="20"/>
                <w:lang w:eastAsia="it-IT"/>
              </w:rPr>
              <w:t xml:space="preserve">Orario Indirizzo musicale: </w:t>
            </w:r>
          </w:p>
          <w:p w:rsidR="00AB4560" w:rsidRPr="00AB4560" w:rsidRDefault="00AB4560" w:rsidP="00AB4560">
            <w:pPr>
              <w:jc w:val="center"/>
              <w:rPr>
                <w:noProof/>
                <w:sz w:val="20"/>
                <w:szCs w:val="20"/>
                <w:lang w:eastAsia="it-IT"/>
              </w:rPr>
            </w:pPr>
            <w:r w:rsidRPr="00AB4560">
              <w:rPr>
                <w:noProof/>
                <w:sz w:val="20"/>
                <w:szCs w:val="20"/>
                <w:lang w:eastAsia="it-IT"/>
              </w:rPr>
              <w:t>Lunedì-Martedì-Mercoledì 13,15  -   17,15</w:t>
            </w:r>
          </w:p>
          <w:p w:rsidR="00AB4560" w:rsidRPr="00AB4560" w:rsidRDefault="00AB4560" w:rsidP="00AB4560">
            <w:pPr>
              <w:jc w:val="center"/>
              <w:rPr>
                <w:noProof/>
                <w:sz w:val="20"/>
                <w:szCs w:val="20"/>
                <w:lang w:eastAsia="it-IT"/>
              </w:rPr>
            </w:pPr>
            <w:r w:rsidRPr="00AB4560">
              <w:rPr>
                <w:noProof/>
                <w:sz w:val="20"/>
                <w:szCs w:val="20"/>
                <w:lang w:eastAsia="it-IT"/>
              </w:rPr>
              <w:t>Giovedì-Venerdì 13,15  -  16,15</w:t>
            </w:r>
          </w:p>
        </w:tc>
      </w:tr>
    </w:tbl>
    <w:p w:rsidR="001A1A00" w:rsidRPr="00174BF2" w:rsidRDefault="00214001" w:rsidP="00D74B1E">
      <w:pPr>
        <w:jc w:val="center"/>
        <w:rPr>
          <w:rFonts w:ascii="Times New Roman" w:eastAsia="Calibri" w:hAnsi="Times New Roman" w:cs="Times New Roman"/>
          <w:noProof/>
          <w:sz w:val="48"/>
          <w:szCs w:val="48"/>
          <w:lang w:eastAsia="it-IT"/>
        </w:rPr>
      </w:pPr>
      <w:r>
        <w:rPr>
          <w:rFonts w:ascii="Times New Roman" w:eastAsia="Calibri" w:hAnsi="Times New Roman" w:cs="Times New Roman"/>
          <w:noProof/>
          <w:sz w:val="48"/>
          <w:szCs w:val="48"/>
          <w:lang w:eastAsia="it-IT"/>
        </w:rPr>
        <w:lastRenderedPageBreak/>
        <mc:AlternateContent>
          <mc:Choice Requires="wps">
            <w:drawing>
              <wp:anchor distT="0" distB="0" distL="114300" distR="114300" simplePos="0" relativeHeight="251995135" behindDoc="0" locked="0" layoutInCell="1" allowOverlap="1" wp14:anchorId="1D67D6BA" wp14:editId="33A554B8">
                <wp:simplePos x="0" y="0"/>
                <wp:positionH relativeFrom="column">
                  <wp:posOffset>1278341</wp:posOffset>
                </wp:positionH>
                <wp:positionV relativeFrom="paragraph">
                  <wp:posOffset>1445895</wp:posOffset>
                </wp:positionV>
                <wp:extent cx="279400" cy="203200"/>
                <wp:effectExtent l="0" t="0" r="25400" b="25400"/>
                <wp:wrapNone/>
                <wp:docPr id="2073" name="Connettore 1 2073"/>
                <wp:cNvGraphicFramePr/>
                <a:graphic xmlns:a="http://schemas.openxmlformats.org/drawingml/2006/main">
                  <a:graphicData uri="http://schemas.microsoft.com/office/word/2010/wordprocessingShape">
                    <wps:wsp>
                      <wps:cNvCnPr/>
                      <wps:spPr>
                        <a:xfrm flipV="1">
                          <a:off x="0" y="0"/>
                          <a:ext cx="279400" cy="203200"/>
                        </a:xfrm>
                        <a:prstGeom prst="line">
                          <a:avLst/>
                        </a:prstGeom>
                        <a:ln w="12700">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56461C" id="Connettore 1 2073" o:spid="_x0000_s1026" style="position:absolute;flip:y;z-index:251995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65pt,113.85pt" to="122.6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" strokecolor="#4e92d1 [3044]" strokeweight="1pt">
                <v:stroke joinstyle="bevel"/>
              </v:line>
            </w:pict>
          </mc:Fallback>
        </mc:AlternateConten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O</w:t>
      </w:r>
      <w:r w:rsidR="00C07090">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RGANIGRAMMA</w:t>
      </w:r>
      <w:r w:rsidR="00642AC1">
        <w:rPr>
          <w:rFonts w:ascii="Times New Roman" w:eastAsia="Calibri" w:hAnsi="Times New Roman" w:cs="Times New Roman"/>
          <w:noProof/>
          <w:sz w:val="48"/>
          <w:szCs w:val="48"/>
          <w:lang w:eastAsia="it-IT"/>
        </w:rPr>
        <w:drawing>
          <wp:inline distT="0" distB="0" distL="0" distR="0" wp14:anchorId="68AFE4B1" wp14:editId="3EE54FF0">
            <wp:extent cx="5486400" cy="8570794"/>
            <wp:effectExtent l="38100" t="19050" r="57150" b="20955"/>
            <wp:docPr id="2070" name="Diagramma 20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D2B06" w:rsidRDefault="00F53F67" w:rsidP="00F53F67">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F53F67">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ORARI DI RICEVIMENTO</w:t>
      </w:r>
    </w:p>
    <w:p w:rsidR="007D2B06" w:rsidRDefault="007D2B06" w:rsidP="00F53F67">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tbl>
      <w:tblPr>
        <w:tblStyle w:val="Grigliatabella"/>
        <w:tblW w:w="0" w:type="auto"/>
        <w:tblLook w:val="04A0" w:firstRow="1" w:lastRow="0" w:firstColumn="1" w:lastColumn="0" w:noHBand="0" w:noVBand="1"/>
      </w:tblPr>
      <w:tblGrid>
        <w:gridCol w:w="3259"/>
        <w:gridCol w:w="3259"/>
        <w:gridCol w:w="3260"/>
      </w:tblGrid>
      <w:tr w:rsidR="007D2B06" w:rsidTr="00AB4560">
        <w:tc>
          <w:tcPr>
            <w:tcW w:w="9778" w:type="dxa"/>
            <w:gridSpan w:val="3"/>
            <w:tcBorders>
              <w:top w:val="nil"/>
              <w:left w:val="nil"/>
              <w:bottom w:val="nil"/>
              <w:right w:val="nil"/>
            </w:tcBorders>
            <w:shd w:val="clear" w:color="auto" w:fill="auto"/>
          </w:tcPr>
          <w:p w:rsidR="007D2B06" w:rsidRPr="007D2B06" w:rsidRDefault="007D2B06" w:rsidP="007D2B06">
            <w:pPr>
              <w:spacing w:after="160" w:line="259" w:lineRule="auto"/>
              <w:jc w:val="center"/>
              <w:rPr>
                <w:b/>
                <w:noProof/>
                <w:sz w:val="28"/>
                <w:szCs w:val="28"/>
                <w:lang w:eastAsia="it-IT"/>
              </w:rPr>
            </w:pPr>
            <w:r w:rsidRPr="007D2B06">
              <w:rPr>
                <w:b/>
                <w:noProof/>
                <w:sz w:val="28"/>
                <w:szCs w:val="28"/>
                <w:lang w:eastAsia="it-IT"/>
              </w:rPr>
              <w:t>DIRIGENTE SCOLASTICO</w:t>
            </w:r>
          </w:p>
          <w:p w:rsidR="007D2B06" w:rsidRPr="007D2B06" w:rsidRDefault="007D2B06" w:rsidP="007D2B06">
            <w:pPr>
              <w:spacing w:after="160" w:line="259"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7D2B06">
              <w:rPr>
                <w:b/>
                <w:noProof/>
                <w:sz w:val="28"/>
                <w:szCs w:val="28"/>
                <w:lang w:eastAsia="it-IT"/>
              </w:rPr>
              <w:t>ARENA EMILIA</w:t>
            </w:r>
          </w:p>
        </w:tc>
      </w:tr>
      <w:tr w:rsidR="007D2B06" w:rsidTr="00AB4560">
        <w:tc>
          <w:tcPr>
            <w:tcW w:w="3259" w:type="dxa"/>
            <w:tcBorders>
              <w:top w:val="nil"/>
              <w:left w:val="nil"/>
              <w:bottom w:val="nil"/>
              <w:right w:val="nil"/>
            </w:tcBorders>
          </w:tcPr>
          <w:p w:rsidR="007D2B06" w:rsidRPr="007D2B06" w:rsidRDefault="007D2B06" w:rsidP="007D2B06">
            <w:pPr>
              <w:spacing w:line="360" w:lineRule="auto"/>
              <w:jc w:val="center"/>
              <w:rPr>
                <w:noProof/>
                <w:lang w:eastAsia="it-IT"/>
              </w:rPr>
            </w:pPr>
            <w:r w:rsidRPr="007D2B06">
              <w:rPr>
                <w:noProof/>
                <w:lang w:eastAsia="it-IT"/>
              </w:rPr>
              <w:t>ROMETTA</w:t>
            </w:r>
          </w:p>
          <w:p w:rsidR="007D2B06" w:rsidRPr="007D2B06" w:rsidRDefault="007D2B06" w:rsidP="007D2B06">
            <w:pPr>
              <w:spacing w:line="360" w:lineRule="auto"/>
              <w:jc w:val="center"/>
              <w:rPr>
                <w:noProof/>
                <w:lang w:eastAsia="it-IT"/>
              </w:rPr>
            </w:pPr>
            <w:r w:rsidRPr="007D2B06">
              <w:rPr>
                <w:noProof/>
                <w:lang w:eastAsia="it-IT"/>
              </w:rPr>
              <w:t xml:space="preserve">LUNEDI’ </w:t>
            </w:r>
          </w:p>
          <w:p w:rsidR="007D2B06" w:rsidRDefault="007D2B06" w:rsidP="007D2B06">
            <w:pPr>
              <w:spacing w:line="36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7D2B06">
              <w:rPr>
                <w:noProof/>
                <w:lang w:eastAsia="it-IT"/>
              </w:rPr>
              <w:t>12,00-13,00</w:t>
            </w:r>
          </w:p>
        </w:tc>
        <w:tc>
          <w:tcPr>
            <w:tcW w:w="3259" w:type="dxa"/>
            <w:tcBorders>
              <w:top w:val="nil"/>
              <w:left w:val="nil"/>
              <w:bottom w:val="nil"/>
              <w:right w:val="nil"/>
            </w:tcBorders>
          </w:tcPr>
          <w:p w:rsidR="007D2B06" w:rsidRPr="007D2B06" w:rsidRDefault="007D2B06" w:rsidP="007D2B06">
            <w:pPr>
              <w:spacing w:line="360" w:lineRule="auto"/>
              <w:jc w:val="center"/>
              <w:rPr>
                <w:noProof/>
                <w:lang w:eastAsia="it-IT"/>
              </w:rPr>
            </w:pPr>
            <w:r w:rsidRPr="007D2B06">
              <w:rPr>
                <w:noProof/>
                <w:lang w:eastAsia="it-IT"/>
              </w:rPr>
              <w:t>SPADAFORA</w:t>
            </w:r>
          </w:p>
          <w:p w:rsidR="007D2B06" w:rsidRPr="007D2B06" w:rsidRDefault="007D2B06" w:rsidP="007D2B06">
            <w:pPr>
              <w:spacing w:line="360" w:lineRule="auto"/>
              <w:jc w:val="center"/>
              <w:rPr>
                <w:noProof/>
                <w:lang w:eastAsia="it-IT"/>
              </w:rPr>
            </w:pPr>
            <w:r w:rsidRPr="007D2B06">
              <w:rPr>
                <w:noProof/>
                <w:lang w:eastAsia="it-IT"/>
              </w:rPr>
              <w:t>MERCOLEDI’</w:t>
            </w:r>
          </w:p>
          <w:p w:rsidR="007D2B06" w:rsidRDefault="007D2B06" w:rsidP="007D2B06">
            <w:pPr>
              <w:spacing w:line="36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7D2B06">
              <w:rPr>
                <w:noProof/>
                <w:lang w:eastAsia="it-IT"/>
              </w:rPr>
              <w:t>12,00-13,00</w:t>
            </w:r>
          </w:p>
        </w:tc>
        <w:tc>
          <w:tcPr>
            <w:tcW w:w="3260" w:type="dxa"/>
            <w:tcBorders>
              <w:top w:val="nil"/>
              <w:left w:val="nil"/>
              <w:bottom w:val="nil"/>
              <w:right w:val="nil"/>
            </w:tcBorders>
          </w:tcPr>
          <w:p w:rsidR="007D2B06" w:rsidRPr="007D2B06" w:rsidRDefault="007D2B06" w:rsidP="007D2B06">
            <w:pPr>
              <w:spacing w:line="360" w:lineRule="auto"/>
              <w:jc w:val="center"/>
              <w:rPr>
                <w:noProof/>
                <w:lang w:eastAsia="it-IT"/>
              </w:rPr>
            </w:pPr>
            <w:r w:rsidRPr="007D2B06">
              <w:rPr>
                <w:noProof/>
                <w:lang w:eastAsia="it-IT"/>
              </w:rPr>
              <w:t>SAPONARA</w:t>
            </w:r>
          </w:p>
          <w:p w:rsidR="007D2B06" w:rsidRPr="007D2B06" w:rsidRDefault="007D2B06" w:rsidP="007D2B06">
            <w:pPr>
              <w:spacing w:line="360" w:lineRule="auto"/>
              <w:jc w:val="center"/>
              <w:rPr>
                <w:noProof/>
                <w:lang w:eastAsia="it-IT"/>
              </w:rPr>
            </w:pPr>
            <w:r w:rsidRPr="007D2B06">
              <w:rPr>
                <w:noProof/>
                <w:lang w:eastAsia="it-IT"/>
              </w:rPr>
              <w:t>VENERDI’</w:t>
            </w:r>
          </w:p>
          <w:p w:rsidR="007D2B06" w:rsidRDefault="007D2B06" w:rsidP="007D2B06">
            <w:pPr>
              <w:spacing w:line="36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7D2B06">
              <w:rPr>
                <w:noProof/>
                <w:lang w:eastAsia="it-IT"/>
              </w:rPr>
              <w:t>12,00-13,00</w:t>
            </w:r>
          </w:p>
        </w:tc>
      </w:tr>
    </w:tbl>
    <w:p w:rsidR="007D2B06" w:rsidRDefault="007D2B06" w:rsidP="00F53F67">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7D2B06" w:rsidTr="00AB4560">
        <w:tc>
          <w:tcPr>
            <w:tcW w:w="9778" w:type="dxa"/>
            <w:gridSpan w:val="2"/>
          </w:tcPr>
          <w:p w:rsidR="007D2B06" w:rsidRPr="007D2B06" w:rsidRDefault="007D2B06" w:rsidP="007D2B06">
            <w:pPr>
              <w:spacing w:after="160" w:line="259" w:lineRule="auto"/>
              <w:jc w:val="center"/>
              <w:rPr>
                <w:noProof/>
                <w:lang w:eastAsia="it-IT"/>
              </w:rPr>
            </w:pPr>
            <w:r w:rsidRPr="007D2B06">
              <w:rPr>
                <w:noProof/>
                <w:lang w:eastAsia="it-IT"/>
              </w:rPr>
              <w:t>COLLABORATRICE VICARIA</w:t>
            </w:r>
          </w:p>
          <w:p w:rsidR="007D2B06" w:rsidRDefault="007D2B06" w:rsidP="007D2B06">
            <w:pPr>
              <w:spacing w:after="160" w:line="259"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7D2B06">
              <w:rPr>
                <w:noProof/>
                <w:lang w:eastAsia="it-IT"/>
              </w:rPr>
              <w:t>TROMBI CONCETTA</w:t>
            </w:r>
          </w:p>
        </w:tc>
      </w:tr>
      <w:tr w:rsidR="007D2B06" w:rsidTr="00AB4560">
        <w:tc>
          <w:tcPr>
            <w:tcW w:w="4889" w:type="dxa"/>
          </w:tcPr>
          <w:p w:rsidR="007D2B06" w:rsidRDefault="007D2B06" w:rsidP="007D2B06">
            <w:pPr>
              <w:spacing w:line="360" w:lineRule="auto"/>
              <w:jc w:val="center"/>
              <w:rPr>
                <w:noProof/>
                <w:lang w:eastAsia="it-IT"/>
              </w:rPr>
            </w:pPr>
            <w:r w:rsidRPr="007D2B06">
              <w:rPr>
                <w:noProof/>
                <w:lang w:eastAsia="it-IT"/>
              </w:rPr>
              <w:t>SAPONARA</w:t>
            </w:r>
          </w:p>
          <w:p w:rsidR="007D2B06" w:rsidRPr="007D2B06" w:rsidRDefault="007D2B06" w:rsidP="007D2B06">
            <w:pPr>
              <w:spacing w:line="360" w:lineRule="auto"/>
              <w:jc w:val="center"/>
              <w:rPr>
                <w:noProof/>
                <w:lang w:eastAsia="it-IT"/>
              </w:rPr>
            </w:pPr>
            <w:r w:rsidRPr="007D2B06">
              <w:rPr>
                <w:noProof/>
                <w:lang w:eastAsia="it-IT"/>
              </w:rPr>
              <w:t>MERCOLEDI’</w:t>
            </w:r>
          </w:p>
          <w:p w:rsidR="007D2B06" w:rsidRDefault="007D2B06" w:rsidP="007D2B06">
            <w:pPr>
              <w:spacing w:line="36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7D2B06">
              <w:rPr>
                <w:noProof/>
                <w:lang w:eastAsia="it-IT"/>
              </w:rPr>
              <w:t>12,00-13,00</w:t>
            </w:r>
          </w:p>
        </w:tc>
        <w:tc>
          <w:tcPr>
            <w:tcW w:w="4889" w:type="dxa"/>
          </w:tcPr>
          <w:p w:rsidR="007D2B06" w:rsidRPr="007D2B06" w:rsidRDefault="007D2B06" w:rsidP="007D2B06">
            <w:pPr>
              <w:spacing w:line="360" w:lineRule="auto"/>
              <w:jc w:val="center"/>
              <w:rPr>
                <w:noProof/>
                <w:lang w:eastAsia="it-IT"/>
              </w:rPr>
            </w:pPr>
            <w:r w:rsidRPr="007D2B06">
              <w:rPr>
                <w:noProof/>
                <w:lang w:eastAsia="it-IT"/>
              </w:rPr>
              <w:t>SPADAFORA</w:t>
            </w:r>
          </w:p>
          <w:p w:rsidR="007D2B06" w:rsidRPr="007D2B06" w:rsidRDefault="007D2B06" w:rsidP="007D2B06">
            <w:pPr>
              <w:spacing w:line="360" w:lineRule="auto"/>
              <w:jc w:val="center"/>
              <w:rPr>
                <w:noProof/>
                <w:lang w:eastAsia="it-IT"/>
              </w:rPr>
            </w:pPr>
            <w:r w:rsidRPr="007D2B06">
              <w:rPr>
                <w:noProof/>
                <w:lang w:eastAsia="it-IT"/>
              </w:rPr>
              <w:t>VENERDI’</w:t>
            </w:r>
          </w:p>
          <w:p w:rsidR="007D2B06" w:rsidRDefault="007D2B06" w:rsidP="007D2B06">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7D2B06">
              <w:rPr>
                <w:noProof/>
                <w:lang w:eastAsia="it-IT"/>
              </w:rPr>
              <w:t>12,00-13,00</w:t>
            </w:r>
          </w:p>
        </w:tc>
      </w:tr>
    </w:tbl>
    <w:p w:rsidR="007D2B06" w:rsidRDefault="007D2B06" w:rsidP="00F53F67">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7D2B06" w:rsidRDefault="007D2B06" w:rsidP="00F53F67">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7D2B06" w:rsidRDefault="007D2B06" w:rsidP="00F53F67">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F53F67" w:rsidRDefault="00F53F67" w:rsidP="00F53F67">
      <w:pPr>
        <w:jc w:val="center"/>
        <w:rPr>
          <w:rFonts w:ascii="Times New Roman" w:eastAsia="Times New Roman" w:hAnsi="Times New Roman" w:cs="Times New Roman"/>
          <w:b/>
          <w:bCs/>
          <w:noProof/>
          <w:color w:val="C00000"/>
          <w:sz w:val="32"/>
          <w:szCs w:val="32"/>
          <w:lang w:eastAsia="it-IT"/>
        </w:rPr>
      </w:pPr>
    </w:p>
    <w:p w:rsidR="007D2B06" w:rsidRPr="00F53F67" w:rsidRDefault="007D2B06" w:rsidP="00F53F67">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F53F67" w:rsidRDefault="00F53F67" w:rsidP="00F53F67">
      <w:pPr>
        <w:rPr>
          <w:rFonts w:ascii="Times New Roman" w:eastAsia="Times New Roman" w:hAnsi="Times New Roman" w:cs="Times New Roman"/>
          <w:b/>
          <w:bCs/>
          <w:noProof/>
          <w:color w:val="C00000"/>
          <w:sz w:val="32"/>
          <w:szCs w:val="32"/>
          <w:lang w:eastAsia="it-IT"/>
        </w:rPr>
      </w:pPr>
    </w:p>
    <w:p w:rsidR="00451169" w:rsidRDefault="00451169" w:rsidP="00F53F67">
      <w:pPr>
        <w:rPr>
          <w:rFonts w:ascii="Times New Roman" w:eastAsia="Times New Roman" w:hAnsi="Times New Roman" w:cs="Times New Roman"/>
          <w:b/>
          <w:bCs/>
          <w:noProof/>
          <w:color w:val="C00000"/>
          <w:sz w:val="32"/>
          <w:szCs w:val="32"/>
          <w:lang w:eastAsia="it-IT"/>
        </w:rPr>
      </w:pPr>
    </w:p>
    <w:p w:rsidR="00451169" w:rsidRDefault="00451169" w:rsidP="00F53F67">
      <w:pPr>
        <w:rPr>
          <w:rFonts w:ascii="Times New Roman" w:eastAsia="Times New Roman" w:hAnsi="Times New Roman" w:cs="Times New Roman"/>
          <w:b/>
          <w:bCs/>
          <w:noProof/>
          <w:color w:val="C00000"/>
          <w:sz w:val="32"/>
          <w:szCs w:val="32"/>
          <w:lang w:eastAsia="it-IT"/>
        </w:rPr>
      </w:pPr>
    </w:p>
    <w:p w:rsidR="00451169" w:rsidRDefault="00451169" w:rsidP="00F53F67">
      <w:pPr>
        <w:rPr>
          <w:rFonts w:ascii="Times New Roman" w:eastAsia="Times New Roman" w:hAnsi="Times New Roman" w:cs="Times New Roman"/>
          <w:b/>
          <w:bCs/>
          <w:noProof/>
          <w:color w:val="C00000"/>
          <w:sz w:val="32"/>
          <w:szCs w:val="32"/>
          <w:lang w:eastAsia="it-IT"/>
        </w:rPr>
      </w:pPr>
    </w:p>
    <w:p w:rsidR="00451169" w:rsidRDefault="00451169" w:rsidP="00F53F67">
      <w:pPr>
        <w:rPr>
          <w:rFonts w:ascii="Times New Roman" w:eastAsia="Times New Roman" w:hAnsi="Times New Roman" w:cs="Times New Roman"/>
          <w:b/>
          <w:bCs/>
          <w:noProof/>
          <w:color w:val="C00000"/>
          <w:sz w:val="32"/>
          <w:szCs w:val="32"/>
          <w:lang w:eastAsia="it-IT"/>
        </w:rPr>
      </w:pPr>
    </w:p>
    <w:p w:rsidR="00451169" w:rsidRDefault="00451169" w:rsidP="00F53F67">
      <w:pPr>
        <w:rPr>
          <w:rFonts w:ascii="Times New Roman" w:eastAsia="Times New Roman" w:hAnsi="Times New Roman" w:cs="Times New Roman"/>
          <w:b/>
          <w:bCs/>
          <w:noProof/>
          <w:color w:val="C00000"/>
          <w:sz w:val="32"/>
          <w:szCs w:val="32"/>
          <w:lang w:eastAsia="it-IT"/>
        </w:rPr>
      </w:pPr>
    </w:p>
    <w:p w:rsidR="00451169" w:rsidRDefault="00451169" w:rsidP="00F53F67">
      <w:pPr>
        <w:rPr>
          <w:rFonts w:ascii="Times New Roman" w:eastAsia="Times New Roman" w:hAnsi="Times New Roman" w:cs="Times New Roman"/>
          <w:b/>
          <w:bCs/>
          <w:noProof/>
          <w:color w:val="C00000"/>
          <w:sz w:val="32"/>
          <w:szCs w:val="32"/>
          <w:lang w:eastAsia="it-IT"/>
        </w:rPr>
      </w:pPr>
    </w:p>
    <w:p w:rsidR="00451169" w:rsidRDefault="00451169" w:rsidP="00F53F67">
      <w:pPr>
        <w:rPr>
          <w:rFonts w:ascii="Times New Roman" w:eastAsia="Times New Roman" w:hAnsi="Times New Roman" w:cs="Times New Roman"/>
          <w:b/>
          <w:bCs/>
          <w:noProof/>
          <w:color w:val="C00000"/>
          <w:sz w:val="32"/>
          <w:szCs w:val="32"/>
          <w:lang w:eastAsia="it-IT"/>
        </w:rPr>
      </w:pPr>
    </w:p>
    <w:p w:rsidR="00AB4560" w:rsidRDefault="00AB4560" w:rsidP="00F53F67">
      <w:pPr>
        <w:rPr>
          <w:rFonts w:ascii="Times New Roman" w:eastAsia="Times New Roman" w:hAnsi="Times New Roman" w:cs="Times New Roman"/>
          <w:b/>
          <w:bCs/>
          <w:noProof/>
          <w:color w:val="C00000"/>
          <w:sz w:val="32"/>
          <w:szCs w:val="32"/>
          <w:lang w:eastAsia="it-IT"/>
        </w:rPr>
      </w:pPr>
    </w:p>
    <w:p w:rsidR="00451169" w:rsidRDefault="00451169" w:rsidP="00F53F67"/>
    <w:p w:rsidR="00853C58" w:rsidRPr="00D10E97" w:rsidRDefault="0000511A" w:rsidP="0000511A">
      <w:pPr>
        <w:tabs>
          <w:tab w:val="left" w:pos="2085"/>
        </w:tabs>
        <w:jc w:val="center"/>
        <w:rPr>
          <w:rFonts w:ascii="Times New Roman" w:hAnsi="Times New Roman" w:cs="Times New Roman"/>
          <w:b/>
          <w:sz w:val="28"/>
          <w:szCs w:val="28"/>
        </w:rPr>
      </w:pPr>
      <w:r w:rsidRPr="00F53F67">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ORARI DI RICEVIMENTO</w:t>
      </w:r>
      <w:r>
        <w:rPr>
          <w:rFonts w:ascii="Times New Roman" w:hAnsi="Times New Roman" w:cs="Times New Roman"/>
          <w:b/>
          <w:sz w:val="28"/>
          <w:szCs w:val="28"/>
        </w:rPr>
        <w:t xml:space="preserve"> </w:t>
      </w:r>
      <w:r w:rsidR="00853C58" w:rsidRPr="0000511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RESPONSABILI DI PLESSO</w:t>
      </w:r>
    </w:p>
    <w:p w:rsidR="00853C58" w:rsidRPr="00F120D3" w:rsidRDefault="00853C58" w:rsidP="00D8798C">
      <w:pPr>
        <w:rPr>
          <w:noProof/>
          <w:lang w:eastAsia="it-IT"/>
        </w:rPr>
      </w:pPr>
      <w:r w:rsidRPr="00F120D3">
        <w:rPr>
          <w:noProof/>
          <w:lang w:eastAsia="it-IT"/>
        </w:rPr>
        <w:t>Vista la complessità dell’Istituto, al fine di dare un servizio capillare all’utenza, i responsabili di plesso ricevono:</w:t>
      </w:r>
    </w:p>
    <w:p w:rsidR="00853C58" w:rsidRPr="007D2B06" w:rsidRDefault="00853C58" w:rsidP="00F120D3">
      <w:pPr>
        <w:jc w:val="center"/>
        <w:rPr>
          <w:noProof/>
          <w:lang w:eastAsia="it-IT"/>
        </w:rPr>
      </w:pPr>
    </w:p>
    <w:tbl>
      <w:tblPr>
        <w:tblStyle w:val="Sfondochiaro-Colore5"/>
        <w:tblW w:w="9647" w:type="dxa"/>
        <w:tblBorders>
          <w:top w:val="none" w:sz="0" w:space="0" w:color="auto"/>
          <w:bottom w:val="none" w:sz="0" w:space="0" w:color="auto"/>
        </w:tblBorders>
        <w:tblLook w:val="04A0" w:firstRow="1" w:lastRow="0" w:firstColumn="1" w:lastColumn="0" w:noHBand="0" w:noVBand="1"/>
      </w:tblPr>
      <w:tblGrid>
        <w:gridCol w:w="4396"/>
        <w:gridCol w:w="2554"/>
        <w:gridCol w:w="2697"/>
      </w:tblGrid>
      <w:tr w:rsidR="00F120D3" w:rsidRPr="007D2B06" w:rsidTr="00F120D3">
        <w:trPr>
          <w:cnfStyle w:val="100000000000" w:firstRow="1" w:lastRow="0" w:firstColumn="0" w:lastColumn="0" w:oddVBand="0" w:evenVBand="0" w:oddHBand="0" w:evenHBand="0" w:firstRowFirstColumn="0" w:firstRowLastColumn="0" w:lastRowFirstColumn="0" w:lastRowLastColumn="0"/>
          <w:trHeight w:val="1027"/>
        </w:trPr>
        <w:tc>
          <w:tcPr>
            <w:cnfStyle w:val="001000000000" w:firstRow="0" w:lastRow="0" w:firstColumn="1" w:lastColumn="0" w:oddVBand="0" w:evenVBand="0" w:oddHBand="0" w:evenHBand="0" w:firstRowFirstColumn="0" w:firstRowLastColumn="0" w:lastRowFirstColumn="0" w:lastRowLastColumn="0"/>
            <w:tcW w:w="4396" w:type="dxa"/>
            <w:tcBorders>
              <w:top w:val="none" w:sz="0" w:space="0" w:color="auto"/>
              <w:left w:val="none" w:sz="0" w:space="0" w:color="auto"/>
              <w:bottom w:val="none" w:sz="0" w:space="0" w:color="auto"/>
              <w:right w:val="none" w:sz="0" w:space="0" w:color="auto"/>
            </w:tcBorders>
            <w:shd w:val="clear" w:color="auto" w:fill="auto"/>
            <w:vAlign w:val="center"/>
          </w:tcPr>
          <w:p w:rsidR="00853C58" w:rsidRPr="007D2B06" w:rsidRDefault="00853C58" w:rsidP="0000511A">
            <w:pPr>
              <w:spacing w:after="160" w:line="259" w:lineRule="auto"/>
              <w:jc w:val="center"/>
              <w:rPr>
                <w:b w:val="0"/>
                <w:noProof/>
                <w:color w:val="auto"/>
                <w:lang w:eastAsia="it-IT"/>
              </w:rPr>
            </w:pPr>
            <w:r w:rsidRPr="007D2B06">
              <w:rPr>
                <w:b w:val="0"/>
                <w:noProof/>
                <w:color w:val="auto"/>
                <w:lang w:eastAsia="it-IT"/>
              </w:rPr>
              <w:t>PLESSI DI RIFERIMENTO</w:t>
            </w:r>
          </w:p>
        </w:tc>
        <w:tc>
          <w:tcPr>
            <w:tcW w:w="2554" w:type="dxa"/>
            <w:tcBorders>
              <w:top w:val="none" w:sz="0" w:space="0" w:color="auto"/>
              <w:left w:val="none" w:sz="0" w:space="0" w:color="auto"/>
              <w:bottom w:val="none" w:sz="0" w:space="0" w:color="auto"/>
              <w:right w:val="none" w:sz="0" w:space="0" w:color="auto"/>
            </w:tcBorders>
            <w:shd w:val="clear" w:color="auto" w:fill="auto"/>
            <w:vAlign w:val="center"/>
          </w:tcPr>
          <w:p w:rsidR="00853C58" w:rsidRPr="007D2B06" w:rsidRDefault="0000511A" w:rsidP="0000511A">
            <w:pPr>
              <w:spacing w:after="160" w:line="259" w:lineRule="auto"/>
              <w:jc w:val="center"/>
              <w:cnfStyle w:val="100000000000" w:firstRow="1" w:lastRow="0" w:firstColumn="0" w:lastColumn="0" w:oddVBand="0" w:evenVBand="0" w:oddHBand="0" w:evenHBand="0" w:firstRowFirstColumn="0" w:firstRowLastColumn="0" w:lastRowFirstColumn="0" w:lastRowLastColumn="0"/>
              <w:rPr>
                <w:b w:val="0"/>
                <w:noProof/>
                <w:color w:val="auto"/>
                <w:lang w:eastAsia="it-IT"/>
              </w:rPr>
            </w:pPr>
            <w:r w:rsidRPr="007D2B06">
              <w:rPr>
                <w:b w:val="0"/>
                <w:noProof/>
                <w:color w:val="auto"/>
                <w:lang w:eastAsia="it-IT"/>
              </w:rPr>
              <w:t>RESPONSABILE DI PLESSO</w:t>
            </w:r>
          </w:p>
        </w:tc>
        <w:tc>
          <w:tcPr>
            <w:tcW w:w="2697" w:type="dxa"/>
            <w:tcBorders>
              <w:top w:val="none" w:sz="0" w:space="0" w:color="auto"/>
              <w:left w:val="none" w:sz="0" w:space="0" w:color="auto"/>
              <w:bottom w:val="none" w:sz="0" w:space="0" w:color="auto"/>
              <w:right w:val="none" w:sz="0" w:space="0" w:color="auto"/>
            </w:tcBorders>
            <w:shd w:val="clear" w:color="auto" w:fill="auto"/>
            <w:vAlign w:val="center"/>
          </w:tcPr>
          <w:p w:rsidR="00C26EAE" w:rsidRPr="007D2B06" w:rsidRDefault="00853C58" w:rsidP="00F120D3">
            <w:pPr>
              <w:spacing w:after="160" w:line="259" w:lineRule="auto"/>
              <w:jc w:val="center"/>
              <w:cnfStyle w:val="100000000000" w:firstRow="1" w:lastRow="0" w:firstColumn="0" w:lastColumn="0" w:oddVBand="0" w:evenVBand="0" w:oddHBand="0" w:evenHBand="0" w:firstRowFirstColumn="0" w:firstRowLastColumn="0" w:lastRowFirstColumn="0" w:lastRowLastColumn="0"/>
              <w:rPr>
                <w:b w:val="0"/>
                <w:noProof/>
                <w:color w:val="auto"/>
                <w:lang w:eastAsia="it-IT"/>
              </w:rPr>
            </w:pPr>
            <w:r w:rsidRPr="007D2B06">
              <w:rPr>
                <w:b w:val="0"/>
                <w:noProof/>
                <w:color w:val="auto"/>
                <w:lang w:eastAsia="it-IT"/>
              </w:rPr>
              <w:t>GIORNI</w:t>
            </w:r>
          </w:p>
          <w:p w:rsidR="00C26EAE" w:rsidRPr="007D2B06" w:rsidRDefault="00853C58" w:rsidP="00F120D3">
            <w:pPr>
              <w:spacing w:after="160" w:line="259" w:lineRule="auto"/>
              <w:jc w:val="center"/>
              <w:cnfStyle w:val="100000000000" w:firstRow="1" w:lastRow="0" w:firstColumn="0" w:lastColumn="0" w:oddVBand="0" w:evenVBand="0" w:oddHBand="0" w:evenHBand="0" w:firstRowFirstColumn="0" w:firstRowLastColumn="0" w:lastRowFirstColumn="0" w:lastRowLastColumn="0"/>
              <w:rPr>
                <w:b w:val="0"/>
                <w:noProof/>
                <w:color w:val="auto"/>
                <w:lang w:eastAsia="it-IT"/>
              </w:rPr>
            </w:pPr>
            <w:r w:rsidRPr="007D2B06">
              <w:rPr>
                <w:b w:val="0"/>
                <w:noProof/>
                <w:color w:val="auto"/>
                <w:lang w:eastAsia="it-IT"/>
              </w:rPr>
              <w:t>E</w:t>
            </w:r>
          </w:p>
          <w:p w:rsidR="00853C58" w:rsidRPr="007D2B06" w:rsidRDefault="00853C58" w:rsidP="00F120D3">
            <w:pPr>
              <w:spacing w:after="160" w:line="259" w:lineRule="auto"/>
              <w:jc w:val="center"/>
              <w:cnfStyle w:val="100000000000" w:firstRow="1" w:lastRow="0" w:firstColumn="0" w:lastColumn="0" w:oddVBand="0" w:evenVBand="0" w:oddHBand="0" w:evenHBand="0" w:firstRowFirstColumn="0" w:firstRowLastColumn="0" w:lastRowFirstColumn="0" w:lastRowLastColumn="0"/>
              <w:rPr>
                <w:b w:val="0"/>
                <w:noProof/>
                <w:color w:val="auto"/>
                <w:lang w:eastAsia="it-IT"/>
              </w:rPr>
            </w:pPr>
            <w:r w:rsidRPr="007D2B06">
              <w:rPr>
                <w:b w:val="0"/>
                <w:noProof/>
                <w:color w:val="auto"/>
                <w:lang w:eastAsia="it-IT"/>
              </w:rPr>
              <w:t>ORARIO</w:t>
            </w:r>
          </w:p>
        </w:tc>
      </w:tr>
      <w:tr w:rsidR="00F120D3" w:rsidRPr="007D2B06" w:rsidTr="00F120D3">
        <w:trPr>
          <w:cnfStyle w:val="000000100000" w:firstRow="0" w:lastRow="0" w:firstColumn="0" w:lastColumn="0" w:oddVBand="0" w:evenVBand="0" w:oddHBand="1" w:evenHBand="0" w:firstRowFirstColumn="0" w:firstRowLastColumn="0" w:lastRowFirstColumn="0" w:lastRowLastColumn="0"/>
          <w:trHeight w:val="919"/>
        </w:trPr>
        <w:tc>
          <w:tcPr>
            <w:cnfStyle w:val="001000000000" w:firstRow="0" w:lastRow="0" w:firstColumn="1" w:lastColumn="0" w:oddVBand="0" w:evenVBand="0" w:oddHBand="0" w:evenHBand="0" w:firstRowFirstColumn="0" w:firstRowLastColumn="0" w:lastRowFirstColumn="0" w:lastRowLastColumn="0"/>
            <w:tcW w:w="4396" w:type="dxa"/>
            <w:tcBorders>
              <w:left w:val="none" w:sz="0" w:space="0" w:color="auto"/>
              <w:right w:val="none" w:sz="0" w:space="0" w:color="auto"/>
            </w:tcBorders>
            <w:shd w:val="clear" w:color="auto" w:fill="auto"/>
            <w:vAlign w:val="center"/>
          </w:tcPr>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ROMETTA Centro</w:t>
            </w:r>
          </w:p>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(infanzia, primaria e secondaria)</w:t>
            </w:r>
          </w:p>
          <w:p w:rsidR="00853C58" w:rsidRPr="007D2B06" w:rsidRDefault="00853C58" w:rsidP="00F120D3">
            <w:pPr>
              <w:spacing w:after="160" w:line="259" w:lineRule="auto"/>
              <w:jc w:val="center"/>
              <w:rPr>
                <w:b w:val="0"/>
                <w:noProof/>
                <w:color w:val="auto"/>
                <w:lang w:eastAsia="it-IT"/>
              </w:rPr>
            </w:pPr>
            <w:r w:rsidRPr="007D2B06">
              <w:rPr>
                <w:b w:val="0"/>
                <w:noProof/>
                <w:color w:val="auto"/>
                <w:lang w:eastAsia="it-IT"/>
              </w:rPr>
              <w:t>Via Giurba</w:t>
            </w:r>
          </w:p>
        </w:tc>
        <w:tc>
          <w:tcPr>
            <w:tcW w:w="2554" w:type="dxa"/>
            <w:tcBorders>
              <w:left w:val="none" w:sz="0" w:space="0" w:color="auto"/>
              <w:right w:val="none" w:sz="0" w:space="0" w:color="auto"/>
            </w:tcBorders>
            <w:shd w:val="clear" w:color="auto" w:fill="auto"/>
            <w:vAlign w:val="center"/>
          </w:tcPr>
          <w:p w:rsidR="00853C58" w:rsidRPr="007D2B06" w:rsidRDefault="00853C58" w:rsidP="0000511A">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7D2B06">
              <w:rPr>
                <w:noProof/>
                <w:color w:val="auto"/>
                <w:lang w:eastAsia="it-IT"/>
              </w:rPr>
              <w:t>Lo Schiavo Riccardo</w:t>
            </w:r>
          </w:p>
        </w:tc>
        <w:tc>
          <w:tcPr>
            <w:tcW w:w="2697" w:type="dxa"/>
            <w:tcBorders>
              <w:left w:val="none" w:sz="0" w:space="0" w:color="auto"/>
              <w:right w:val="none" w:sz="0" w:space="0" w:color="auto"/>
            </w:tcBorders>
            <w:shd w:val="clear" w:color="auto" w:fill="auto"/>
            <w:vAlign w:val="center"/>
          </w:tcPr>
          <w:p w:rsidR="00853C58" w:rsidRPr="007D2B06" w:rsidRDefault="00853C58"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7D2B06">
              <w:rPr>
                <w:noProof/>
                <w:color w:val="auto"/>
                <w:lang w:eastAsia="it-IT"/>
              </w:rPr>
              <w:t>Martedì h 10.00-10.50</w:t>
            </w:r>
          </w:p>
        </w:tc>
      </w:tr>
      <w:tr w:rsidR="00F120D3" w:rsidRPr="007D2B06" w:rsidTr="00F120D3">
        <w:trPr>
          <w:trHeight w:val="1280"/>
        </w:trPr>
        <w:tc>
          <w:tcPr>
            <w:cnfStyle w:val="001000000000" w:firstRow="0" w:lastRow="0" w:firstColumn="1" w:lastColumn="0" w:oddVBand="0" w:evenVBand="0" w:oddHBand="0" w:evenHBand="0" w:firstRowFirstColumn="0" w:firstRowLastColumn="0" w:lastRowFirstColumn="0" w:lastRowLastColumn="0"/>
            <w:tcW w:w="4396" w:type="dxa"/>
            <w:shd w:val="clear" w:color="auto" w:fill="auto"/>
            <w:vAlign w:val="center"/>
          </w:tcPr>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ROMETTA Marea – Falcone e Borsellino (infanzia e primaria)</w:t>
            </w:r>
          </w:p>
          <w:p w:rsidR="00853C58" w:rsidRPr="007D2B06" w:rsidRDefault="005515A4" w:rsidP="00F120D3">
            <w:pPr>
              <w:spacing w:after="160" w:line="259" w:lineRule="auto"/>
              <w:jc w:val="center"/>
              <w:rPr>
                <w:b w:val="0"/>
                <w:noProof/>
                <w:color w:val="auto"/>
                <w:lang w:eastAsia="it-IT"/>
              </w:rPr>
            </w:pPr>
            <w:r w:rsidRPr="007D2B06">
              <w:rPr>
                <w:b w:val="0"/>
                <w:noProof/>
                <w:color w:val="auto"/>
                <w:lang w:eastAsia="it-IT"/>
              </w:rPr>
              <w:t>C.so della Libertà</w:t>
            </w:r>
          </w:p>
        </w:tc>
        <w:tc>
          <w:tcPr>
            <w:tcW w:w="2554" w:type="dxa"/>
            <w:shd w:val="clear" w:color="auto" w:fill="auto"/>
            <w:vAlign w:val="center"/>
          </w:tcPr>
          <w:p w:rsidR="00853C58" w:rsidRPr="007D2B06" w:rsidRDefault="00853C58" w:rsidP="0000511A">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r w:rsidRPr="007D2B06">
              <w:rPr>
                <w:noProof/>
                <w:color w:val="auto"/>
                <w:lang w:eastAsia="it-IT"/>
              </w:rPr>
              <w:t>Tripaldi Francesco</w:t>
            </w:r>
          </w:p>
        </w:tc>
        <w:tc>
          <w:tcPr>
            <w:tcW w:w="2697" w:type="dxa"/>
            <w:shd w:val="clear" w:color="auto" w:fill="auto"/>
            <w:vAlign w:val="center"/>
          </w:tcPr>
          <w:p w:rsidR="00853C58" w:rsidRPr="007D2B06" w:rsidRDefault="00853C58"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r w:rsidRPr="007D2B06">
              <w:rPr>
                <w:noProof/>
                <w:color w:val="auto"/>
                <w:lang w:eastAsia="it-IT"/>
              </w:rPr>
              <w:t>Venerdì h 9.15-10.15</w:t>
            </w:r>
          </w:p>
        </w:tc>
      </w:tr>
      <w:tr w:rsidR="00F120D3" w:rsidRPr="007D2B06" w:rsidTr="00F120D3">
        <w:trPr>
          <w:cnfStyle w:val="000000100000" w:firstRow="0" w:lastRow="0" w:firstColumn="0" w:lastColumn="0" w:oddVBand="0" w:evenVBand="0" w:oddHBand="1"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4396" w:type="dxa"/>
            <w:tcBorders>
              <w:left w:val="none" w:sz="0" w:space="0" w:color="auto"/>
              <w:right w:val="none" w:sz="0" w:space="0" w:color="auto"/>
            </w:tcBorders>
            <w:shd w:val="clear" w:color="auto" w:fill="auto"/>
            <w:vAlign w:val="center"/>
          </w:tcPr>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ROMETTA Marea</w:t>
            </w:r>
          </w:p>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(secondaria)</w:t>
            </w:r>
          </w:p>
          <w:p w:rsidR="00853C58" w:rsidRPr="007D2B06" w:rsidRDefault="00853C58" w:rsidP="00F120D3">
            <w:pPr>
              <w:spacing w:after="160" w:line="259" w:lineRule="auto"/>
              <w:jc w:val="center"/>
              <w:rPr>
                <w:b w:val="0"/>
                <w:noProof/>
                <w:color w:val="auto"/>
                <w:lang w:eastAsia="it-IT"/>
              </w:rPr>
            </w:pPr>
            <w:r w:rsidRPr="007D2B06">
              <w:rPr>
                <w:b w:val="0"/>
                <w:noProof/>
                <w:color w:val="auto"/>
                <w:lang w:eastAsia="it-IT"/>
              </w:rPr>
              <w:t>Via Nazionale</w:t>
            </w:r>
          </w:p>
        </w:tc>
        <w:tc>
          <w:tcPr>
            <w:tcW w:w="2554" w:type="dxa"/>
            <w:tcBorders>
              <w:left w:val="none" w:sz="0" w:space="0" w:color="auto"/>
              <w:right w:val="none" w:sz="0" w:space="0" w:color="auto"/>
            </w:tcBorders>
            <w:shd w:val="clear" w:color="auto" w:fill="auto"/>
            <w:vAlign w:val="center"/>
          </w:tcPr>
          <w:p w:rsidR="00853C58" w:rsidRPr="007D2B06" w:rsidRDefault="00853C58" w:rsidP="0000511A">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7D2B06">
              <w:rPr>
                <w:noProof/>
                <w:color w:val="auto"/>
                <w:lang w:eastAsia="it-IT"/>
              </w:rPr>
              <w:t>Finocchiaro Annunziata</w:t>
            </w:r>
          </w:p>
        </w:tc>
        <w:tc>
          <w:tcPr>
            <w:tcW w:w="2697" w:type="dxa"/>
            <w:tcBorders>
              <w:left w:val="none" w:sz="0" w:space="0" w:color="auto"/>
              <w:right w:val="none" w:sz="0" w:space="0" w:color="auto"/>
            </w:tcBorders>
            <w:shd w:val="clear" w:color="auto" w:fill="auto"/>
            <w:vAlign w:val="center"/>
          </w:tcPr>
          <w:p w:rsidR="00853C58" w:rsidRPr="007D2B06" w:rsidRDefault="00853C58"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7D2B06">
              <w:rPr>
                <w:noProof/>
                <w:color w:val="auto"/>
                <w:lang w:eastAsia="it-IT"/>
              </w:rPr>
              <w:t>Sabato h 9.50-10.50</w:t>
            </w:r>
          </w:p>
        </w:tc>
      </w:tr>
      <w:tr w:rsidR="00F120D3" w:rsidRPr="007D2B06" w:rsidTr="00F120D3">
        <w:trPr>
          <w:trHeight w:val="1280"/>
        </w:trPr>
        <w:tc>
          <w:tcPr>
            <w:cnfStyle w:val="001000000000" w:firstRow="0" w:lastRow="0" w:firstColumn="1" w:lastColumn="0" w:oddVBand="0" w:evenVBand="0" w:oddHBand="0" w:evenHBand="0" w:firstRowFirstColumn="0" w:firstRowLastColumn="0" w:lastRowFirstColumn="0" w:lastRowLastColumn="0"/>
            <w:tcW w:w="4396" w:type="dxa"/>
            <w:shd w:val="clear" w:color="auto" w:fill="auto"/>
            <w:vAlign w:val="center"/>
          </w:tcPr>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SAPONARA Centro e SCARCELLI</w:t>
            </w:r>
            <w:r w:rsidR="005515A4" w:rsidRPr="007D2B06">
              <w:rPr>
                <w:b w:val="0"/>
                <w:noProof/>
                <w:color w:val="auto"/>
                <w:lang w:eastAsia="it-IT"/>
              </w:rPr>
              <w:t xml:space="preserve"> (infanzia, </w:t>
            </w:r>
            <w:r w:rsidRPr="007D2B06">
              <w:rPr>
                <w:b w:val="0"/>
                <w:noProof/>
                <w:color w:val="auto"/>
                <w:lang w:eastAsia="it-IT"/>
              </w:rPr>
              <w:t xml:space="preserve"> primaria</w:t>
            </w:r>
            <w:r w:rsidR="005515A4" w:rsidRPr="007D2B06">
              <w:rPr>
                <w:b w:val="0"/>
                <w:noProof/>
                <w:color w:val="auto"/>
                <w:lang w:eastAsia="it-IT"/>
              </w:rPr>
              <w:t xml:space="preserve"> e secondaria</w:t>
            </w:r>
            <w:r w:rsidRPr="007D2B06">
              <w:rPr>
                <w:b w:val="0"/>
                <w:noProof/>
                <w:color w:val="auto"/>
                <w:lang w:eastAsia="it-IT"/>
              </w:rPr>
              <w:t>)</w:t>
            </w:r>
          </w:p>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 xml:space="preserve">Plesso </w:t>
            </w:r>
            <w:r w:rsidR="00894974" w:rsidRPr="007D2B06">
              <w:rPr>
                <w:b w:val="0"/>
                <w:noProof/>
                <w:color w:val="auto"/>
                <w:lang w:eastAsia="it-IT"/>
              </w:rPr>
              <w:t xml:space="preserve">G. </w:t>
            </w:r>
            <w:r w:rsidR="005515A4" w:rsidRPr="007D2B06">
              <w:rPr>
                <w:b w:val="0"/>
                <w:noProof/>
                <w:color w:val="auto"/>
                <w:lang w:eastAsia="it-IT"/>
              </w:rPr>
              <w:t>Verga</w:t>
            </w:r>
          </w:p>
          <w:p w:rsidR="00853C58" w:rsidRPr="007D2B06" w:rsidRDefault="00853C58" w:rsidP="00F120D3">
            <w:pPr>
              <w:spacing w:after="160" w:line="259" w:lineRule="auto"/>
              <w:jc w:val="center"/>
              <w:rPr>
                <w:b w:val="0"/>
                <w:noProof/>
                <w:color w:val="auto"/>
                <w:lang w:eastAsia="it-IT"/>
              </w:rPr>
            </w:pPr>
            <w:r w:rsidRPr="007D2B06">
              <w:rPr>
                <w:b w:val="0"/>
                <w:noProof/>
                <w:color w:val="auto"/>
                <w:lang w:eastAsia="it-IT"/>
              </w:rPr>
              <w:t>Via Firenze</w:t>
            </w:r>
          </w:p>
        </w:tc>
        <w:tc>
          <w:tcPr>
            <w:tcW w:w="2554" w:type="dxa"/>
            <w:shd w:val="clear" w:color="auto" w:fill="auto"/>
            <w:vAlign w:val="center"/>
          </w:tcPr>
          <w:p w:rsidR="00853C58" w:rsidRPr="007D2B06" w:rsidRDefault="00853C58" w:rsidP="0000511A">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r w:rsidRPr="007D2B06">
              <w:rPr>
                <w:noProof/>
                <w:color w:val="auto"/>
                <w:lang w:eastAsia="it-IT"/>
              </w:rPr>
              <w:t>La Fauci</w:t>
            </w:r>
            <w:r w:rsidR="0000511A" w:rsidRPr="007D2B06">
              <w:rPr>
                <w:noProof/>
                <w:color w:val="auto"/>
                <w:lang w:eastAsia="it-IT"/>
              </w:rPr>
              <w:t xml:space="preserve"> </w:t>
            </w:r>
            <w:r w:rsidRPr="007D2B06">
              <w:rPr>
                <w:noProof/>
                <w:color w:val="auto"/>
                <w:lang w:eastAsia="it-IT"/>
              </w:rPr>
              <w:t>Rosaria</w:t>
            </w:r>
          </w:p>
        </w:tc>
        <w:tc>
          <w:tcPr>
            <w:tcW w:w="2697" w:type="dxa"/>
            <w:shd w:val="clear" w:color="auto" w:fill="auto"/>
            <w:vAlign w:val="center"/>
          </w:tcPr>
          <w:p w:rsidR="00853C58" w:rsidRPr="007D2B06" w:rsidRDefault="00853C58"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r w:rsidRPr="007D2B06">
              <w:rPr>
                <w:noProof/>
                <w:color w:val="auto"/>
                <w:lang w:eastAsia="it-IT"/>
              </w:rPr>
              <w:t>Lunedì h 11.30-12.30</w:t>
            </w:r>
          </w:p>
        </w:tc>
      </w:tr>
      <w:tr w:rsidR="00F120D3" w:rsidRPr="007D2B06" w:rsidTr="00F120D3">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4396" w:type="dxa"/>
            <w:tcBorders>
              <w:left w:val="none" w:sz="0" w:space="0" w:color="auto"/>
              <w:right w:val="none" w:sz="0" w:space="0" w:color="auto"/>
            </w:tcBorders>
            <w:shd w:val="clear" w:color="auto" w:fill="auto"/>
            <w:vAlign w:val="center"/>
          </w:tcPr>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 xml:space="preserve">SAPONARA Centro e SCARCELLI </w:t>
            </w:r>
            <w:r w:rsidR="005515A4" w:rsidRPr="007D2B06">
              <w:rPr>
                <w:b w:val="0"/>
                <w:noProof/>
                <w:color w:val="auto"/>
                <w:lang w:eastAsia="it-IT"/>
              </w:rPr>
              <w:t>(infanzia,  primaria e secondaria)</w:t>
            </w:r>
          </w:p>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plesso Capuana</w:t>
            </w:r>
          </w:p>
          <w:p w:rsidR="00853C58" w:rsidRPr="007D2B06" w:rsidRDefault="00853C58" w:rsidP="00F120D3">
            <w:pPr>
              <w:spacing w:after="160" w:line="259" w:lineRule="auto"/>
              <w:jc w:val="center"/>
              <w:rPr>
                <w:b w:val="0"/>
                <w:noProof/>
                <w:color w:val="auto"/>
                <w:lang w:eastAsia="it-IT"/>
              </w:rPr>
            </w:pPr>
            <w:r w:rsidRPr="007D2B06">
              <w:rPr>
                <w:b w:val="0"/>
                <w:noProof/>
                <w:color w:val="auto"/>
                <w:lang w:eastAsia="it-IT"/>
              </w:rPr>
              <w:t>Via Firenze</w:t>
            </w:r>
          </w:p>
        </w:tc>
        <w:tc>
          <w:tcPr>
            <w:tcW w:w="2554" w:type="dxa"/>
            <w:tcBorders>
              <w:left w:val="none" w:sz="0" w:space="0" w:color="auto"/>
              <w:right w:val="none" w:sz="0" w:space="0" w:color="auto"/>
            </w:tcBorders>
            <w:shd w:val="clear" w:color="auto" w:fill="auto"/>
            <w:vAlign w:val="center"/>
          </w:tcPr>
          <w:p w:rsidR="00853C58" w:rsidRPr="007D2B06" w:rsidRDefault="00853C58" w:rsidP="0000511A">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7D2B06">
              <w:rPr>
                <w:noProof/>
                <w:color w:val="auto"/>
                <w:lang w:eastAsia="it-IT"/>
              </w:rPr>
              <w:t>Sidoti Giuseppe</w:t>
            </w:r>
          </w:p>
        </w:tc>
        <w:tc>
          <w:tcPr>
            <w:tcW w:w="2697" w:type="dxa"/>
            <w:tcBorders>
              <w:left w:val="none" w:sz="0" w:space="0" w:color="auto"/>
              <w:right w:val="none" w:sz="0" w:space="0" w:color="auto"/>
            </w:tcBorders>
            <w:shd w:val="clear" w:color="auto" w:fill="auto"/>
            <w:vAlign w:val="center"/>
          </w:tcPr>
          <w:p w:rsidR="00853C58" w:rsidRPr="007D2B06" w:rsidRDefault="00853C58"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7D2B06">
              <w:rPr>
                <w:noProof/>
                <w:color w:val="auto"/>
                <w:lang w:eastAsia="it-IT"/>
              </w:rPr>
              <w:t>Martedì h 10.00-12.00</w:t>
            </w:r>
          </w:p>
        </w:tc>
      </w:tr>
      <w:tr w:rsidR="00F120D3" w:rsidRPr="007D2B06" w:rsidTr="00F120D3">
        <w:trPr>
          <w:trHeight w:val="919"/>
        </w:trPr>
        <w:tc>
          <w:tcPr>
            <w:cnfStyle w:val="001000000000" w:firstRow="0" w:lastRow="0" w:firstColumn="1" w:lastColumn="0" w:oddVBand="0" w:evenVBand="0" w:oddHBand="0" w:evenHBand="0" w:firstRowFirstColumn="0" w:firstRowLastColumn="0" w:lastRowFirstColumn="0" w:lastRowLastColumn="0"/>
            <w:tcW w:w="4396" w:type="dxa"/>
            <w:shd w:val="clear" w:color="auto" w:fill="auto"/>
            <w:vAlign w:val="center"/>
          </w:tcPr>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SAPONARA Marittima</w:t>
            </w:r>
          </w:p>
          <w:p w:rsidR="005515A4" w:rsidRPr="007D2B06" w:rsidRDefault="005515A4" w:rsidP="00F120D3">
            <w:pPr>
              <w:spacing w:after="160" w:line="259" w:lineRule="auto"/>
              <w:jc w:val="center"/>
              <w:rPr>
                <w:b w:val="0"/>
                <w:noProof/>
                <w:color w:val="auto"/>
                <w:lang w:eastAsia="it-IT"/>
              </w:rPr>
            </w:pPr>
            <w:r w:rsidRPr="007D2B06">
              <w:rPr>
                <w:b w:val="0"/>
                <w:noProof/>
                <w:color w:val="auto"/>
                <w:lang w:eastAsia="it-IT"/>
              </w:rPr>
              <w:t>(infanzia e primaria)</w:t>
            </w:r>
          </w:p>
          <w:p w:rsidR="00853C58" w:rsidRPr="007D2B06" w:rsidRDefault="005515A4" w:rsidP="00F120D3">
            <w:pPr>
              <w:spacing w:after="160" w:line="259" w:lineRule="auto"/>
              <w:jc w:val="center"/>
              <w:rPr>
                <w:b w:val="0"/>
                <w:noProof/>
                <w:color w:val="auto"/>
                <w:lang w:eastAsia="it-IT"/>
              </w:rPr>
            </w:pPr>
            <w:r w:rsidRPr="007D2B06">
              <w:rPr>
                <w:b w:val="0"/>
                <w:noProof/>
                <w:color w:val="auto"/>
                <w:lang w:eastAsia="it-IT"/>
              </w:rPr>
              <w:t>V</w:t>
            </w:r>
            <w:r w:rsidR="00853C58" w:rsidRPr="007D2B06">
              <w:rPr>
                <w:b w:val="0"/>
                <w:noProof/>
                <w:color w:val="auto"/>
                <w:lang w:eastAsia="it-IT"/>
              </w:rPr>
              <w:t>ia del mare</w:t>
            </w:r>
          </w:p>
        </w:tc>
        <w:tc>
          <w:tcPr>
            <w:tcW w:w="2554" w:type="dxa"/>
            <w:shd w:val="clear" w:color="auto" w:fill="auto"/>
            <w:vAlign w:val="center"/>
          </w:tcPr>
          <w:p w:rsidR="00853C58" w:rsidRPr="007D2B06" w:rsidRDefault="00853C58" w:rsidP="0000511A">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r w:rsidRPr="007D2B06">
              <w:rPr>
                <w:noProof/>
                <w:color w:val="auto"/>
                <w:lang w:eastAsia="it-IT"/>
              </w:rPr>
              <w:t>Arcuri Angelica</w:t>
            </w:r>
          </w:p>
        </w:tc>
        <w:tc>
          <w:tcPr>
            <w:tcW w:w="2697" w:type="dxa"/>
            <w:shd w:val="clear" w:color="auto" w:fill="auto"/>
            <w:vAlign w:val="center"/>
          </w:tcPr>
          <w:p w:rsidR="00853C58" w:rsidRPr="007D2B06" w:rsidRDefault="00853C58"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r w:rsidRPr="007D2B06">
              <w:rPr>
                <w:noProof/>
                <w:color w:val="auto"/>
                <w:lang w:eastAsia="it-IT"/>
              </w:rPr>
              <w:t>Mercoledì h 12.30-13.30</w:t>
            </w:r>
          </w:p>
        </w:tc>
      </w:tr>
      <w:tr w:rsidR="00F120D3" w:rsidRPr="007D2B06" w:rsidTr="00F120D3">
        <w:trPr>
          <w:cnfStyle w:val="000000100000" w:firstRow="0" w:lastRow="0" w:firstColumn="0" w:lastColumn="0" w:oddVBand="0" w:evenVBand="0" w:oddHBand="1" w:evenHBand="0" w:firstRowFirstColumn="0" w:firstRowLastColumn="0" w:lastRowFirstColumn="0" w:lastRowLastColumn="0"/>
          <w:trHeight w:val="919"/>
        </w:trPr>
        <w:tc>
          <w:tcPr>
            <w:cnfStyle w:val="001000000000" w:firstRow="0" w:lastRow="0" w:firstColumn="1" w:lastColumn="0" w:oddVBand="0" w:evenVBand="0" w:oddHBand="0" w:evenHBand="0" w:firstRowFirstColumn="0" w:firstRowLastColumn="0" w:lastRowFirstColumn="0" w:lastRowLastColumn="0"/>
            <w:tcW w:w="4396" w:type="dxa"/>
            <w:shd w:val="clear" w:color="auto" w:fill="auto"/>
            <w:vAlign w:val="center"/>
          </w:tcPr>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SPADAFORA</w:t>
            </w:r>
          </w:p>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(infanzia, primaria, secondaria)</w:t>
            </w:r>
          </w:p>
          <w:p w:rsidR="005515A4" w:rsidRPr="007D2B06" w:rsidRDefault="00853C58" w:rsidP="00F120D3">
            <w:pPr>
              <w:spacing w:after="160" w:line="259" w:lineRule="auto"/>
              <w:jc w:val="center"/>
              <w:rPr>
                <w:b w:val="0"/>
                <w:noProof/>
                <w:color w:val="auto"/>
                <w:lang w:eastAsia="it-IT"/>
              </w:rPr>
            </w:pPr>
            <w:r w:rsidRPr="007D2B06">
              <w:rPr>
                <w:b w:val="0"/>
                <w:noProof/>
                <w:color w:val="auto"/>
                <w:lang w:eastAsia="it-IT"/>
              </w:rPr>
              <w:t>plesso Verdi</w:t>
            </w:r>
          </w:p>
          <w:p w:rsidR="00853C58" w:rsidRPr="007D2B06" w:rsidRDefault="00853C58" w:rsidP="00F120D3">
            <w:pPr>
              <w:spacing w:after="160" w:line="259" w:lineRule="auto"/>
              <w:jc w:val="center"/>
              <w:rPr>
                <w:b w:val="0"/>
                <w:noProof/>
                <w:color w:val="auto"/>
                <w:lang w:eastAsia="it-IT"/>
              </w:rPr>
            </w:pPr>
            <w:r w:rsidRPr="007D2B06">
              <w:rPr>
                <w:b w:val="0"/>
                <w:noProof/>
                <w:color w:val="auto"/>
                <w:lang w:eastAsia="it-IT"/>
              </w:rPr>
              <w:t>Via Antonello</w:t>
            </w:r>
          </w:p>
        </w:tc>
        <w:tc>
          <w:tcPr>
            <w:tcW w:w="2554" w:type="dxa"/>
            <w:shd w:val="clear" w:color="auto" w:fill="auto"/>
            <w:vAlign w:val="center"/>
          </w:tcPr>
          <w:p w:rsidR="00853C58" w:rsidRPr="007D2B06" w:rsidRDefault="00853C58" w:rsidP="0000511A">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7D2B06">
              <w:rPr>
                <w:noProof/>
                <w:color w:val="auto"/>
                <w:lang w:eastAsia="it-IT"/>
              </w:rPr>
              <w:t>Si</w:t>
            </w:r>
            <w:r w:rsidR="005515A4" w:rsidRPr="007D2B06">
              <w:rPr>
                <w:noProof/>
                <w:color w:val="auto"/>
                <w:lang w:eastAsia="it-IT"/>
              </w:rPr>
              <w:t>ndon</w:t>
            </w:r>
            <w:r w:rsidRPr="007D2B06">
              <w:rPr>
                <w:noProof/>
                <w:color w:val="auto"/>
                <w:lang w:eastAsia="it-IT"/>
              </w:rPr>
              <w:t>i Anna</w:t>
            </w:r>
          </w:p>
        </w:tc>
        <w:tc>
          <w:tcPr>
            <w:tcW w:w="2697" w:type="dxa"/>
            <w:shd w:val="clear" w:color="auto" w:fill="auto"/>
            <w:vAlign w:val="center"/>
          </w:tcPr>
          <w:p w:rsidR="00853C58" w:rsidRPr="007D2B06" w:rsidRDefault="00853C58"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7D2B06">
              <w:rPr>
                <w:noProof/>
                <w:color w:val="auto"/>
                <w:lang w:eastAsia="it-IT"/>
              </w:rPr>
              <w:t>Lunedì h 12.00-13.00 Sabato h 12.00-13.00</w:t>
            </w:r>
          </w:p>
        </w:tc>
      </w:tr>
    </w:tbl>
    <w:p w:rsidR="00D8798C" w:rsidRDefault="00D8798C" w:rsidP="00D74B1E">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AE444A" w:rsidRDefault="0000511A" w:rsidP="00D74B1E">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LE FUNZIONI STRUMENTALI</w:t>
      </w:r>
    </w:p>
    <w:p w:rsidR="007D2B06" w:rsidRDefault="007D2B06" w:rsidP="00D74B1E">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tbl>
      <w:tblPr>
        <w:tblStyle w:val="Grigliatabella"/>
        <w:tblpPr w:leftFromText="141" w:rightFromText="141" w:vertAnchor="text" w:horzAnchor="margin" w:tblpXSpec="center" w:tblpY="2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4678"/>
        <w:gridCol w:w="2551"/>
      </w:tblGrid>
      <w:tr w:rsidR="00153670" w:rsidTr="00153670">
        <w:tc>
          <w:tcPr>
            <w:tcW w:w="1384" w:type="dxa"/>
            <w:vMerge w:val="restart"/>
            <w:vAlign w:val="center"/>
          </w:tcPr>
          <w:p w:rsidR="00153670" w:rsidRPr="001B643A" w:rsidRDefault="00153670" w:rsidP="00153670">
            <w:pPr>
              <w:contextualSpacing/>
              <w:rPr>
                <w:rFonts w:ascii="Times New Roman" w:eastAsia="+mn-ea" w:hAnsi="Times New Roman" w:cs="Times New Roman"/>
                <w:bCs/>
                <w:sz w:val="24"/>
                <w:szCs w:val="24"/>
                <w:lang w:eastAsia="it-IT"/>
              </w:rPr>
            </w:pPr>
            <w:r w:rsidRPr="001B643A">
              <w:rPr>
                <w:rFonts w:ascii="Times New Roman" w:eastAsia="+mn-ea" w:hAnsi="Times New Roman" w:cs="Times New Roman"/>
                <w:bCs/>
                <w:sz w:val="24"/>
                <w:szCs w:val="24"/>
                <w:lang w:eastAsia="it-IT"/>
              </w:rPr>
              <w:t>Area 1</w:t>
            </w:r>
          </w:p>
        </w:tc>
        <w:tc>
          <w:tcPr>
            <w:tcW w:w="4678" w:type="dxa"/>
            <w:vMerge w:val="restart"/>
            <w:vAlign w:val="center"/>
          </w:tcPr>
          <w:p w:rsidR="00153670" w:rsidRPr="001B643A" w:rsidRDefault="00153670" w:rsidP="00153670">
            <w:pPr>
              <w:contextualSpacing/>
              <w:jc w:val="center"/>
              <w:rPr>
                <w:rFonts w:ascii="Times New Roman" w:hAnsi="Times New Roman" w:cs="Times New Roman"/>
                <w:sz w:val="28"/>
                <w:szCs w:val="28"/>
              </w:rPr>
            </w:pPr>
            <w:r w:rsidRPr="001B643A">
              <w:rPr>
                <w:rFonts w:ascii="Times New Roman" w:eastAsia="+mn-ea" w:hAnsi="Times New Roman" w:cs="Times New Roman"/>
                <w:bCs/>
                <w:sz w:val="24"/>
                <w:szCs w:val="24"/>
                <w:lang w:eastAsia="it-IT"/>
              </w:rPr>
              <w:t>Gestione del PTOF</w:t>
            </w:r>
          </w:p>
        </w:tc>
        <w:tc>
          <w:tcPr>
            <w:tcW w:w="2551" w:type="dxa"/>
            <w:vAlign w:val="center"/>
          </w:tcPr>
          <w:p w:rsidR="00153670" w:rsidRPr="001B643A" w:rsidRDefault="00153670" w:rsidP="00153670">
            <w:pPr>
              <w:contextualSpacing/>
              <w:jc w:val="center"/>
              <w:rPr>
                <w:rFonts w:ascii="Times New Roman" w:eastAsia="+mn-ea" w:hAnsi="Times New Roman" w:cs="Times New Roman"/>
                <w:bCs/>
                <w:sz w:val="24"/>
                <w:szCs w:val="24"/>
                <w:lang w:eastAsia="it-IT"/>
              </w:rPr>
            </w:pPr>
          </w:p>
          <w:p w:rsidR="00153670" w:rsidRPr="001B643A" w:rsidRDefault="00153670" w:rsidP="00153670">
            <w:pPr>
              <w:contextualSpacing/>
              <w:jc w:val="center"/>
              <w:rPr>
                <w:rFonts w:ascii="Times New Roman" w:eastAsia="Times New Roman" w:hAnsi="Times New Roman" w:cs="Times New Roman"/>
                <w:sz w:val="24"/>
                <w:szCs w:val="24"/>
                <w:lang w:eastAsia="it-IT"/>
              </w:rPr>
            </w:pPr>
            <w:r w:rsidRPr="001B643A">
              <w:rPr>
                <w:rFonts w:ascii="Times New Roman" w:eastAsia="+mn-ea" w:hAnsi="Times New Roman" w:cs="Times New Roman"/>
                <w:bCs/>
                <w:sz w:val="24"/>
                <w:szCs w:val="24"/>
                <w:lang w:eastAsia="it-IT"/>
              </w:rPr>
              <w:t>Imbrosciano G.</w:t>
            </w:r>
          </w:p>
          <w:p w:rsidR="00153670" w:rsidRPr="001B643A" w:rsidRDefault="00153670" w:rsidP="00153670">
            <w:pPr>
              <w:contextualSpacing/>
              <w:jc w:val="center"/>
              <w:rPr>
                <w:rFonts w:ascii="Times New Roman" w:hAnsi="Times New Roman" w:cs="Times New Roman"/>
                <w:sz w:val="28"/>
                <w:szCs w:val="28"/>
              </w:rPr>
            </w:pPr>
          </w:p>
        </w:tc>
      </w:tr>
      <w:tr w:rsidR="00153670" w:rsidTr="00153670">
        <w:tc>
          <w:tcPr>
            <w:tcW w:w="1384" w:type="dxa"/>
            <w:vMerge/>
            <w:vAlign w:val="center"/>
          </w:tcPr>
          <w:p w:rsidR="00153670" w:rsidRPr="001B643A" w:rsidRDefault="00153670" w:rsidP="00153670">
            <w:pPr>
              <w:contextualSpacing/>
              <w:jc w:val="center"/>
              <w:rPr>
                <w:rFonts w:ascii="Times New Roman" w:eastAsia="+mn-ea" w:hAnsi="Times New Roman" w:cs="Times New Roman"/>
                <w:bCs/>
                <w:sz w:val="24"/>
                <w:szCs w:val="24"/>
                <w:lang w:eastAsia="it-IT"/>
              </w:rPr>
            </w:pPr>
          </w:p>
        </w:tc>
        <w:tc>
          <w:tcPr>
            <w:tcW w:w="4678" w:type="dxa"/>
            <w:vMerge/>
            <w:vAlign w:val="center"/>
          </w:tcPr>
          <w:p w:rsidR="00153670" w:rsidRPr="001B643A" w:rsidRDefault="00153670" w:rsidP="00153670">
            <w:pPr>
              <w:ind w:left="1267"/>
              <w:contextualSpacing/>
              <w:jc w:val="center"/>
              <w:rPr>
                <w:rFonts w:ascii="Times New Roman" w:eastAsia="Times New Roman" w:hAnsi="Times New Roman" w:cs="Times New Roman"/>
                <w:sz w:val="24"/>
                <w:szCs w:val="24"/>
                <w:lang w:eastAsia="it-IT"/>
              </w:rPr>
            </w:pPr>
          </w:p>
        </w:tc>
        <w:tc>
          <w:tcPr>
            <w:tcW w:w="2551" w:type="dxa"/>
            <w:vAlign w:val="center"/>
          </w:tcPr>
          <w:p w:rsidR="00153670" w:rsidRPr="001B643A" w:rsidRDefault="00153670" w:rsidP="00153670">
            <w:pPr>
              <w:contextualSpacing/>
              <w:jc w:val="center"/>
              <w:rPr>
                <w:rFonts w:ascii="Times New Roman" w:eastAsia="+mn-ea" w:hAnsi="Times New Roman" w:cs="Times New Roman"/>
                <w:bCs/>
                <w:sz w:val="24"/>
                <w:szCs w:val="24"/>
                <w:lang w:eastAsia="it-IT"/>
              </w:rPr>
            </w:pPr>
          </w:p>
          <w:p w:rsidR="00153670" w:rsidRPr="001B643A" w:rsidRDefault="00153670" w:rsidP="00153670">
            <w:pPr>
              <w:contextualSpacing/>
              <w:jc w:val="center"/>
              <w:rPr>
                <w:rFonts w:ascii="Times New Roman" w:eastAsia="Times New Roman" w:hAnsi="Times New Roman" w:cs="Times New Roman"/>
                <w:sz w:val="24"/>
                <w:szCs w:val="24"/>
                <w:lang w:eastAsia="it-IT"/>
              </w:rPr>
            </w:pPr>
            <w:r w:rsidRPr="001B643A">
              <w:rPr>
                <w:rFonts w:ascii="Times New Roman" w:eastAsia="+mn-ea" w:hAnsi="Times New Roman" w:cs="Times New Roman"/>
                <w:bCs/>
                <w:sz w:val="24"/>
                <w:szCs w:val="24"/>
                <w:lang w:eastAsia="it-IT"/>
              </w:rPr>
              <w:t>La Fauci R.</w:t>
            </w:r>
          </w:p>
          <w:p w:rsidR="00153670" w:rsidRPr="001B643A" w:rsidRDefault="00153670" w:rsidP="00153670">
            <w:pPr>
              <w:contextualSpacing/>
              <w:jc w:val="center"/>
              <w:rPr>
                <w:rFonts w:ascii="Times New Roman" w:eastAsia="+mn-ea" w:hAnsi="Times New Roman" w:cs="Times New Roman"/>
                <w:bCs/>
                <w:sz w:val="24"/>
                <w:szCs w:val="24"/>
                <w:lang w:eastAsia="it-IT"/>
              </w:rPr>
            </w:pPr>
          </w:p>
        </w:tc>
      </w:tr>
      <w:tr w:rsidR="00153670" w:rsidTr="00153670">
        <w:tc>
          <w:tcPr>
            <w:tcW w:w="1384" w:type="dxa"/>
            <w:vMerge w:val="restart"/>
          </w:tcPr>
          <w:p w:rsidR="00153670" w:rsidRPr="001B643A" w:rsidRDefault="00153670" w:rsidP="00153670">
            <w:pPr>
              <w:contextualSpacing/>
              <w:rPr>
                <w:rFonts w:ascii="Times New Roman" w:eastAsia="Times New Roman" w:hAnsi="Times New Roman" w:cs="Times New Roman"/>
                <w:sz w:val="24"/>
                <w:szCs w:val="24"/>
                <w:lang w:eastAsia="it-IT"/>
              </w:rPr>
            </w:pPr>
            <w:r w:rsidRPr="001B643A">
              <w:rPr>
                <w:rFonts w:ascii="Times New Roman" w:eastAsia="+mn-ea" w:hAnsi="Times New Roman" w:cs="Times New Roman"/>
                <w:bCs/>
                <w:sz w:val="24"/>
                <w:szCs w:val="24"/>
                <w:lang w:eastAsia="it-IT"/>
              </w:rPr>
              <w:t>Area 2</w:t>
            </w:r>
          </w:p>
          <w:p w:rsidR="00153670" w:rsidRPr="001B643A" w:rsidRDefault="00153670" w:rsidP="00153670">
            <w:pPr>
              <w:contextualSpacing/>
              <w:rPr>
                <w:rFonts w:ascii="Times New Roman" w:eastAsia="+mn-ea" w:hAnsi="Times New Roman" w:cs="Times New Roman"/>
                <w:bCs/>
                <w:sz w:val="24"/>
                <w:szCs w:val="24"/>
                <w:lang w:eastAsia="it-IT"/>
              </w:rPr>
            </w:pPr>
          </w:p>
        </w:tc>
        <w:tc>
          <w:tcPr>
            <w:tcW w:w="4678" w:type="dxa"/>
            <w:vMerge w:val="restart"/>
            <w:vAlign w:val="center"/>
          </w:tcPr>
          <w:p w:rsidR="00153670" w:rsidRPr="001B643A" w:rsidRDefault="00153670" w:rsidP="00153670">
            <w:pPr>
              <w:contextualSpacing/>
              <w:jc w:val="center"/>
              <w:rPr>
                <w:rFonts w:ascii="Times New Roman" w:hAnsi="Times New Roman" w:cs="Times New Roman"/>
                <w:sz w:val="28"/>
                <w:szCs w:val="28"/>
              </w:rPr>
            </w:pPr>
            <w:r w:rsidRPr="001B643A">
              <w:rPr>
                <w:rFonts w:ascii="Times New Roman" w:eastAsia="+mn-ea" w:hAnsi="Times New Roman" w:cs="Times New Roman"/>
                <w:bCs/>
                <w:sz w:val="24"/>
                <w:szCs w:val="24"/>
                <w:lang w:eastAsia="it-IT"/>
              </w:rPr>
              <w:t>Sostegno al lavoro dei docenti</w:t>
            </w:r>
          </w:p>
        </w:tc>
        <w:tc>
          <w:tcPr>
            <w:tcW w:w="2551" w:type="dxa"/>
            <w:vAlign w:val="center"/>
          </w:tcPr>
          <w:p w:rsidR="00153670" w:rsidRPr="001B643A" w:rsidRDefault="00153670" w:rsidP="00153670">
            <w:pPr>
              <w:contextualSpacing/>
              <w:jc w:val="center"/>
              <w:rPr>
                <w:rFonts w:ascii="Times New Roman" w:eastAsia="Times New Roman" w:hAnsi="Times New Roman" w:cs="Times New Roman"/>
                <w:sz w:val="24"/>
                <w:szCs w:val="24"/>
                <w:lang w:eastAsia="it-IT"/>
              </w:rPr>
            </w:pPr>
            <w:r w:rsidRPr="001B643A">
              <w:rPr>
                <w:rFonts w:ascii="Times New Roman" w:eastAsia="+mn-ea" w:hAnsi="Times New Roman" w:cs="Times New Roman"/>
                <w:bCs/>
                <w:sz w:val="24"/>
                <w:szCs w:val="24"/>
                <w:lang w:eastAsia="it-IT"/>
              </w:rPr>
              <w:t>Giacobbo B.</w:t>
            </w:r>
          </w:p>
          <w:p w:rsidR="00153670" w:rsidRPr="001B643A" w:rsidRDefault="00153670" w:rsidP="00153670">
            <w:pPr>
              <w:contextualSpacing/>
              <w:jc w:val="center"/>
              <w:rPr>
                <w:rFonts w:ascii="Times New Roman" w:hAnsi="Times New Roman" w:cs="Times New Roman"/>
                <w:sz w:val="28"/>
                <w:szCs w:val="28"/>
              </w:rPr>
            </w:pPr>
          </w:p>
        </w:tc>
      </w:tr>
      <w:tr w:rsidR="00153670" w:rsidTr="00153670">
        <w:tc>
          <w:tcPr>
            <w:tcW w:w="1384" w:type="dxa"/>
            <w:vMerge/>
          </w:tcPr>
          <w:p w:rsidR="00153670" w:rsidRPr="001B643A" w:rsidRDefault="00153670" w:rsidP="00153670">
            <w:pPr>
              <w:contextualSpacing/>
              <w:rPr>
                <w:rFonts w:ascii="Times New Roman" w:eastAsia="+mn-ea" w:hAnsi="Times New Roman" w:cs="Times New Roman"/>
                <w:bCs/>
                <w:sz w:val="24"/>
                <w:szCs w:val="24"/>
                <w:lang w:eastAsia="it-IT"/>
              </w:rPr>
            </w:pPr>
          </w:p>
        </w:tc>
        <w:tc>
          <w:tcPr>
            <w:tcW w:w="4678" w:type="dxa"/>
            <w:vMerge/>
            <w:vAlign w:val="center"/>
          </w:tcPr>
          <w:p w:rsidR="00153670" w:rsidRPr="001B643A" w:rsidRDefault="00153670" w:rsidP="00153670">
            <w:pPr>
              <w:contextualSpacing/>
              <w:jc w:val="center"/>
              <w:rPr>
                <w:rFonts w:ascii="Times New Roman" w:eastAsia="+mn-ea" w:hAnsi="Times New Roman" w:cs="Times New Roman"/>
                <w:bCs/>
                <w:sz w:val="24"/>
                <w:szCs w:val="24"/>
                <w:lang w:eastAsia="it-IT"/>
              </w:rPr>
            </w:pPr>
          </w:p>
        </w:tc>
        <w:tc>
          <w:tcPr>
            <w:tcW w:w="2551" w:type="dxa"/>
            <w:vAlign w:val="center"/>
          </w:tcPr>
          <w:p w:rsidR="00153670" w:rsidRPr="001B643A" w:rsidRDefault="00153670" w:rsidP="00153670">
            <w:pPr>
              <w:contextualSpacing/>
              <w:jc w:val="center"/>
              <w:rPr>
                <w:rFonts w:ascii="Times New Roman" w:eastAsia="Times New Roman" w:hAnsi="Times New Roman" w:cs="Times New Roman"/>
                <w:sz w:val="24"/>
                <w:szCs w:val="24"/>
                <w:lang w:eastAsia="it-IT"/>
              </w:rPr>
            </w:pPr>
            <w:r w:rsidRPr="001B643A">
              <w:rPr>
                <w:rFonts w:ascii="Times New Roman" w:eastAsia="+mn-ea" w:hAnsi="Times New Roman" w:cs="Times New Roman"/>
                <w:bCs/>
                <w:sz w:val="24"/>
                <w:szCs w:val="24"/>
                <w:lang w:eastAsia="it-IT"/>
              </w:rPr>
              <w:t>Terrizzi F.</w:t>
            </w:r>
          </w:p>
          <w:p w:rsidR="00153670" w:rsidRPr="001B643A" w:rsidRDefault="00153670" w:rsidP="00153670">
            <w:pPr>
              <w:ind w:left="907"/>
              <w:contextualSpacing/>
              <w:jc w:val="center"/>
              <w:rPr>
                <w:rFonts w:ascii="Times New Roman" w:eastAsia="+mn-ea" w:hAnsi="Times New Roman" w:cs="Times New Roman"/>
                <w:bCs/>
                <w:sz w:val="24"/>
                <w:szCs w:val="24"/>
                <w:lang w:eastAsia="it-IT"/>
              </w:rPr>
            </w:pPr>
          </w:p>
        </w:tc>
      </w:tr>
      <w:tr w:rsidR="00153670" w:rsidTr="00153670">
        <w:tc>
          <w:tcPr>
            <w:tcW w:w="1384" w:type="dxa"/>
          </w:tcPr>
          <w:p w:rsidR="00153670" w:rsidRPr="001B643A" w:rsidRDefault="00153670" w:rsidP="00153670">
            <w:pPr>
              <w:contextualSpacing/>
              <w:rPr>
                <w:rFonts w:ascii="Times New Roman" w:eastAsia="Times New Roman" w:hAnsi="Times New Roman" w:cs="Times New Roman"/>
                <w:sz w:val="24"/>
                <w:szCs w:val="24"/>
                <w:lang w:eastAsia="it-IT"/>
              </w:rPr>
            </w:pPr>
            <w:r w:rsidRPr="001B643A">
              <w:rPr>
                <w:rFonts w:ascii="Times New Roman" w:eastAsia="+mn-ea" w:hAnsi="Times New Roman" w:cs="Times New Roman"/>
                <w:bCs/>
                <w:sz w:val="24"/>
                <w:szCs w:val="24"/>
                <w:lang w:eastAsia="it-IT"/>
              </w:rPr>
              <w:t>Area 3</w:t>
            </w:r>
          </w:p>
          <w:p w:rsidR="00153670" w:rsidRPr="001B643A" w:rsidRDefault="00153670" w:rsidP="00153670">
            <w:pPr>
              <w:ind w:left="360"/>
              <w:contextualSpacing/>
              <w:rPr>
                <w:rFonts w:ascii="Times New Roman" w:hAnsi="Times New Roman" w:cs="Times New Roman"/>
                <w:sz w:val="28"/>
                <w:szCs w:val="28"/>
              </w:rPr>
            </w:pPr>
            <w:r w:rsidRPr="001B643A">
              <w:rPr>
                <w:rFonts w:ascii="Times New Roman" w:eastAsia="+mn-ea" w:hAnsi="Times New Roman" w:cs="Times New Roman"/>
                <w:bCs/>
                <w:sz w:val="24"/>
                <w:szCs w:val="24"/>
                <w:lang w:eastAsia="it-IT"/>
              </w:rPr>
              <w:t xml:space="preserve"> </w:t>
            </w:r>
          </w:p>
        </w:tc>
        <w:tc>
          <w:tcPr>
            <w:tcW w:w="4678" w:type="dxa"/>
            <w:vAlign w:val="center"/>
          </w:tcPr>
          <w:p w:rsidR="00153670" w:rsidRPr="001B643A" w:rsidRDefault="00153670" w:rsidP="00153670">
            <w:pPr>
              <w:contextualSpacing/>
              <w:jc w:val="center"/>
              <w:rPr>
                <w:rFonts w:ascii="Times New Roman" w:eastAsia="Times New Roman" w:hAnsi="Times New Roman" w:cs="Times New Roman"/>
                <w:sz w:val="24"/>
                <w:szCs w:val="24"/>
                <w:lang w:eastAsia="it-IT"/>
              </w:rPr>
            </w:pPr>
            <w:r w:rsidRPr="001B643A">
              <w:rPr>
                <w:rFonts w:ascii="Times New Roman" w:eastAsia="+mn-ea" w:hAnsi="Times New Roman" w:cs="Times New Roman"/>
                <w:bCs/>
                <w:sz w:val="24"/>
                <w:szCs w:val="24"/>
                <w:lang w:eastAsia="it-IT"/>
              </w:rPr>
              <w:t>Interventi e servizi per gli studenti</w:t>
            </w:r>
          </w:p>
          <w:p w:rsidR="00153670" w:rsidRPr="001B643A" w:rsidRDefault="00153670" w:rsidP="00153670">
            <w:pPr>
              <w:jc w:val="center"/>
              <w:rPr>
                <w:rFonts w:ascii="Times New Roman" w:hAnsi="Times New Roman" w:cs="Times New Roman"/>
                <w:sz w:val="28"/>
                <w:szCs w:val="28"/>
              </w:rPr>
            </w:pPr>
          </w:p>
        </w:tc>
        <w:tc>
          <w:tcPr>
            <w:tcW w:w="2551" w:type="dxa"/>
            <w:vAlign w:val="center"/>
          </w:tcPr>
          <w:p w:rsidR="00153670" w:rsidRPr="001B643A" w:rsidRDefault="00153670" w:rsidP="00153670">
            <w:pPr>
              <w:jc w:val="center"/>
              <w:rPr>
                <w:rFonts w:ascii="Times New Roman" w:hAnsi="Times New Roman" w:cs="Times New Roman"/>
                <w:sz w:val="28"/>
                <w:szCs w:val="28"/>
              </w:rPr>
            </w:pPr>
            <w:r w:rsidRPr="001B643A">
              <w:rPr>
                <w:rFonts w:ascii="Times New Roman" w:eastAsia="+mn-ea" w:hAnsi="Times New Roman" w:cs="Times New Roman"/>
                <w:bCs/>
                <w:sz w:val="24"/>
                <w:szCs w:val="24"/>
                <w:lang w:eastAsia="it-IT"/>
              </w:rPr>
              <w:t>Giacobello A</w:t>
            </w:r>
          </w:p>
        </w:tc>
      </w:tr>
      <w:tr w:rsidR="00153670" w:rsidTr="00153670">
        <w:tc>
          <w:tcPr>
            <w:tcW w:w="1384" w:type="dxa"/>
          </w:tcPr>
          <w:p w:rsidR="00153670" w:rsidRPr="001B643A" w:rsidRDefault="00153670" w:rsidP="00153670">
            <w:pPr>
              <w:contextualSpacing/>
              <w:rPr>
                <w:rFonts w:ascii="Times New Roman" w:eastAsia="Times New Roman" w:hAnsi="Times New Roman" w:cs="Times New Roman"/>
                <w:sz w:val="24"/>
                <w:szCs w:val="24"/>
                <w:lang w:eastAsia="it-IT"/>
              </w:rPr>
            </w:pPr>
            <w:r w:rsidRPr="001B643A">
              <w:rPr>
                <w:rFonts w:ascii="Times New Roman" w:eastAsia="+mn-ea" w:hAnsi="Times New Roman" w:cs="Times New Roman"/>
                <w:bCs/>
                <w:sz w:val="24"/>
                <w:szCs w:val="24"/>
                <w:lang w:eastAsia="it-IT"/>
              </w:rPr>
              <w:t>Area 4</w:t>
            </w:r>
          </w:p>
          <w:p w:rsidR="00153670" w:rsidRPr="001B643A" w:rsidRDefault="00153670" w:rsidP="00153670">
            <w:pPr>
              <w:contextualSpacing/>
              <w:rPr>
                <w:rFonts w:ascii="Times New Roman" w:eastAsia="+mn-ea" w:hAnsi="Times New Roman" w:cs="Times New Roman"/>
                <w:bCs/>
                <w:sz w:val="24"/>
                <w:szCs w:val="24"/>
                <w:lang w:eastAsia="it-IT"/>
              </w:rPr>
            </w:pPr>
          </w:p>
        </w:tc>
        <w:tc>
          <w:tcPr>
            <w:tcW w:w="4678" w:type="dxa"/>
            <w:vAlign w:val="center"/>
          </w:tcPr>
          <w:p w:rsidR="00153670" w:rsidRPr="001B643A" w:rsidRDefault="00153670" w:rsidP="00153670">
            <w:pPr>
              <w:contextualSpacing/>
              <w:jc w:val="center"/>
              <w:rPr>
                <w:rFonts w:ascii="Times New Roman" w:eastAsia="+mn-ea" w:hAnsi="Times New Roman" w:cs="Times New Roman"/>
                <w:bCs/>
                <w:sz w:val="24"/>
                <w:szCs w:val="24"/>
                <w:lang w:eastAsia="it-IT"/>
              </w:rPr>
            </w:pPr>
            <w:r w:rsidRPr="001B643A">
              <w:rPr>
                <w:rFonts w:ascii="Times New Roman" w:eastAsia="+mn-ea" w:hAnsi="Times New Roman" w:cs="Times New Roman"/>
                <w:bCs/>
                <w:sz w:val="24"/>
                <w:szCs w:val="24"/>
                <w:lang w:eastAsia="it-IT"/>
              </w:rPr>
              <w:t>Supporto digitale</w:t>
            </w:r>
          </w:p>
        </w:tc>
        <w:tc>
          <w:tcPr>
            <w:tcW w:w="2551" w:type="dxa"/>
            <w:vAlign w:val="center"/>
          </w:tcPr>
          <w:p w:rsidR="00153670" w:rsidRPr="001B643A" w:rsidRDefault="00153670" w:rsidP="00153670">
            <w:pPr>
              <w:contextualSpacing/>
              <w:jc w:val="center"/>
              <w:rPr>
                <w:rFonts w:ascii="Times New Roman" w:eastAsia="Times New Roman" w:hAnsi="Times New Roman" w:cs="Times New Roman"/>
                <w:sz w:val="24"/>
                <w:szCs w:val="24"/>
                <w:lang w:eastAsia="it-IT"/>
              </w:rPr>
            </w:pPr>
            <w:r w:rsidRPr="001B643A">
              <w:rPr>
                <w:rFonts w:ascii="Times New Roman" w:eastAsia="+mn-ea" w:hAnsi="Times New Roman" w:cs="Times New Roman"/>
                <w:bCs/>
                <w:sz w:val="24"/>
                <w:szCs w:val="24"/>
                <w:lang w:eastAsia="it-IT"/>
              </w:rPr>
              <w:t>Tripaldi F.</w:t>
            </w:r>
          </w:p>
          <w:p w:rsidR="00153670" w:rsidRPr="001B643A" w:rsidRDefault="00153670" w:rsidP="00153670">
            <w:pPr>
              <w:jc w:val="center"/>
              <w:rPr>
                <w:rFonts w:ascii="Times New Roman" w:eastAsia="+mn-ea" w:hAnsi="Times New Roman" w:cs="Times New Roman"/>
                <w:bCs/>
                <w:sz w:val="24"/>
                <w:szCs w:val="24"/>
                <w:lang w:eastAsia="it-IT"/>
              </w:rPr>
            </w:pPr>
          </w:p>
        </w:tc>
      </w:tr>
    </w:tbl>
    <w:p w:rsidR="007D2B06" w:rsidRDefault="007D2B06" w:rsidP="00D74B1E">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7D2B06" w:rsidRDefault="007D2B06" w:rsidP="00D74B1E">
      <w:pPr>
        <w:jc w:val="center"/>
        <w:rPr>
          <w:rFonts w:ascii="Times New Roman" w:hAnsi="Times New Roman" w:cs="Times New Roman"/>
          <w:b/>
          <w:sz w:val="28"/>
          <w:szCs w:val="28"/>
        </w:rPr>
      </w:pPr>
    </w:p>
    <w:p w:rsidR="00893EB9" w:rsidRPr="0000511A" w:rsidRDefault="00893EB9" w:rsidP="00D74B1E">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AE444A" w:rsidRPr="00174BF2" w:rsidRDefault="00AE444A" w:rsidP="00D74B1E">
      <w:pPr>
        <w:jc w:val="center"/>
        <w:rPr>
          <w:rFonts w:ascii="Times New Roman" w:hAnsi="Times New Roman" w:cs="Times New Roman"/>
          <w:b/>
          <w:sz w:val="28"/>
          <w:szCs w:val="28"/>
        </w:rPr>
      </w:pPr>
    </w:p>
    <w:p w:rsidR="00AE444A" w:rsidRPr="00174BF2" w:rsidRDefault="00AE444A" w:rsidP="00D74B1E">
      <w:pPr>
        <w:jc w:val="center"/>
        <w:rPr>
          <w:rFonts w:ascii="Times New Roman" w:hAnsi="Times New Roman" w:cs="Times New Roman"/>
          <w:b/>
          <w:sz w:val="28"/>
          <w:szCs w:val="28"/>
        </w:rPr>
      </w:pPr>
    </w:p>
    <w:p w:rsidR="00AE444A" w:rsidRPr="00174BF2" w:rsidRDefault="00AE444A" w:rsidP="00D74B1E">
      <w:pPr>
        <w:jc w:val="center"/>
        <w:rPr>
          <w:rFonts w:ascii="Times New Roman" w:hAnsi="Times New Roman" w:cs="Times New Roman"/>
          <w:b/>
          <w:sz w:val="28"/>
          <w:szCs w:val="28"/>
        </w:rPr>
      </w:pPr>
    </w:p>
    <w:p w:rsidR="00AE444A" w:rsidRPr="00174BF2" w:rsidRDefault="00AE444A" w:rsidP="00D74B1E">
      <w:pPr>
        <w:jc w:val="center"/>
        <w:rPr>
          <w:rFonts w:ascii="Times New Roman" w:hAnsi="Times New Roman" w:cs="Times New Roman"/>
          <w:b/>
          <w:sz w:val="28"/>
          <w:szCs w:val="28"/>
        </w:rPr>
      </w:pPr>
    </w:p>
    <w:p w:rsidR="00AE444A" w:rsidRDefault="00AE444A" w:rsidP="00D74B1E">
      <w:pPr>
        <w:jc w:val="center"/>
        <w:rPr>
          <w:rFonts w:ascii="Times New Roman" w:hAnsi="Times New Roman" w:cs="Times New Roman"/>
          <w:b/>
          <w:sz w:val="28"/>
          <w:szCs w:val="28"/>
        </w:rPr>
      </w:pPr>
    </w:p>
    <w:p w:rsidR="00893EB9" w:rsidRDefault="00893EB9" w:rsidP="00D74B1E">
      <w:pPr>
        <w:jc w:val="center"/>
        <w:rPr>
          <w:rFonts w:ascii="Times New Roman" w:hAnsi="Times New Roman" w:cs="Times New Roman"/>
          <w:b/>
          <w:sz w:val="28"/>
          <w:szCs w:val="28"/>
        </w:rPr>
      </w:pPr>
    </w:p>
    <w:p w:rsidR="0000511A" w:rsidRDefault="0000511A" w:rsidP="00D74B1E">
      <w:pPr>
        <w:jc w:val="center"/>
        <w:rPr>
          <w:rFonts w:ascii="Times New Roman" w:hAnsi="Times New Roman" w:cs="Times New Roman"/>
          <w:b/>
          <w:sz w:val="28"/>
          <w:szCs w:val="28"/>
        </w:rPr>
      </w:pPr>
    </w:p>
    <w:p w:rsidR="0000511A" w:rsidRDefault="0000511A" w:rsidP="00D74B1E">
      <w:pPr>
        <w:jc w:val="center"/>
        <w:rPr>
          <w:rFonts w:ascii="Times New Roman" w:hAnsi="Times New Roman" w:cs="Times New Roman"/>
          <w:b/>
          <w:sz w:val="28"/>
          <w:szCs w:val="28"/>
        </w:rPr>
      </w:pPr>
    </w:p>
    <w:p w:rsidR="00153670" w:rsidRDefault="00153670" w:rsidP="00D74B1E">
      <w:pPr>
        <w:jc w:val="center"/>
        <w:rPr>
          <w:rFonts w:ascii="Times New Roman" w:hAnsi="Times New Roman" w:cs="Times New Roman"/>
          <w:b/>
          <w:sz w:val="28"/>
          <w:szCs w:val="28"/>
        </w:rPr>
      </w:pPr>
    </w:p>
    <w:p w:rsidR="00153670" w:rsidRDefault="00153670" w:rsidP="00D74B1E">
      <w:pPr>
        <w:jc w:val="center"/>
        <w:rPr>
          <w:rFonts w:ascii="Times New Roman" w:hAnsi="Times New Roman" w:cs="Times New Roman"/>
          <w:b/>
          <w:sz w:val="28"/>
          <w:szCs w:val="28"/>
        </w:rPr>
      </w:pPr>
    </w:p>
    <w:p w:rsidR="00153670" w:rsidRDefault="00153670" w:rsidP="00D74B1E">
      <w:pPr>
        <w:jc w:val="center"/>
        <w:rPr>
          <w:rFonts w:ascii="Times New Roman" w:hAnsi="Times New Roman" w:cs="Times New Roman"/>
          <w:b/>
          <w:sz w:val="28"/>
          <w:szCs w:val="28"/>
        </w:rPr>
      </w:pPr>
    </w:p>
    <w:p w:rsidR="00153670" w:rsidRDefault="00153670" w:rsidP="00D74B1E">
      <w:pPr>
        <w:jc w:val="center"/>
        <w:rPr>
          <w:rFonts w:ascii="Times New Roman" w:hAnsi="Times New Roman" w:cs="Times New Roman"/>
          <w:b/>
          <w:sz w:val="28"/>
          <w:szCs w:val="28"/>
        </w:rPr>
      </w:pPr>
    </w:p>
    <w:p w:rsidR="00153670" w:rsidRDefault="00153670" w:rsidP="00D74B1E">
      <w:pPr>
        <w:jc w:val="center"/>
        <w:rPr>
          <w:rFonts w:ascii="Times New Roman" w:hAnsi="Times New Roman" w:cs="Times New Roman"/>
          <w:b/>
          <w:sz w:val="28"/>
          <w:szCs w:val="28"/>
        </w:rPr>
      </w:pPr>
    </w:p>
    <w:p w:rsidR="0000511A" w:rsidRDefault="0000511A" w:rsidP="00D74B1E">
      <w:pPr>
        <w:jc w:val="center"/>
        <w:rPr>
          <w:rFonts w:ascii="Times New Roman" w:hAnsi="Times New Roman" w:cs="Times New Roman"/>
          <w:b/>
          <w:sz w:val="28"/>
          <w:szCs w:val="28"/>
        </w:rPr>
      </w:pPr>
    </w:p>
    <w:p w:rsidR="00AE444A" w:rsidRPr="00174BF2" w:rsidRDefault="003A36ED" w:rsidP="00D74B1E">
      <w:pPr>
        <w:jc w:val="center"/>
        <w:rPr>
          <w:rFonts w:ascii="Times New Roman" w:hAnsi="Times New Roman" w:cs="Times New Roman"/>
          <w:b/>
          <w:sz w:val="28"/>
          <w:szCs w:val="28"/>
        </w:rPr>
      </w:pPr>
      <w:r w:rsidRPr="0000511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 xml:space="preserve">COMMISSIONI DI LAVORO </w:t>
      </w:r>
    </w:p>
    <w:tbl>
      <w:tblPr>
        <w:tblStyle w:val="Sfondochiaro-Colore5"/>
        <w:tblW w:w="0" w:type="auto"/>
        <w:tblBorders>
          <w:top w:val="none" w:sz="0" w:space="0" w:color="auto"/>
          <w:bottom w:val="none" w:sz="0" w:space="0" w:color="auto"/>
        </w:tblBorders>
        <w:tblLook w:val="04A0" w:firstRow="1" w:lastRow="0" w:firstColumn="1" w:lastColumn="0" w:noHBand="0" w:noVBand="1"/>
      </w:tblPr>
      <w:tblGrid>
        <w:gridCol w:w="3209"/>
        <w:gridCol w:w="3307"/>
        <w:gridCol w:w="3112"/>
      </w:tblGrid>
      <w:tr w:rsidR="00F120D3" w:rsidRPr="00F120D3" w:rsidTr="00F120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top w:val="none" w:sz="0" w:space="0" w:color="auto"/>
              <w:left w:val="none" w:sz="0" w:space="0" w:color="auto"/>
              <w:bottom w:val="none" w:sz="0" w:space="0" w:color="auto"/>
              <w:right w:val="none" w:sz="0" w:space="0" w:color="auto"/>
            </w:tcBorders>
            <w:shd w:val="clear" w:color="auto" w:fill="auto"/>
          </w:tcPr>
          <w:p w:rsidR="004507E0" w:rsidRPr="00F120D3" w:rsidRDefault="004507E0" w:rsidP="00F120D3">
            <w:pPr>
              <w:spacing w:after="160" w:line="259" w:lineRule="auto"/>
              <w:jc w:val="center"/>
              <w:rPr>
                <w:noProof/>
                <w:color w:val="auto"/>
                <w:lang w:eastAsia="it-IT"/>
              </w:rPr>
            </w:pPr>
            <w:r w:rsidRPr="00F120D3">
              <w:rPr>
                <w:noProof/>
                <w:color w:val="auto"/>
                <w:lang w:eastAsia="it-IT"/>
              </w:rPr>
              <w:t>TIPOLOGIA COMMISSIONE</w:t>
            </w:r>
          </w:p>
        </w:tc>
        <w:tc>
          <w:tcPr>
            <w:tcW w:w="3307" w:type="dxa"/>
            <w:tcBorders>
              <w:top w:val="none" w:sz="0" w:space="0" w:color="auto"/>
              <w:left w:val="none" w:sz="0" w:space="0" w:color="auto"/>
              <w:bottom w:val="none" w:sz="0" w:space="0" w:color="auto"/>
              <w:right w:val="none" w:sz="0" w:space="0" w:color="auto"/>
            </w:tcBorders>
            <w:shd w:val="clear" w:color="auto" w:fill="auto"/>
          </w:tcPr>
          <w:p w:rsidR="004507E0" w:rsidRPr="00F120D3" w:rsidRDefault="004507E0" w:rsidP="00F120D3">
            <w:pPr>
              <w:spacing w:after="160" w:line="259" w:lineRule="auto"/>
              <w:jc w:val="center"/>
              <w:cnfStyle w:val="100000000000" w:firstRow="1" w:lastRow="0" w:firstColumn="0" w:lastColumn="0" w:oddVBand="0" w:evenVBand="0" w:oddHBand="0" w:evenHBand="0" w:firstRowFirstColumn="0" w:firstRowLastColumn="0" w:lastRowFirstColumn="0" w:lastRowLastColumn="0"/>
              <w:rPr>
                <w:noProof/>
                <w:color w:val="auto"/>
                <w:lang w:eastAsia="it-IT"/>
              </w:rPr>
            </w:pPr>
            <w:r w:rsidRPr="00F120D3">
              <w:rPr>
                <w:noProof/>
                <w:color w:val="auto"/>
                <w:lang w:eastAsia="it-IT"/>
              </w:rPr>
              <w:t>DOCENTI OPERATORI</w:t>
            </w:r>
          </w:p>
        </w:tc>
        <w:tc>
          <w:tcPr>
            <w:tcW w:w="3112" w:type="dxa"/>
            <w:tcBorders>
              <w:top w:val="none" w:sz="0" w:space="0" w:color="auto"/>
              <w:left w:val="none" w:sz="0" w:space="0" w:color="auto"/>
              <w:bottom w:val="none" w:sz="0" w:space="0" w:color="auto"/>
              <w:right w:val="none" w:sz="0" w:space="0" w:color="auto"/>
            </w:tcBorders>
            <w:shd w:val="clear" w:color="auto" w:fill="auto"/>
          </w:tcPr>
          <w:p w:rsidR="00BF71E5" w:rsidRPr="00F120D3" w:rsidRDefault="00FA1894" w:rsidP="00F120D3">
            <w:pPr>
              <w:spacing w:after="160" w:line="259" w:lineRule="auto"/>
              <w:jc w:val="center"/>
              <w:cnfStyle w:val="100000000000" w:firstRow="1" w:lastRow="0" w:firstColumn="0" w:lastColumn="0" w:oddVBand="0" w:evenVBand="0" w:oddHBand="0" w:evenHBand="0" w:firstRowFirstColumn="0" w:firstRowLastColumn="0" w:lastRowFirstColumn="0" w:lastRowLastColumn="0"/>
              <w:rPr>
                <w:noProof/>
                <w:color w:val="auto"/>
                <w:lang w:eastAsia="it-IT"/>
              </w:rPr>
            </w:pPr>
            <w:r w:rsidRPr="00F120D3">
              <w:rPr>
                <w:noProof/>
                <w:color w:val="auto"/>
                <w:lang w:eastAsia="it-IT"/>
              </w:rPr>
              <w:t>REFERENTE</w:t>
            </w:r>
            <w:r w:rsidR="00BF71E5" w:rsidRPr="00F120D3">
              <w:rPr>
                <w:noProof/>
                <w:color w:val="auto"/>
                <w:lang w:eastAsia="it-IT"/>
              </w:rPr>
              <w:t xml:space="preserve">* </w:t>
            </w:r>
          </w:p>
          <w:p w:rsidR="004507E0" w:rsidRPr="00F120D3" w:rsidRDefault="00FA1894" w:rsidP="00F120D3">
            <w:pPr>
              <w:spacing w:after="160" w:line="259" w:lineRule="auto"/>
              <w:jc w:val="center"/>
              <w:cnfStyle w:val="100000000000" w:firstRow="1" w:lastRow="0" w:firstColumn="0" w:lastColumn="0" w:oddVBand="0" w:evenVBand="0" w:oddHBand="0" w:evenHBand="0" w:firstRowFirstColumn="0" w:firstRowLastColumn="0" w:lastRowFirstColumn="0" w:lastRowLastColumn="0"/>
              <w:rPr>
                <w:noProof/>
                <w:color w:val="auto"/>
                <w:lang w:eastAsia="it-IT"/>
              </w:rPr>
            </w:pPr>
            <w:r w:rsidRPr="00F120D3">
              <w:rPr>
                <w:noProof/>
                <w:color w:val="auto"/>
                <w:lang w:eastAsia="it-IT"/>
              </w:rPr>
              <w:t>Segretario Verbalizzante</w:t>
            </w:r>
          </w:p>
        </w:tc>
      </w:tr>
      <w:tr w:rsidR="00F120D3" w:rsidRPr="00F120D3" w:rsidTr="00F12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rPr>
                <w:noProof/>
                <w:color w:val="auto"/>
                <w:lang w:eastAsia="it-IT"/>
              </w:rPr>
            </w:pPr>
            <w:r w:rsidRPr="00F120D3">
              <w:rPr>
                <w:noProof/>
                <w:color w:val="auto"/>
                <w:lang w:eastAsia="it-IT"/>
              </w:rPr>
              <w:t>AUTOVALUTAZIONE</w:t>
            </w:r>
          </w:p>
          <w:p w:rsidR="004507E0" w:rsidRPr="00F120D3" w:rsidRDefault="004507E0" w:rsidP="00F120D3">
            <w:pPr>
              <w:spacing w:after="160" w:line="259" w:lineRule="auto"/>
              <w:jc w:val="center"/>
              <w:rPr>
                <w:noProof/>
                <w:color w:val="auto"/>
                <w:lang w:eastAsia="it-IT"/>
              </w:rPr>
            </w:pPr>
            <w:r w:rsidRPr="00F120D3">
              <w:rPr>
                <w:noProof/>
                <w:color w:val="auto"/>
                <w:lang w:eastAsia="it-IT"/>
              </w:rPr>
              <w:t>RAV E PDM</w:t>
            </w:r>
          </w:p>
        </w:tc>
        <w:tc>
          <w:tcPr>
            <w:tcW w:w="3307"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Finocchiaro A.</w:t>
            </w:r>
            <w:r w:rsidR="004F3868" w:rsidRPr="00F120D3">
              <w:rPr>
                <w:noProof/>
                <w:color w:val="auto"/>
                <w:lang w:eastAsia="it-IT"/>
              </w:rPr>
              <w:t xml:space="preserve"> -</w:t>
            </w:r>
            <w:r w:rsidR="00F27480" w:rsidRPr="00F120D3">
              <w:rPr>
                <w:noProof/>
                <w:color w:val="auto"/>
                <w:lang w:eastAsia="it-IT"/>
              </w:rPr>
              <w:t xml:space="preserve"> </w:t>
            </w:r>
            <w:r w:rsidR="004F3868" w:rsidRPr="00F120D3">
              <w:rPr>
                <w:noProof/>
                <w:color w:val="auto"/>
                <w:lang w:eastAsia="it-IT"/>
              </w:rPr>
              <w:t>La Fauci R.</w:t>
            </w:r>
            <w:r w:rsidRPr="00F120D3">
              <w:rPr>
                <w:noProof/>
                <w:color w:val="auto"/>
                <w:lang w:eastAsia="it-IT"/>
              </w:rPr>
              <w:t xml:space="preserve"> </w:t>
            </w:r>
            <w:r w:rsidR="000A20F8" w:rsidRPr="00F120D3">
              <w:rPr>
                <w:noProof/>
                <w:color w:val="auto"/>
                <w:lang w:eastAsia="it-IT"/>
              </w:rPr>
              <w:t xml:space="preserve">Imbrosciano G.  – Terrizzi F. </w:t>
            </w:r>
            <w:r w:rsidRPr="00F120D3">
              <w:rPr>
                <w:noProof/>
                <w:color w:val="auto"/>
                <w:lang w:eastAsia="it-IT"/>
              </w:rPr>
              <w:t xml:space="preserve"> Laudicina L.</w:t>
            </w:r>
          </w:p>
        </w:tc>
        <w:tc>
          <w:tcPr>
            <w:tcW w:w="3112" w:type="dxa"/>
            <w:tcBorders>
              <w:left w:val="none" w:sz="0" w:space="0" w:color="auto"/>
              <w:right w:val="none" w:sz="0" w:space="0" w:color="auto"/>
            </w:tcBorders>
            <w:shd w:val="clear" w:color="auto" w:fill="auto"/>
            <w:vAlign w:val="center"/>
          </w:tcPr>
          <w:p w:rsidR="004507E0" w:rsidRPr="00F120D3" w:rsidRDefault="00FA1894"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Terrizzi F.</w:t>
            </w:r>
            <w:r w:rsidR="0066316B" w:rsidRPr="00F120D3">
              <w:rPr>
                <w:noProof/>
                <w:color w:val="auto"/>
                <w:lang w:eastAsia="it-IT"/>
              </w:rPr>
              <w:t>*</w:t>
            </w:r>
          </w:p>
          <w:p w:rsidR="00FA1894" w:rsidRPr="00F120D3" w:rsidRDefault="00FA1894"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Laudicina L.</w:t>
            </w:r>
          </w:p>
        </w:tc>
      </w:tr>
      <w:tr w:rsidR="00F120D3" w:rsidRPr="00F120D3" w:rsidTr="00F120D3">
        <w:trPr>
          <w:trHeight w:val="88"/>
        </w:trPr>
        <w:tc>
          <w:tcPr>
            <w:cnfStyle w:val="001000000000" w:firstRow="0" w:lastRow="0" w:firstColumn="1" w:lastColumn="0" w:oddVBand="0" w:evenVBand="0" w:oddHBand="0" w:evenHBand="0" w:firstRowFirstColumn="0" w:firstRowLastColumn="0" w:lastRowFirstColumn="0" w:lastRowLastColumn="0"/>
            <w:tcW w:w="3209" w:type="dxa"/>
            <w:shd w:val="clear" w:color="auto" w:fill="auto"/>
            <w:vAlign w:val="center"/>
          </w:tcPr>
          <w:p w:rsidR="004507E0" w:rsidRPr="00F120D3" w:rsidRDefault="004507E0" w:rsidP="00F120D3">
            <w:pPr>
              <w:spacing w:after="160" w:line="259" w:lineRule="auto"/>
              <w:jc w:val="center"/>
              <w:rPr>
                <w:noProof/>
                <w:color w:val="auto"/>
                <w:lang w:eastAsia="it-IT"/>
              </w:rPr>
            </w:pPr>
          </w:p>
        </w:tc>
        <w:tc>
          <w:tcPr>
            <w:tcW w:w="3307"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c>
          <w:tcPr>
            <w:tcW w:w="3112"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r>
      <w:tr w:rsidR="00F120D3" w:rsidRPr="00F120D3" w:rsidTr="00F12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rPr>
                <w:noProof/>
                <w:color w:val="auto"/>
                <w:lang w:eastAsia="it-IT"/>
              </w:rPr>
            </w:pPr>
            <w:r w:rsidRPr="00F120D3">
              <w:rPr>
                <w:noProof/>
                <w:color w:val="auto"/>
                <w:lang w:eastAsia="it-IT"/>
              </w:rPr>
              <w:t>BES e DSA</w:t>
            </w:r>
          </w:p>
        </w:tc>
        <w:tc>
          <w:tcPr>
            <w:tcW w:w="3307" w:type="dxa"/>
            <w:tcBorders>
              <w:left w:val="none" w:sz="0" w:space="0" w:color="auto"/>
              <w:right w:val="none" w:sz="0" w:space="0" w:color="auto"/>
            </w:tcBorders>
            <w:shd w:val="clear" w:color="auto" w:fill="auto"/>
            <w:vAlign w:val="center"/>
          </w:tcPr>
          <w:p w:rsidR="004507E0" w:rsidRPr="00F120D3" w:rsidRDefault="004F3868"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Paci V. -  Cantante C.</w:t>
            </w:r>
            <w:r w:rsidR="004507E0" w:rsidRPr="00F120D3">
              <w:rPr>
                <w:noProof/>
                <w:color w:val="auto"/>
                <w:lang w:eastAsia="it-IT"/>
              </w:rPr>
              <w:t xml:space="preserve">  Tamburello M. - Cannistrà R.</w:t>
            </w:r>
          </w:p>
        </w:tc>
        <w:tc>
          <w:tcPr>
            <w:tcW w:w="3112" w:type="dxa"/>
            <w:tcBorders>
              <w:left w:val="none" w:sz="0" w:space="0" w:color="auto"/>
              <w:right w:val="none" w:sz="0" w:space="0" w:color="auto"/>
            </w:tcBorders>
            <w:shd w:val="clear" w:color="auto" w:fill="auto"/>
            <w:vAlign w:val="center"/>
          </w:tcPr>
          <w:p w:rsidR="00FA1894" w:rsidRPr="00F120D3" w:rsidRDefault="00FA1894"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Paci V.</w:t>
            </w:r>
            <w:r w:rsidR="004A2994" w:rsidRPr="00F120D3">
              <w:rPr>
                <w:noProof/>
                <w:color w:val="auto"/>
                <w:lang w:eastAsia="it-IT"/>
              </w:rPr>
              <w:t>*</w:t>
            </w:r>
          </w:p>
          <w:p w:rsidR="004507E0" w:rsidRPr="00F120D3" w:rsidRDefault="004A2994"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T</w:t>
            </w:r>
            <w:r w:rsidR="00FA1894" w:rsidRPr="00F120D3">
              <w:rPr>
                <w:noProof/>
                <w:color w:val="auto"/>
                <w:lang w:eastAsia="it-IT"/>
              </w:rPr>
              <w:t>amburello M.</w:t>
            </w:r>
          </w:p>
        </w:tc>
      </w:tr>
      <w:tr w:rsidR="00F120D3" w:rsidRPr="00F120D3" w:rsidTr="00F120D3">
        <w:tc>
          <w:tcPr>
            <w:cnfStyle w:val="001000000000" w:firstRow="0" w:lastRow="0" w:firstColumn="1" w:lastColumn="0" w:oddVBand="0" w:evenVBand="0" w:oddHBand="0" w:evenHBand="0" w:firstRowFirstColumn="0" w:firstRowLastColumn="0" w:lastRowFirstColumn="0" w:lastRowLastColumn="0"/>
            <w:tcW w:w="3209" w:type="dxa"/>
            <w:shd w:val="clear" w:color="auto" w:fill="auto"/>
            <w:vAlign w:val="center"/>
          </w:tcPr>
          <w:p w:rsidR="004507E0" w:rsidRPr="00F120D3" w:rsidRDefault="004507E0" w:rsidP="00F120D3">
            <w:pPr>
              <w:spacing w:after="160" w:line="259" w:lineRule="auto"/>
              <w:jc w:val="center"/>
              <w:rPr>
                <w:noProof/>
                <w:color w:val="auto"/>
                <w:lang w:eastAsia="it-IT"/>
              </w:rPr>
            </w:pPr>
          </w:p>
        </w:tc>
        <w:tc>
          <w:tcPr>
            <w:tcW w:w="3307"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c>
          <w:tcPr>
            <w:tcW w:w="3112"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r>
      <w:tr w:rsidR="00F120D3" w:rsidRPr="00F120D3" w:rsidTr="00F12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rPr>
                <w:noProof/>
                <w:color w:val="auto"/>
                <w:lang w:eastAsia="it-IT"/>
              </w:rPr>
            </w:pPr>
            <w:r w:rsidRPr="00F120D3">
              <w:rPr>
                <w:noProof/>
                <w:color w:val="auto"/>
                <w:lang w:eastAsia="it-IT"/>
              </w:rPr>
              <w:t>CONTINUITA’ E CURRICOLO VERTICALE</w:t>
            </w:r>
          </w:p>
        </w:tc>
        <w:tc>
          <w:tcPr>
            <w:tcW w:w="3307"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 xml:space="preserve">Barberi C. </w:t>
            </w:r>
            <w:r w:rsidR="004F3868" w:rsidRPr="00F120D3">
              <w:rPr>
                <w:noProof/>
                <w:color w:val="auto"/>
                <w:lang w:eastAsia="it-IT"/>
              </w:rPr>
              <w:t xml:space="preserve">– Grosso C. </w:t>
            </w:r>
            <w:r w:rsidR="00D0275D" w:rsidRPr="00F120D3">
              <w:rPr>
                <w:noProof/>
                <w:color w:val="auto"/>
                <w:lang w:eastAsia="it-IT"/>
              </w:rPr>
              <w:t xml:space="preserve"> Gugliandolo M.G</w:t>
            </w:r>
            <w:r w:rsidR="004F3868" w:rsidRPr="00F120D3">
              <w:rPr>
                <w:noProof/>
                <w:color w:val="auto"/>
                <w:lang w:eastAsia="it-IT"/>
              </w:rPr>
              <w:t xml:space="preserve">. </w:t>
            </w:r>
            <w:r w:rsidR="00D0275D" w:rsidRPr="00F120D3">
              <w:rPr>
                <w:noProof/>
                <w:color w:val="auto"/>
                <w:lang w:eastAsia="it-IT"/>
              </w:rPr>
              <w:t xml:space="preserve"> </w:t>
            </w:r>
            <w:r w:rsidRPr="00F120D3">
              <w:rPr>
                <w:noProof/>
                <w:color w:val="auto"/>
                <w:lang w:eastAsia="it-IT"/>
              </w:rPr>
              <w:t xml:space="preserve"> Finocchiaro A.</w:t>
            </w:r>
            <w:r w:rsidR="004F3868" w:rsidRPr="00F120D3">
              <w:rPr>
                <w:noProof/>
                <w:color w:val="auto"/>
                <w:lang w:eastAsia="it-IT"/>
              </w:rPr>
              <w:t>-</w:t>
            </w:r>
            <w:r w:rsidR="00D0275D" w:rsidRPr="00F120D3">
              <w:rPr>
                <w:noProof/>
                <w:color w:val="auto"/>
                <w:lang w:eastAsia="it-IT"/>
              </w:rPr>
              <w:t xml:space="preserve"> Mastronardo</w:t>
            </w:r>
            <w:r w:rsidR="004F3868" w:rsidRPr="00F120D3">
              <w:rPr>
                <w:noProof/>
                <w:color w:val="auto"/>
                <w:lang w:eastAsia="it-IT"/>
              </w:rPr>
              <w:t xml:space="preserve"> </w:t>
            </w:r>
            <w:r w:rsidR="00DD088F" w:rsidRPr="00F120D3">
              <w:rPr>
                <w:noProof/>
                <w:color w:val="auto"/>
                <w:lang w:eastAsia="it-IT"/>
              </w:rPr>
              <w:t>L.</w:t>
            </w:r>
            <w:r w:rsidR="004F3868" w:rsidRPr="00F120D3">
              <w:rPr>
                <w:noProof/>
                <w:color w:val="auto"/>
                <w:lang w:eastAsia="it-IT"/>
              </w:rPr>
              <w:t xml:space="preserve"> </w:t>
            </w:r>
            <w:r w:rsidR="00D0275D" w:rsidRPr="00F120D3">
              <w:rPr>
                <w:noProof/>
                <w:color w:val="auto"/>
                <w:lang w:eastAsia="it-IT"/>
              </w:rPr>
              <w:t xml:space="preserve"> </w:t>
            </w:r>
            <w:r w:rsidRPr="00F120D3">
              <w:rPr>
                <w:noProof/>
                <w:color w:val="auto"/>
                <w:lang w:eastAsia="it-IT"/>
              </w:rPr>
              <w:t xml:space="preserve">  Rizzo C. -</w:t>
            </w:r>
            <w:r w:rsidR="00D0275D" w:rsidRPr="00F120D3">
              <w:rPr>
                <w:noProof/>
                <w:color w:val="auto"/>
                <w:lang w:eastAsia="it-IT"/>
              </w:rPr>
              <w:t xml:space="preserve"> </w:t>
            </w:r>
            <w:r w:rsidR="00DD088F" w:rsidRPr="00F120D3">
              <w:rPr>
                <w:noProof/>
                <w:color w:val="auto"/>
                <w:lang w:eastAsia="it-IT"/>
              </w:rPr>
              <w:t xml:space="preserve">Squadrito T.   </w:t>
            </w:r>
            <w:r w:rsidRPr="00F120D3">
              <w:rPr>
                <w:noProof/>
                <w:color w:val="auto"/>
                <w:lang w:eastAsia="it-IT"/>
              </w:rPr>
              <w:t>Trombi C.</w:t>
            </w:r>
          </w:p>
        </w:tc>
        <w:tc>
          <w:tcPr>
            <w:tcW w:w="3112" w:type="dxa"/>
            <w:tcBorders>
              <w:left w:val="none" w:sz="0" w:space="0" w:color="auto"/>
              <w:right w:val="none" w:sz="0" w:space="0" w:color="auto"/>
            </w:tcBorders>
            <w:shd w:val="clear" w:color="auto" w:fill="auto"/>
            <w:vAlign w:val="center"/>
          </w:tcPr>
          <w:p w:rsidR="00FA1894" w:rsidRPr="00F120D3" w:rsidRDefault="00FA1894"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Squadrito T.</w:t>
            </w:r>
            <w:r w:rsidR="004A2994" w:rsidRPr="00F120D3">
              <w:rPr>
                <w:noProof/>
                <w:color w:val="auto"/>
                <w:lang w:eastAsia="it-IT"/>
              </w:rPr>
              <w:t>*</w:t>
            </w:r>
          </w:p>
          <w:p w:rsidR="004507E0" w:rsidRPr="00F120D3" w:rsidRDefault="00FA1894"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Barberi C.</w:t>
            </w:r>
          </w:p>
        </w:tc>
      </w:tr>
      <w:tr w:rsidR="00F120D3" w:rsidRPr="00F120D3" w:rsidTr="00F120D3">
        <w:tc>
          <w:tcPr>
            <w:cnfStyle w:val="001000000000" w:firstRow="0" w:lastRow="0" w:firstColumn="1" w:lastColumn="0" w:oddVBand="0" w:evenVBand="0" w:oddHBand="0" w:evenHBand="0" w:firstRowFirstColumn="0" w:firstRowLastColumn="0" w:lastRowFirstColumn="0" w:lastRowLastColumn="0"/>
            <w:tcW w:w="3209" w:type="dxa"/>
            <w:shd w:val="clear" w:color="auto" w:fill="auto"/>
            <w:vAlign w:val="center"/>
          </w:tcPr>
          <w:p w:rsidR="004507E0" w:rsidRPr="00F120D3" w:rsidRDefault="004507E0" w:rsidP="00F120D3">
            <w:pPr>
              <w:spacing w:after="160" w:line="259" w:lineRule="auto"/>
              <w:jc w:val="center"/>
              <w:rPr>
                <w:noProof/>
                <w:color w:val="auto"/>
                <w:lang w:eastAsia="it-IT"/>
              </w:rPr>
            </w:pPr>
          </w:p>
        </w:tc>
        <w:tc>
          <w:tcPr>
            <w:tcW w:w="3307" w:type="dxa"/>
            <w:shd w:val="clear" w:color="auto" w:fill="auto"/>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c>
          <w:tcPr>
            <w:tcW w:w="3112"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r>
      <w:tr w:rsidR="00F120D3" w:rsidRPr="00F120D3" w:rsidTr="00F12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left w:val="none" w:sz="0" w:space="0" w:color="auto"/>
              <w:right w:val="none" w:sz="0" w:space="0" w:color="auto"/>
            </w:tcBorders>
            <w:shd w:val="clear" w:color="auto" w:fill="auto"/>
            <w:vAlign w:val="center"/>
          </w:tcPr>
          <w:p w:rsidR="004507E0" w:rsidRPr="00F120D3" w:rsidRDefault="0066316B" w:rsidP="00F120D3">
            <w:pPr>
              <w:spacing w:after="160" w:line="259" w:lineRule="auto"/>
              <w:jc w:val="center"/>
              <w:rPr>
                <w:noProof/>
                <w:color w:val="auto"/>
                <w:lang w:eastAsia="it-IT"/>
              </w:rPr>
            </w:pPr>
            <w:r w:rsidRPr="00F120D3">
              <w:rPr>
                <w:noProof/>
                <w:color w:val="auto"/>
                <w:lang w:eastAsia="it-IT"/>
              </w:rPr>
              <w:t xml:space="preserve">REFERENTE </w:t>
            </w:r>
            <w:r w:rsidR="004507E0" w:rsidRPr="00F120D3">
              <w:rPr>
                <w:noProof/>
                <w:color w:val="auto"/>
                <w:lang w:eastAsia="it-IT"/>
              </w:rPr>
              <w:t>H</w:t>
            </w:r>
          </w:p>
        </w:tc>
        <w:tc>
          <w:tcPr>
            <w:tcW w:w="3307" w:type="dxa"/>
            <w:tcBorders>
              <w:left w:val="none" w:sz="0" w:space="0" w:color="auto"/>
              <w:right w:val="none" w:sz="0" w:space="0" w:color="auto"/>
            </w:tcBorders>
            <w:shd w:val="clear" w:color="auto" w:fill="auto"/>
          </w:tcPr>
          <w:p w:rsidR="004507E0" w:rsidRPr="00F120D3" w:rsidRDefault="004507E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p>
        </w:tc>
        <w:tc>
          <w:tcPr>
            <w:tcW w:w="3112" w:type="dxa"/>
            <w:tcBorders>
              <w:left w:val="none" w:sz="0" w:space="0" w:color="auto"/>
              <w:right w:val="none" w:sz="0" w:space="0" w:color="auto"/>
            </w:tcBorders>
            <w:shd w:val="clear" w:color="auto" w:fill="auto"/>
            <w:vAlign w:val="center"/>
          </w:tcPr>
          <w:p w:rsidR="00FA1894" w:rsidRPr="00F120D3" w:rsidRDefault="00FA1894"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Raffone C.</w:t>
            </w:r>
            <w:r w:rsidR="00EB178E" w:rsidRPr="00F120D3">
              <w:rPr>
                <w:noProof/>
                <w:color w:val="auto"/>
                <w:lang w:eastAsia="it-IT"/>
              </w:rPr>
              <w:t>*</w:t>
            </w:r>
          </w:p>
          <w:p w:rsidR="004507E0" w:rsidRPr="00F120D3" w:rsidRDefault="004507E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p>
        </w:tc>
      </w:tr>
      <w:tr w:rsidR="00F120D3" w:rsidRPr="00F120D3" w:rsidTr="00F120D3">
        <w:tc>
          <w:tcPr>
            <w:cnfStyle w:val="001000000000" w:firstRow="0" w:lastRow="0" w:firstColumn="1" w:lastColumn="0" w:oddVBand="0" w:evenVBand="0" w:oddHBand="0" w:evenHBand="0" w:firstRowFirstColumn="0" w:firstRowLastColumn="0" w:lastRowFirstColumn="0" w:lastRowLastColumn="0"/>
            <w:tcW w:w="3209" w:type="dxa"/>
            <w:shd w:val="clear" w:color="auto" w:fill="auto"/>
            <w:vAlign w:val="center"/>
          </w:tcPr>
          <w:p w:rsidR="004507E0" w:rsidRPr="00F120D3" w:rsidRDefault="004507E0" w:rsidP="00F120D3">
            <w:pPr>
              <w:spacing w:after="160" w:line="259" w:lineRule="auto"/>
              <w:jc w:val="center"/>
              <w:rPr>
                <w:noProof/>
                <w:color w:val="auto"/>
                <w:lang w:eastAsia="it-IT"/>
              </w:rPr>
            </w:pPr>
          </w:p>
        </w:tc>
        <w:tc>
          <w:tcPr>
            <w:tcW w:w="3307" w:type="dxa"/>
            <w:shd w:val="clear" w:color="auto" w:fill="auto"/>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c>
          <w:tcPr>
            <w:tcW w:w="3112"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r>
      <w:tr w:rsidR="00F120D3" w:rsidRPr="00F120D3" w:rsidTr="00F12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rPr>
                <w:noProof/>
                <w:color w:val="auto"/>
                <w:lang w:eastAsia="it-IT"/>
              </w:rPr>
            </w:pPr>
            <w:r w:rsidRPr="00F120D3">
              <w:rPr>
                <w:noProof/>
                <w:color w:val="auto"/>
                <w:lang w:eastAsia="it-IT"/>
              </w:rPr>
              <w:t>ORARI</w:t>
            </w:r>
          </w:p>
        </w:tc>
        <w:tc>
          <w:tcPr>
            <w:tcW w:w="3307"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Aimi L.-</w:t>
            </w:r>
            <w:r w:rsidR="00DD088F" w:rsidRPr="00F120D3">
              <w:rPr>
                <w:noProof/>
                <w:color w:val="auto"/>
                <w:lang w:eastAsia="it-IT"/>
              </w:rPr>
              <w:t>Arcuri A.</w:t>
            </w:r>
            <w:r w:rsidRPr="00F120D3">
              <w:rPr>
                <w:noProof/>
                <w:color w:val="auto"/>
                <w:lang w:eastAsia="it-IT"/>
              </w:rPr>
              <w:t>-Brigandì G.  Cavallaro I.-</w:t>
            </w:r>
            <w:r w:rsidR="00EB178E" w:rsidRPr="00F120D3">
              <w:rPr>
                <w:noProof/>
                <w:color w:val="auto"/>
                <w:lang w:eastAsia="it-IT"/>
              </w:rPr>
              <w:t>La</w:t>
            </w:r>
            <w:r w:rsidR="00DD088F" w:rsidRPr="00F120D3">
              <w:rPr>
                <w:noProof/>
                <w:color w:val="auto"/>
                <w:lang w:eastAsia="it-IT"/>
              </w:rPr>
              <w:t xml:space="preserve">malfa C.         </w:t>
            </w:r>
            <w:r w:rsidRPr="00F120D3">
              <w:rPr>
                <w:noProof/>
                <w:color w:val="auto"/>
                <w:lang w:eastAsia="it-IT"/>
              </w:rPr>
              <w:t>Lo Schiavo R.</w:t>
            </w:r>
            <w:r w:rsidR="00EB178E" w:rsidRPr="00F120D3">
              <w:rPr>
                <w:noProof/>
                <w:color w:val="auto"/>
                <w:lang w:eastAsia="it-IT"/>
              </w:rPr>
              <w:t>-</w:t>
            </w:r>
            <w:r w:rsidR="00DD088F" w:rsidRPr="00F120D3">
              <w:rPr>
                <w:noProof/>
                <w:color w:val="auto"/>
                <w:lang w:eastAsia="it-IT"/>
              </w:rPr>
              <w:t xml:space="preserve"> Mancuso G. </w:t>
            </w:r>
            <w:r w:rsidRPr="00F120D3">
              <w:rPr>
                <w:noProof/>
                <w:color w:val="auto"/>
                <w:lang w:eastAsia="it-IT"/>
              </w:rPr>
              <w:t>Marmino A.</w:t>
            </w:r>
            <w:r w:rsidR="00DD088F" w:rsidRPr="00F120D3">
              <w:rPr>
                <w:noProof/>
                <w:color w:val="auto"/>
                <w:lang w:eastAsia="it-IT"/>
              </w:rPr>
              <w:t>-Mastronardo I.</w:t>
            </w:r>
            <w:r w:rsidRPr="00F120D3">
              <w:rPr>
                <w:noProof/>
                <w:color w:val="auto"/>
                <w:lang w:eastAsia="it-IT"/>
              </w:rPr>
              <w:t xml:space="preserve"> Pascon F.</w:t>
            </w:r>
            <w:r w:rsidR="00DD088F" w:rsidRPr="00F120D3">
              <w:rPr>
                <w:noProof/>
                <w:color w:val="auto"/>
                <w:lang w:eastAsia="it-IT"/>
              </w:rPr>
              <w:t>-</w:t>
            </w:r>
            <w:r w:rsidRPr="00F120D3">
              <w:rPr>
                <w:noProof/>
                <w:color w:val="auto"/>
                <w:lang w:eastAsia="it-IT"/>
              </w:rPr>
              <w:t>Scibilia G.</w:t>
            </w:r>
          </w:p>
        </w:tc>
        <w:tc>
          <w:tcPr>
            <w:tcW w:w="3112"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p>
        </w:tc>
      </w:tr>
      <w:tr w:rsidR="00F120D3" w:rsidRPr="00F120D3" w:rsidTr="00F120D3">
        <w:tc>
          <w:tcPr>
            <w:cnfStyle w:val="001000000000" w:firstRow="0" w:lastRow="0" w:firstColumn="1" w:lastColumn="0" w:oddVBand="0" w:evenVBand="0" w:oddHBand="0" w:evenHBand="0" w:firstRowFirstColumn="0" w:firstRowLastColumn="0" w:lastRowFirstColumn="0" w:lastRowLastColumn="0"/>
            <w:tcW w:w="3209" w:type="dxa"/>
            <w:shd w:val="clear" w:color="auto" w:fill="auto"/>
            <w:vAlign w:val="center"/>
          </w:tcPr>
          <w:p w:rsidR="004507E0" w:rsidRPr="00F120D3" w:rsidRDefault="004507E0" w:rsidP="00F120D3">
            <w:pPr>
              <w:spacing w:after="160" w:line="259" w:lineRule="auto"/>
              <w:jc w:val="center"/>
              <w:rPr>
                <w:noProof/>
                <w:color w:val="auto"/>
                <w:lang w:eastAsia="it-IT"/>
              </w:rPr>
            </w:pPr>
          </w:p>
        </w:tc>
        <w:tc>
          <w:tcPr>
            <w:tcW w:w="3307" w:type="dxa"/>
            <w:shd w:val="clear" w:color="auto" w:fill="auto"/>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c>
          <w:tcPr>
            <w:tcW w:w="3112"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r>
      <w:tr w:rsidR="00F120D3" w:rsidRPr="00F120D3" w:rsidTr="00F12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left w:val="none" w:sz="0" w:space="0" w:color="auto"/>
              <w:right w:val="none" w:sz="0" w:space="0" w:color="auto"/>
            </w:tcBorders>
            <w:shd w:val="clear" w:color="auto" w:fill="auto"/>
            <w:vAlign w:val="center"/>
          </w:tcPr>
          <w:p w:rsidR="004507E0" w:rsidRPr="00F120D3" w:rsidRDefault="0001568B" w:rsidP="00F120D3">
            <w:pPr>
              <w:spacing w:after="160" w:line="259" w:lineRule="auto"/>
              <w:jc w:val="center"/>
              <w:rPr>
                <w:noProof/>
                <w:color w:val="auto"/>
                <w:lang w:eastAsia="it-IT"/>
              </w:rPr>
            </w:pPr>
            <w:r w:rsidRPr="00F120D3">
              <w:rPr>
                <w:noProof/>
                <w:color w:val="auto"/>
                <w:lang w:eastAsia="it-IT"/>
              </w:rPr>
              <w:t>VIAGGI D’ISTRUZIONE</w:t>
            </w:r>
          </w:p>
        </w:tc>
        <w:tc>
          <w:tcPr>
            <w:tcW w:w="3307" w:type="dxa"/>
            <w:tcBorders>
              <w:left w:val="none" w:sz="0" w:space="0" w:color="auto"/>
              <w:right w:val="none" w:sz="0" w:space="0" w:color="auto"/>
            </w:tcBorders>
            <w:shd w:val="clear" w:color="auto" w:fill="auto"/>
            <w:vAlign w:val="center"/>
          </w:tcPr>
          <w:p w:rsidR="0001568B" w:rsidRPr="00F120D3" w:rsidRDefault="00DD088F"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Chillemi R. -  Giacobello A.</w:t>
            </w:r>
          </w:p>
          <w:p w:rsidR="004507E0" w:rsidRPr="00F120D3" w:rsidRDefault="0001568B"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Di Bella M.T. – Grosso C. Spadaro D.</w:t>
            </w:r>
          </w:p>
        </w:tc>
        <w:tc>
          <w:tcPr>
            <w:tcW w:w="3112" w:type="dxa"/>
            <w:tcBorders>
              <w:left w:val="none" w:sz="0" w:space="0" w:color="auto"/>
              <w:right w:val="none" w:sz="0" w:space="0" w:color="auto"/>
            </w:tcBorders>
            <w:shd w:val="clear" w:color="auto" w:fill="auto"/>
            <w:vAlign w:val="center"/>
          </w:tcPr>
          <w:p w:rsidR="00FA1894" w:rsidRPr="00F120D3" w:rsidRDefault="00FA1894"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Giacobello A.</w:t>
            </w:r>
            <w:r w:rsidR="00EB178E" w:rsidRPr="00F120D3">
              <w:rPr>
                <w:noProof/>
                <w:color w:val="auto"/>
                <w:lang w:eastAsia="it-IT"/>
              </w:rPr>
              <w:t>*</w:t>
            </w:r>
          </w:p>
          <w:p w:rsidR="004507E0" w:rsidRPr="00F120D3" w:rsidRDefault="005D0D4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Grosso C.</w:t>
            </w:r>
          </w:p>
        </w:tc>
      </w:tr>
      <w:tr w:rsidR="00F120D3" w:rsidRPr="00F120D3" w:rsidTr="00F120D3">
        <w:tc>
          <w:tcPr>
            <w:cnfStyle w:val="001000000000" w:firstRow="0" w:lastRow="0" w:firstColumn="1" w:lastColumn="0" w:oddVBand="0" w:evenVBand="0" w:oddHBand="0" w:evenHBand="0" w:firstRowFirstColumn="0" w:firstRowLastColumn="0" w:lastRowFirstColumn="0" w:lastRowLastColumn="0"/>
            <w:tcW w:w="3209" w:type="dxa"/>
            <w:shd w:val="clear" w:color="auto" w:fill="auto"/>
            <w:vAlign w:val="center"/>
          </w:tcPr>
          <w:p w:rsidR="004507E0" w:rsidRPr="00F120D3" w:rsidRDefault="004507E0" w:rsidP="00F120D3">
            <w:pPr>
              <w:spacing w:after="160" w:line="259" w:lineRule="auto"/>
              <w:jc w:val="center"/>
              <w:rPr>
                <w:noProof/>
                <w:color w:val="auto"/>
                <w:lang w:eastAsia="it-IT"/>
              </w:rPr>
            </w:pPr>
          </w:p>
        </w:tc>
        <w:tc>
          <w:tcPr>
            <w:tcW w:w="3307"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c>
          <w:tcPr>
            <w:tcW w:w="3112"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r>
      <w:tr w:rsidR="00F120D3" w:rsidRPr="00F120D3" w:rsidTr="00F12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rPr>
                <w:noProof/>
                <w:color w:val="auto"/>
                <w:lang w:eastAsia="it-IT"/>
              </w:rPr>
            </w:pPr>
            <w:r w:rsidRPr="00F120D3">
              <w:rPr>
                <w:noProof/>
                <w:color w:val="auto"/>
                <w:lang w:eastAsia="it-IT"/>
              </w:rPr>
              <w:t>PTOF</w:t>
            </w:r>
          </w:p>
        </w:tc>
        <w:tc>
          <w:tcPr>
            <w:tcW w:w="3307"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 xml:space="preserve">Imbrosciano G. </w:t>
            </w:r>
            <w:r w:rsidR="0001568B" w:rsidRPr="00F120D3">
              <w:rPr>
                <w:noProof/>
                <w:color w:val="auto"/>
                <w:lang w:eastAsia="it-IT"/>
              </w:rPr>
              <w:t>-</w:t>
            </w:r>
            <w:r w:rsidR="00DD088F" w:rsidRPr="00F120D3">
              <w:rPr>
                <w:noProof/>
                <w:color w:val="auto"/>
                <w:lang w:eastAsia="it-IT"/>
              </w:rPr>
              <w:t xml:space="preserve"> La Fauci R.</w:t>
            </w:r>
            <w:r w:rsidRPr="00F120D3">
              <w:rPr>
                <w:noProof/>
                <w:color w:val="auto"/>
                <w:lang w:eastAsia="it-IT"/>
              </w:rPr>
              <w:t xml:space="preserve"> </w:t>
            </w:r>
            <w:r w:rsidR="00EB178E" w:rsidRPr="00F120D3">
              <w:rPr>
                <w:noProof/>
                <w:color w:val="auto"/>
                <w:lang w:eastAsia="it-IT"/>
              </w:rPr>
              <w:t xml:space="preserve">Sindoni A. - </w:t>
            </w:r>
            <w:r w:rsidRPr="00F120D3">
              <w:rPr>
                <w:noProof/>
                <w:color w:val="auto"/>
                <w:lang w:eastAsia="it-IT"/>
              </w:rPr>
              <w:t>Terrizzi F.</w:t>
            </w:r>
          </w:p>
        </w:tc>
        <w:tc>
          <w:tcPr>
            <w:tcW w:w="3112" w:type="dxa"/>
            <w:tcBorders>
              <w:left w:val="none" w:sz="0" w:space="0" w:color="auto"/>
              <w:right w:val="none" w:sz="0" w:space="0" w:color="auto"/>
            </w:tcBorders>
            <w:shd w:val="clear" w:color="auto" w:fill="auto"/>
            <w:vAlign w:val="center"/>
          </w:tcPr>
          <w:p w:rsidR="005D0D40" w:rsidRPr="00F120D3" w:rsidRDefault="00EB178E"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La Fauci R.*</w:t>
            </w:r>
          </w:p>
          <w:p w:rsidR="004507E0" w:rsidRPr="00F120D3" w:rsidRDefault="005D0D4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Sindoni A.</w:t>
            </w:r>
          </w:p>
        </w:tc>
      </w:tr>
      <w:tr w:rsidR="00F120D3" w:rsidRPr="00F120D3" w:rsidTr="00F120D3">
        <w:tc>
          <w:tcPr>
            <w:cnfStyle w:val="001000000000" w:firstRow="0" w:lastRow="0" w:firstColumn="1" w:lastColumn="0" w:oddVBand="0" w:evenVBand="0" w:oddHBand="0" w:evenHBand="0" w:firstRowFirstColumn="0" w:firstRowLastColumn="0" w:lastRowFirstColumn="0" w:lastRowLastColumn="0"/>
            <w:tcW w:w="3209" w:type="dxa"/>
            <w:shd w:val="clear" w:color="auto" w:fill="auto"/>
            <w:vAlign w:val="center"/>
          </w:tcPr>
          <w:p w:rsidR="004507E0" w:rsidRPr="00F120D3" w:rsidRDefault="004507E0" w:rsidP="00F120D3">
            <w:pPr>
              <w:spacing w:after="160" w:line="259" w:lineRule="auto"/>
              <w:jc w:val="center"/>
              <w:rPr>
                <w:noProof/>
                <w:color w:val="auto"/>
                <w:lang w:eastAsia="it-IT"/>
              </w:rPr>
            </w:pPr>
          </w:p>
        </w:tc>
        <w:tc>
          <w:tcPr>
            <w:tcW w:w="3307"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c>
          <w:tcPr>
            <w:tcW w:w="3112" w:type="dxa"/>
            <w:shd w:val="clear" w:color="auto" w:fill="auto"/>
            <w:vAlign w:val="center"/>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r>
      <w:tr w:rsidR="00F120D3" w:rsidRPr="00F120D3" w:rsidTr="00F12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rPr>
                <w:noProof/>
                <w:color w:val="auto"/>
                <w:lang w:eastAsia="it-IT"/>
              </w:rPr>
            </w:pPr>
            <w:r w:rsidRPr="00F120D3">
              <w:rPr>
                <w:noProof/>
                <w:color w:val="auto"/>
                <w:lang w:eastAsia="it-IT"/>
              </w:rPr>
              <w:t>RICERCA E INNOVAZIONE</w:t>
            </w:r>
          </w:p>
        </w:tc>
        <w:tc>
          <w:tcPr>
            <w:tcW w:w="3307" w:type="dxa"/>
            <w:tcBorders>
              <w:left w:val="none" w:sz="0" w:space="0" w:color="auto"/>
              <w:right w:val="none" w:sz="0" w:space="0" w:color="auto"/>
            </w:tcBorders>
            <w:shd w:val="clear" w:color="auto" w:fill="auto"/>
            <w:vAlign w:val="center"/>
          </w:tcPr>
          <w:p w:rsidR="004507E0" w:rsidRPr="00F120D3" w:rsidRDefault="004507E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 xml:space="preserve">Di  Bella M.T. - Giacobbo B. </w:t>
            </w:r>
            <w:r w:rsidR="00DD088F" w:rsidRPr="00F120D3">
              <w:rPr>
                <w:noProof/>
                <w:color w:val="auto"/>
                <w:lang w:eastAsia="it-IT"/>
              </w:rPr>
              <w:t>I</w:t>
            </w:r>
            <w:r w:rsidRPr="00F120D3">
              <w:rPr>
                <w:noProof/>
                <w:color w:val="auto"/>
                <w:lang w:eastAsia="it-IT"/>
              </w:rPr>
              <w:t>nferrera G.-</w:t>
            </w:r>
            <w:r w:rsidR="00DD088F" w:rsidRPr="00F120D3">
              <w:rPr>
                <w:noProof/>
                <w:color w:val="auto"/>
                <w:lang w:eastAsia="it-IT"/>
              </w:rPr>
              <w:t xml:space="preserve">  Lupini C.  </w:t>
            </w:r>
            <w:r w:rsidR="0001568B" w:rsidRPr="00F120D3">
              <w:rPr>
                <w:noProof/>
                <w:color w:val="auto"/>
                <w:lang w:eastAsia="it-IT"/>
              </w:rPr>
              <w:t xml:space="preserve"> Trombi C.</w:t>
            </w:r>
          </w:p>
        </w:tc>
        <w:tc>
          <w:tcPr>
            <w:tcW w:w="3112" w:type="dxa"/>
            <w:tcBorders>
              <w:left w:val="none" w:sz="0" w:space="0" w:color="auto"/>
              <w:right w:val="none" w:sz="0" w:space="0" w:color="auto"/>
            </w:tcBorders>
            <w:shd w:val="clear" w:color="auto" w:fill="auto"/>
            <w:vAlign w:val="center"/>
          </w:tcPr>
          <w:p w:rsidR="005D0D40" w:rsidRPr="00F120D3" w:rsidRDefault="005D0D4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Di Bella M.T.</w:t>
            </w:r>
            <w:r w:rsidR="00EB178E" w:rsidRPr="00F120D3">
              <w:rPr>
                <w:noProof/>
                <w:color w:val="auto"/>
                <w:lang w:eastAsia="it-IT"/>
              </w:rPr>
              <w:t>*</w:t>
            </w:r>
          </w:p>
          <w:p w:rsidR="004507E0" w:rsidRPr="00F120D3" w:rsidRDefault="005D0D40" w:rsidP="00F120D3">
            <w:pPr>
              <w:spacing w:after="160" w:line="259" w:lineRule="auto"/>
              <w:jc w:val="center"/>
              <w:cnfStyle w:val="000000100000" w:firstRow="0" w:lastRow="0" w:firstColumn="0" w:lastColumn="0" w:oddVBand="0" w:evenVBand="0" w:oddHBand="1" w:evenHBand="0" w:firstRowFirstColumn="0" w:firstRowLastColumn="0" w:lastRowFirstColumn="0" w:lastRowLastColumn="0"/>
              <w:rPr>
                <w:noProof/>
                <w:color w:val="auto"/>
                <w:lang w:eastAsia="it-IT"/>
              </w:rPr>
            </w:pPr>
            <w:r w:rsidRPr="00F120D3">
              <w:rPr>
                <w:noProof/>
                <w:color w:val="auto"/>
                <w:lang w:eastAsia="it-IT"/>
              </w:rPr>
              <w:t>Lupini C.</w:t>
            </w:r>
          </w:p>
        </w:tc>
      </w:tr>
      <w:tr w:rsidR="00F120D3" w:rsidRPr="00F120D3" w:rsidTr="00F120D3">
        <w:tc>
          <w:tcPr>
            <w:cnfStyle w:val="001000000000" w:firstRow="0" w:lastRow="0" w:firstColumn="1" w:lastColumn="0" w:oddVBand="0" w:evenVBand="0" w:oddHBand="0" w:evenHBand="0" w:firstRowFirstColumn="0" w:firstRowLastColumn="0" w:lastRowFirstColumn="0" w:lastRowLastColumn="0"/>
            <w:tcW w:w="3209" w:type="dxa"/>
            <w:shd w:val="clear" w:color="auto" w:fill="auto"/>
          </w:tcPr>
          <w:p w:rsidR="004507E0" w:rsidRPr="00F120D3" w:rsidRDefault="004507E0" w:rsidP="00F120D3">
            <w:pPr>
              <w:spacing w:after="160" w:line="259" w:lineRule="auto"/>
              <w:jc w:val="center"/>
              <w:rPr>
                <w:noProof/>
                <w:color w:val="auto"/>
                <w:lang w:eastAsia="it-IT"/>
              </w:rPr>
            </w:pPr>
          </w:p>
        </w:tc>
        <w:tc>
          <w:tcPr>
            <w:tcW w:w="3307" w:type="dxa"/>
            <w:shd w:val="clear" w:color="auto" w:fill="auto"/>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c>
          <w:tcPr>
            <w:tcW w:w="3112" w:type="dxa"/>
            <w:shd w:val="clear" w:color="auto" w:fill="auto"/>
          </w:tcPr>
          <w:p w:rsidR="004507E0" w:rsidRPr="00F120D3" w:rsidRDefault="004507E0" w:rsidP="00F120D3">
            <w:pPr>
              <w:spacing w:after="160" w:line="259" w:lineRule="auto"/>
              <w:jc w:val="center"/>
              <w:cnfStyle w:val="000000000000" w:firstRow="0" w:lastRow="0" w:firstColumn="0" w:lastColumn="0" w:oddVBand="0" w:evenVBand="0" w:oddHBand="0" w:evenHBand="0" w:firstRowFirstColumn="0" w:firstRowLastColumn="0" w:lastRowFirstColumn="0" w:lastRowLastColumn="0"/>
              <w:rPr>
                <w:noProof/>
                <w:color w:val="auto"/>
                <w:lang w:eastAsia="it-IT"/>
              </w:rPr>
            </w:pPr>
          </w:p>
        </w:tc>
      </w:tr>
    </w:tbl>
    <w:p w:rsidR="005E354B" w:rsidRPr="00F120D3" w:rsidRDefault="005E354B" w:rsidP="00F120D3">
      <w:pPr>
        <w:jc w:val="center"/>
        <w:rPr>
          <w:b/>
          <w:bCs/>
          <w:noProof/>
          <w:lang w:eastAsia="it-IT"/>
        </w:rPr>
      </w:pPr>
    </w:p>
    <w:p w:rsidR="00666058" w:rsidRDefault="00666058" w:rsidP="00666058">
      <w:pPr>
        <w:spacing w:after="0"/>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RESPONSABILI DI PLESSO</w:t>
      </w:r>
    </w:p>
    <w:p w:rsidR="00666058" w:rsidRDefault="00666058" w:rsidP="00666058">
      <w:pPr>
        <w:spacing w:after="0"/>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2126"/>
        <w:gridCol w:w="2977"/>
        <w:gridCol w:w="2800"/>
      </w:tblGrid>
      <w:tr w:rsidR="00666058" w:rsidRPr="00A83654" w:rsidTr="0044690A">
        <w:tc>
          <w:tcPr>
            <w:tcW w:w="1951" w:type="dxa"/>
          </w:tcPr>
          <w:p w:rsidR="00666058" w:rsidRPr="00A83654" w:rsidRDefault="00666058" w:rsidP="0044690A">
            <w:pPr>
              <w:jc w:val="center"/>
              <w:rPr>
                <w:b/>
                <w:noProof/>
                <w:sz w:val="24"/>
                <w:szCs w:val="24"/>
                <w:lang w:eastAsia="it-IT"/>
              </w:rPr>
            </w:pPr>
            <w:r w:rsidRPr="00A83654">
              <w:rPr>
                <w:b/>
                <w:noProof/>
                <w:sz w:val="24"/>
                <w:szCs w:val="24"/>
                <w:lang w:eastAsia="it-IT"/>
              </w:rPr>
              <w:t>Comune</w:t>
            </w:r>
          </w:p>
        </w:tc>
        <w:tc>
          <w:tcPr>
            <w:tcW w:w="2126" w:type="dxa"/>
          </w:tcPr>
          <w:p w:rsidR="00666058" w:rsidRPr="00A83654" w:rsidRDefault="00666058" w:rsidP="0044690A">
            <w:pPr>
              <w:jc w:val="center"/>
              <w:rPr>
                <w:b/>
                <w:noProof/>
                <w:sz w:val="24"/>
                <w:szCs w:val="24"/>
                <w:lang w:eastAsia="it-IT"/>
              </w:rPr>
            </w:pPr>
            <w:r w:rsidRPr="00A83654">
              <w:rPr>
                <w:b/>
                <w:noProof/>
                <w:sz w:val="24"/>
                <w:szCs w:val="24"/>
                <w:lang w:eastAsia="it-IT"/>
              </w:rPr>
              <w:t>Plesso</w:t>
            </w:r>
          </w:p>
        </w:tc>
        <w:tc>
          <w:tcPr>
            <w:tcW w:w="2977" w:type="dxa"/>
          </w:tcPr>
          <w:p w:rsidR="00666058" w:rsidRPr="00A83654" w:rsidRDefault="00666058" w:rsidP="0044690A">
            <w:pPr>
              <w:jc w:val="center"/>
              <w:rPr>
                <w:b/>
                <w:noProof/>
                <w:sz w:val="24"/>
                <w:szCs w:val="24"/>
                <w:lang w:eastAsia="it-IT"/>
              </w:rPr>
            </w:pPr>
            <w:r w:rsidRPr="00A83654">
              <w:rPr>
                <w:b/>
                <w:noProof/>
                <w:sz w:val="24"/>
                <w:szCs w:val="24"/>
                <w:lang w:eastAsia="it-IT"/>
              </w:rPr>
              <w:t>Ordine di scuola</w:t>
            </w:r>
          </w:p>
        </w:tc>
        <w:tc>
          <w:tcPr>
            <w:tcW w:w="2800" w:type="dxa"/>
          </w:tcPr>
          <w:p w:rsidR="00666058" w:rsidRPr="00A83654" w:rsidRDefault="00666058" w:rsidP="0044690A">
            <w:pPr>
              <w:jc w:val="center"/>
              <w:rPr>
                <w:b/>
                <w:noProof/>
                <w:sz w:val="24"/>
                <w:szCs w:val="24"/>
                <w:lang w:eastAsia="it-IT"/>
              </w:rPr>
            </w:pPr>
            <w:r w:rsidRPr="00A83654">
              <w:rPr>
                <w:b/>
                <w:noProof/>
                <w:sz w:val="24"/>
                <w:szCs w:val="24"/>
                <w:lang w:eastAsia="it-IT"/>
              </w:rPr>
              <w:t>Docente/i responsabile</w:t>
            </w:r>
          </w:p>
        </w:tc>
      </w:tr>
      <w:tr w:rsidR="00666058" w:rsidRPr="00A83654" w:rsidTr="0044690A">
        <w:tc>
          <w:tcPr>
            <w:tcW w:w="1951" w:type="dxa"/>
            <w:vMerge w:val="restart"/>
            <w:vAlign w:val="center"/>
          </w:tcPr>
          <w:p w:rsidR="00666058" w:rsidRPr="00A83654" w:rsidRDefault="00666058" w:rsidP="0044690A">
            <w:pPr>
              <w:rPr>
                <w:b/>
                <w:noProof/>
                <w:sz w:val="28"/>
                <w:szCs w:val="28"/>
                <w:lang w:eastAsia="it-IT"/>
              </w:rPr>
            </w:pPr>
            <w:r w:rsidRPr="00A83654">
              <w:rPr>
                <w:b/>
                <w:noProof/>
                <w:sz w:val="28"/>
                <w:szCs w:val="28"/>
                <w:lang w:eastAsia="it-IT"/>
              </w:rPr>
              <w:t>Saponara</w:t>
            </w:r>
          </w:p>
        </w:tc>
        <w:tc>
          <w:tcPr>
            <w:tcW w:w="2126" w:type="dxa"/>
            <w:vMerge w:val="restart"/>
            <w:vAlign w:val="center"/>
          </w:tcPr>
          <w:p w:rsidR="00666058" w:rsidRDefault="00666058" w:rsidP="0044690A">
            <w:pPr>
              <w:rPr>
                <w:noProof/>
                <w:lang w:eastAsia="it-IT"/>
              </w:rPr>
            </w:pPr>
          </w:p>
          <w:p w:rsidR="00666058" w:rsidRPr="00864B50" w:rsidRDefault="00666058" w:rsidP="0044690A">
            <w:pPr>
              <w:rPr>
                <w:noProof/>
                <w:lang w:eastAsia="it-IT"/>
              </w:rPr>
            </w:pPr>
            <w:r w:rsidRPr="00864B50">
              <w:rPr>
                <w:noProof/>
                <w:lang w:eastAsia="it-IT"/>
              </w:rPr>
              <w:t>Via Firenze</w:t>
            </w:r>
          </w:p>
          <w:p w:rsidR="00666058" w:rsidRPr="00864B50" w:rsidRDefault="00666058" w:rsidP="0044690A">
            <w:pPr>
              <w:rPr>
                <w:noProof/>
                <w:lang w:eastAsia="it-IT"/>
              </w:rPr>
            </w:pPr>
          </w:p>
        </w:tc>
        <w:tc>
          <w:tcPr>
            <w:tcW w:w="2977" w:type="dxa"/>
          </w:tcPr>
          <w:p w:rsidR="00666058" w:rsidRPr="00864B50" w:rsidRDefault="00666058" w:rsidP="0044690A">
            <w:pPr>
              <w:jc w:val="center"/>
              <w:rPr>
                <w:noProof/>
                <w:lang w:eastAsia="it-IT"/>
              </w:rPr>
            </w:pPr>
            <w:r w:rsidRPr="00864B50">
              <w:rPr>
                <w:noProof/>
                <w:lang w:eastAsia="it-IT"/>
              </w:rPr>
              <w:t>Secondaria</w:t>
            </w:r>
          </w:p>
        </w:tc>
        <w:tc>
          <w:tcPr>
            <w:tcW w:w="2800" w:type="dxa"/>
          </w:tcPr>
          <w:p w:rsidR="00666058" w:rsidRPr="00864B50" w:rsidRDefault="00666058" w:rsidP="0044690A">
            <w:pPr>
              <w:jc w:val="center"/>
              <w:rPr>
                <w:noProof/>
                <w:lang w:eastAsia="it-IT"/>
              </w:rPr>
            </w:pPr>
            <w:r w:rsidRPr="00864B50">
              <w:rPr>
                <w:noProof/>
                <w:lang w:eastAsia="it-IT"/>
              </w:rPr>
              <w:t>Giuseppe Sidoti</w:t>
            </w:r>
          </w:p>
        </w:tc>
      </w:tr>
      <w:tr w:rsidR="00666058" w:rsidRPr="00A83654" w:rsidTr="0044690A">
        <w:tc>
          <w:tcPr>
            <w:tcW w:w="1951" w:type="dxa"/>
            <w:vMerge/>
            <w:vAlign w:val="center"/>
          </w:tcPr>
          <w:p w:rsidR="00666058" w:rsidRPr="00A83654" w:rsidRDefault="00666058" w:rsidP="0044690A">
            <w:pPr>
              <w:rPr>
                <w:b/>
                <w:noProof/>
                <w:sz w:val="28"/>
                <w:szCs w:val="28"/>
                <w:lang w:eastAsia="it-IT"/>
              </w:rPr>
            </w:pPr>
          </w:p>
        </w:tc>
        <w:tc>
          <w:tcPr>
            <w:tcW w:w="2126" w:type="dxa"/>
            <w:vMerge/>
            <w:vAlign w:val="center"/>
          </w:tcPr>
          <w:p w:rsidR="00666058" w:rsidRPr="00864B50" w:rsidRDefault="00666058" w:rsidP="0044690A">
            <w:pPr>
              <w:rPr>
                <w:noProof/>
                <w:lang w:eastAsia="it-IT"/>
              </w:rPr>
            </w:pPr>
          </w:p>
        </w:tc>
        <w:tc>
          <w:tcPr>
            <w:tcW w:w="2977" w:type="dxa"/>
          </w:tcPr>
          <w:p w:rsidR="00666058" w:rsidRPr="00864B50" w:rsidRDefault="00666058" w:rsidP="0044690A">
            <w:pPr>
              <w:jc w:val="center"/>
              <w:rPr>
                <w:noProof/>
                <w:lang w:eastAsia="it-IT"/>
              </w:rPr>
            </w:pPr>
            <w:r w:rsidRPr="00864B50">
              <w:rPr>
                <w:noProof/>
                <w:lang w:eastAsia="it-IT"/>
              </w:rPr>
              <w:t>Primaria</w:t>
            </w:r>
          </w:p>
        </w:tc>
        <w:tc>
          <w:tcPr>
            <w:tcW w:w="2800" w:type="dxa"/>
          </w:tcPr>
          <w:p w:rsidR="00666058" w:rsidRPr="00864B50" w:rsidRDefault="00666058" w:rsidP="0044690A">
            <w:pPr>
              <w:jc w:val="center"/>
              <w:rPr>
                <w:noProof/>
                <w:lang w:eastAsia="it-IT"/>
              </w:rPr>
            </w:pPr>
            <w:r w:rsidRPr="00864B50">
              <w:rPr>
                <w:noProof/>
                <w:lang w:eastAsia="it-IT"/>
              </w:rPr>
              <w:t>Rosaria Francesca La Fauci</w:t>
            </w:r>
          </w:p>
        </w:tc>
      </w:tr>
      <w:tr w:rsidR="00666058" w:rsidRPr="00A83654" w:rsidTr="0044690A">
        <w:tc>
          <w:tcPr>
            <w:tcW w:w="1951" w:type="dxa"/>
            <w:vMerge/>
            <w:vAlign w:val="center"/>
          </w:tcPr>
          <w:p w:rsidR="00666058" w:rsidRPr="00A83654" w:rsidRDefault="00666058" w:rsidP="0044690A">
            <w:pPr>
              <w:rPr>
                <w:b/>
                <w:noProof/>
                <w:sz w:val="28"/>
                <w:szCs w:val="28"/>
                <w:lang w:eastAsia="it-IT"/>
              </w:rPr>
            </w:pPr>
          </w:p>
        </w:tc>
        <w:tc>
          <w:tcPr>
            <w:tcW w:w="2126" w:type="dxa"/>
            <w:vMerge/>
            <w:vAlign w:val="center"/>
          </w:tcPr>
          <w:p w:rsidR="00666058" w:rsidRPr="00864B50" w:rsidRDefault="00666058" w:rsidP="0044690A">
            <w:pPr>
              <w:rPr>
                <w:noProof/>
                <w:lang w:eastAsia="it-IT"/>
              </w:rPr>
            </w:pPr>
          </w:p>
        </w:tc>
        <w:tc>
          <w:tcPr>
            <w:tcW w:w="2977" w:type="dxa"/>
          </w:tcPr>
          <w:p w:rsidR="00666058" w:rsidRPr="00864B50" w:rsidRDefault="00666058" w:rsidP="0044690A">
            <w:pPr>
              <w:jc w:val="center"/>
              <w:rPr>
                <w:noProof/>
                <w:lang w:eastAsia="it-IT"/>
              </w:rPr>
            </w:pPr>
            <w:r>
              <w:rPr>
                <w:noProof/>
                <w:lang w:eastAsia="it-IT"/>
              </w:rPr>
              <w:t>Infanzia</w:t>
            </w:r>
          </w:p>
        </w:tc>
        <w:tc>
          <w:tcPr>
            <w:tcW w:w="2800" w:type="dxa"/>
          </w:tcPr>
          <w:p w:rsidR="00666058" w:rsidRPr="00864B50" w:rsidRDefault="00666058" w:rsidP="0044690A">
            <w:pPr>
              <w:jc w:val="center"/>
              <w:rPr>
                <w:noProof/>
                <w:lang w:eastAsia="it-IT"/>
              </w:rPr>
            </w:pPr>
            <w:r>
              <w:rPr>
                <w:noProof/>
                <w:lang w:eastAsia="it-IT"/>
              </w:rPr>
              <w:t>Concetta Barberi</w:t>
            </w:r>
          </w:p>
        </w:tc>
      </w:tr>
      <w:tr w:rsidR="00666058" w:rsidRPr="00A83654" w:rsidTr="0044690A">
        <w:tc>
          <w:tcPr>
            <w:tcW w:w="1951" w:type="dxa"/>
            <w:vMerge/>
            <w:vAlign w:val="center"/>
          </w:tcPr>
          <w:p w:rsidR="00666058" w:rsidRPr="00A83654" w:rsidRDefault="00666058" w:rsidP="0044690A">
            <w:pPr>
              <w:rPr>
                <w:b/>
                <w:noProof/>
                <w:sz w:val="28"/>
                <w:szCs w:val="28"/>
                <w:lang w:eastAsia="it-IT"/>
              </w:rPr>
            </w:pPr>
          </w:p>
        </w:tc>
        <w:tc>
          <w:tcPr>
            <w:tcW w:w="2126" w:type="dxa"/>
            <w:vAlign w:val="center"/>
          </w:tcPr>
          <w:p w:rsidR="00666058" w:rsidRPr="00864B50" w:rsidRDefault="00666058" w:rsidP="0044690A">
            <w:pPr>
              <w:rPr>
                <w:noProof/>
                <w:lang w:eastAsia="it-IT"/>
              </w:rPr>
            </w:pPr>
            <w:r>
              <w:rPr>
                <w:noProof/>
                <w:lang w:eastAsia="it-IT"/>
              </w:rPr>
              <w:t>Via del Mare</w:t>
            </w:r>
          </w:p>
        </w:tc>
        <w:tc>
          <w:tcPr>
            <w:tcW w:w="2977" w:type="dxa"/>
          </w:tcPr>
          <w:p w:rsidR="00666058" w:rsidRDefault="00666058" w:rsidP="0044690A">
            <w:pPr>
              <w:jc w:val="center"/>
              <w:rPr>
                <w:noProof/>
                <w:lang w:eastAsia="it-IT"/>
              </w:rPr>
            </w:pPr>
            <w:r>
              <w:rPr>
                <w:noProof/>
                <w:lang w:eastAsia="it-IT"/>
              </w:rPr>
              <w:t>Infanzia - Primaria</w:t>
            </w:r>
          </w:p>
        </w:tc>
        <w:tc>
          <w:tcPr>
            <w:tcW w:w="2800" w:type="dxa"/>
          </w:tcPr>
          <w:p w:rsidR="00666058" w:rsidRDefault="00666058" w:rsidP="0044690A">
            <w:pPr>
              <w:jc w:val="center"/>
              <w:rPr>
                <w:noProof/>
                <w:lang w:eastAsia="it-IT"/>
              </w:rPr>
            </w:pPr>
            <w:r>
              <w:rPr>
                <w:noProof/>
                <w:lang w:eastAsia="it-IT"/>
              </w:rPr>
              <w:t>Angelica Arcuri</w:t>
            </w:r>
          </w:p>
        </w:tc>
      </w:tr>
      <w:tr w:rsidR="00666058" w:rsidRPr="00A83654" w:rsidTr="0044690A">
        <w:tc>
          <w:tcPr>
            <w:tcW w:w="1951" w:type="dxa"/>
            <w:vMerge/>
            <w:vAlign w:val="center"/>
          </w:tcPr>
          <w:p w:rsidR="00666058" w:rsidRPr="00A83654" w:rsidRDefault="00666058" w:rsidP="0044690A">
            <w:pPr>
              <w:rPr>
                <w:b/>
                <w:noProof/>
                <w:sz w:val="28"/>
                <w:szCs w:val="28"/>
                <w:lang w:eastAsia="it-IT"/>
              </w:rPr>
            </w:pPr>
          </w:p>
        </w:tc>
        <w:tc>
          <w:tcPr>
            <w:tcW w:w="2126" w:type="dxa"/>
            <w:vAlign w:val="center"/>
          </w:tcPr>
          <w:p w:rsidR="00666058" w:rsidRDefault="00666058" w:rsidP="0044690A">
            <w:pPr>
              <w:rPr>
                <w:noProof/>
                <w:lang w:eastAsia="it-IT"/>
              </w:rPr>
            </w:pPr>
            <w:r>
              <w:rPr>
                <w:noProof/>
                <w:lang w:eastAsia="it-IT"/>
              </w:rPr>
              <w:t>Via Como</w:t>
            </w:r>
          </w:p>
        </w:tc>
        <w:tc>
          <w:tcPr>
            <w:tcW w:w="2977" w:type="dxa"/>
          </w:tcPr>
          <w:p w:rsidR="00666058" w:rsidRDefault="00666058" w:rsidP="0044690A">
            <w:pPr>
              <w:jc w:val="center"/>
              <w:rPr>
                <w:noProof/>
                <w:lang w:eastAsia="it-IT"/>
              </w:rPr>
            </w:pPr>
            <w:r>
              <w:rPr>
                <w:noProof/>
                <w:lang w:eastAsia="it-IT"/>
              </w:rPr>
              <w:t>Infanzia - Primaria</w:t>
            </w:r>
          </w:p>
        </w:tc>
        <w:tc>
          <w:tcPr>
            <w:tcW w:w="2800" w:type="dxa"/>
          </w:tcPr>
          <w:p w:rsidR="00666058" w:rsidRDefault="00666058" w:rsidP="0044690A">
            <w:pPr>
              <w:jc w:val="center"/>
              <w:rPr>
                <w:noProof/>
                <w:lang w:eastAsia="it-IT"/>
              </w:rPr>
            </w:pPr>
            <w:r>
              <w:rPr>
                <w:noProof/>
                <w:lang w:eastAsia="it-IT"/>
              </w:rPr>
              <w:t>Giuseppa Lamalfa</w:t>
            </w:r>
          </w:p>
        </w:tc>
      </w:tr>
      <w:tr w:rsidR="00666058" w:rsidRPr="00A83654" w:rsidTr="0044690A">
        <w:trPr>
          <w:trHeight w:val="212"/>
        </w:trPr>
        <w:tc>
          <w:tcPr>
            <w:tcW w:w="1951" w:type="dxa"/>
            <w:vMerge w:val="restart"/>
            <w:vAlign w:val="center"/>
          </w:tcPr>
          <w:p w:rsidR="00666058" w:rsidRPr="00A83654" w:rsidRDefault="00666058" w:rsidP="0044690A">
            <w:pPr>
              <w:rPr>
                <w:b/>
                <w:noProof/>
                <w:sz w:val="28"/>
                <w:szCs w:val="28"/>
                <w:lang w:eastAsia="it-IT"/>
              </w:rPr>
            </w:pPr>
            <w:r w:rsidRPr="00A83654">
              <w:rPr>
                <w:b/>
                <w:noProof/>
                <w:sz w:val="28"/>
                <w:szCs w:val="28"/>
                <w:lang w:eastAsia="it-IT"/>
              </w:rPr>
              <w:t>Rometta</w:t>
            </w:r>
          </w:p>
        </w:tc>
        <w:tc>
          <w:tcPr>
            <w:tcW w:w="2126" w:type="dxa"/>
            <w:vMerge w:val="restart"/>
            <w:vAlign w:val="center"/>
          </w:tcPr>
          <w:p w:rsidR="00666058" w:rsidRPr="006C162A" w:rsidRDefault="00666058" w:rsidP="0044690A">
            <w:pPr>
              <w:rPr>
                <w:noProof/>
                <w:lang w:eastAsia="it-IT"/>
              </w:rPr>
            </w:pPr>
            <w:r w:rsidRPr="006C162A">
              <w:rPr>
                <w:noProof/>
                <w:lang w:eastAsia="it-IT"/>
              </w:rPr>
              <w:t>Via Mario Giurba</w:t>
            </w:r>
          </w:p>
        </w:tc>
        <w:tc>
          <w:tcPr>
            <w:tcW w:w="2977" w:type="dxa"/>
          </w:tcPr>
          <w:p w:rsidR="00666058" w:rsidRPr="006C162A" w:rsidRDefault="00666058" w:rsidP="0044690A">
            <w:pPr>
              <w:jc w:val="center"/>
              <w:rPr>
                <w:noProof/>
                <w:lang w:eastAsia="it-IT"/>
              </w:rPr>
            </w:pPr>
            <w:r w:rsidRPr="006C162A">
              <w:rPr>
                <w:noProof/>
                <w:lang w:eastAsia="it-IT"/>
              </w:rPr>
              <w:t>Infanzia - Secondaria</w:t>
            </w:r>
          </w:p>
        </w:tc>
        <w:tc>
          <w:tcPr>
            <w:tcW w:w="2800" w:type="dxa"/>
          </w:tcPr>
          <w:p w:rsidR="00666058" w:rsidRPr="006C162A" w:rsidRDefault="00666058" w:rsidP="0044690A">
            <w:pPr>
              <w:jc w:val="center"/>
              <w:rPr>
                <w:noProof/>
                <w:lang w:eastAsia="it-IT"/>
              </w:rPr>
            </w:pPr>
            <w:r w:rsidRPr="006C162A">
              <w:rPr>
                <w:noProof/>
                <w:lang w:eastAsia="it-IT"/>
              </w:rPr>
              <w:t xml:space="preserve">Riccardo Lo Schiavo </w:t>
            </w:r>
          </w:p>
        </w:tc>
      </w:tr>
      <w:tr w:rsidR="00666058" w:rsidRPr="00A83654" w:rsidTr="0044690A">
        <w:tc>
          <w:tcPr>
            <w:tcW w:w="1951" w:type="dxa"/>
            <w:vMerge/>
            <w:vAlign w:val="center"/>
          </w:tcPr>
          <w:p w:rsidR="00666058" w:rsidRPr="00A83654" w:rsidRDefault="00666058" w:rsidP="0044690A">
            <w:pPr>
              <w:rPr>
                <w:b/>
                <w:noProof/>
                <w:sz w:val="28"/>
                <w:szCs w:val="28"/>
                <w:lang w:eastAsia="it-IT"/>
              </w:rPr>
            </w:pPr>
          </w:p>
        </w:tc>
        <w:tc>
          <w:tcPr>
            <w:tcW w:w="2126" w:type="dxa"/>
            <w:vMerge/>
            <w:vAlign w:val="center"/>
          </w:tcPr>
          <w:p w:rsidR="00666058" w:rsidRPr="006C162A" w:rsidRDefault="00666058" w:rsidP="0044690A">
            <w:pPr>
              <w:rPr>
                <w:noProof/>
                <w:lang w:eastAsia="it-IT"/>
              </w:rPr>
            </w:pPr>
          </w:p>
        </w:tc>
        <w:tc>
          <w:tcPr>
            <w:tcW w:w="2977" w:type="dxa"/>
          </w:tcPr>
          <w:p w:rsidR="00666058" w:rsidRPr="006C162A" w:rsidRDefault="00666058" w:rsidP="0044690A">
            <w:pPr>
              <w:jc w:val="center"/>
              <w:rPr>
                <w:noProof/>
                <w:lang w:eastAsia="it-IT"/>
              </w:rPr>
            </w:pPr>
            <w:r>
              <w:rPr>
                <w:noProof/>
                <w:lang w:eastAsia="it-IT"/>
              </w:rPr>
              <w:t>Primaria</w:t>
            </w:r>
          </w:p>
        </w:tc>
        <w:tc>
          <w:tcPr>
            <w:tcW w:w="2800" w:type="dxa"/>
          </w:tcPr>
          <w:p w:rsidR="00666058" w:rsidRPr="006C162A" w:rsidRDefault="00666058" w:rsidP="0044690A">
            <w:pPr>
              <w:jc w:val="center"/>
              <w:rPr>
                <w:noProof/>
                <w:lang w:eastAsia="it-IT"/>
              </w:rPr>
            </w:pPr>
            <w:r>
              <w:rPr>
                <w:noProof/>
                <w:lang w:eastAsia="it-IT"/>
              </w:rPr>
              <w:t>Isabella Cavallaro</w:t>
            </w:r>
          </w:p>
        </w:tc>
      </w:tr>
      <w:tr w:rsidR="00666058" w:rsidRPr="00A83654" w:rsidTr="0044690A">
        <w:trPr>
          <w:trHeight w:val="547"/>
        </w:trPr>
        <w:tc>
          <w:tcPr>
            <w:tcW w:w="1951" w:type="dxa"/>
            <w:vMerge/>
            <w:vAlign w:val="center"/>
          </w:tcPr>
          <w:p w:rsidR="00666058" w:rsidRPr="00A83654" w:rsidRDefault="00666058" w:rsidP="0044690A">
            <w:pPr>
              <w:rPr>
                <w:b/>
                <w:noProof/>
                <w:sz w:val="28"/>
                <w:szCs w:val="28"/>
                <w:lang w:eastAsia="it-IT"/>
              </w:rPr>
            </w:pPr>
          </w:p>
        </w:tc>
        <w:tc>
          <w:tcPr>
            <w:tcW w:w="2126" w:type="dxa"/>
            <w:vAlign w:val="center"/>
          </w:tcPr>
          <w:p w:rsidR="00666058" w:rsidRPr="006C162A" w:rsidRDefault="00666058" w:rsidP="0044690A">
            <w:pPr>
              <w:rPr>
                <w:noProof/>
                <w:lang w:eastAsia="it-IT"/>
              </w:rPr>
            </w:pPr>
            <w:r w:rsidRPr="00F120D3">
              <w:rPr>
                <w:noProof/>
                <w:lang w:eastAsia="it-IT"/>
              </w:rPr>
              <w:t>C.so della Libertà</w:t>
            </w:r>
          </w:p>
        </w:tc>
        <w:tc>
          <w:tcPr>
            <w:tcW w:w="2977" w:type="dxa"/>
            <w:vAlign w:val="center"/>
          </w:tcPr>
          <w:p w:rsidR="00666058" w:rsidRPr="006C162A" w:rsidRDefault="00666058" w:rsidP="0044690A">
            <w:pPr>
              <w:jc w:val="center"/>
              <w:rPr>
                <w:noProof/>
                <w:lang w:eastAsia="it-IT"/>
              </w:rPr>
            </w:pPr>
            <w:r>
              <w:rPr>
                <w:noProof/>
                <w:lang w:eastAsia="it-IT"/>
              </w:rPr>
              <w:t>Infanzia - Primaria</w:t>
            </w:r>
          </w:p>
        </w:tc>
        <w:tc>
          <w:tcPr>
            <w:tcW w:w="2800" w:type="dxa"/>
          </w:tcPr>
          <w:p w:rsidR="00666058" w:rsidRPr="006C162A" w:rsidRDefault="00666058" w:rsidP="0044690A">
            <w:pPr>
              <w:jc w:val="center"/>
              <w:rPr>
                <w:noProof/>
                <w:lang w:eastAsia="it-IT"/>
              </w:rPr>
            </w:pPr>
            <w:r>
              <w:rPr>
                <w:noProof/>
                <w:lang w:eastAsia="it-IT"/>
              </w:rPr>
              <w:t>Francesco Tripaldi</w:t>
            </w:r>
          </w:p>
          <w:p w:rsidR="00666058" w:rsidRPr="006C162A" w:rsidRDefault="00666058" w:rsidP="0044690A">
            <w:pPr>
              <w:jc w:val="center"/>
              <w:rPr>
                <w:noProof/>
                <w:lang w:eastAsia="it-IT"/>
              </w:rPr>
            </w:pPr>
            <w:r>
              <w:rPr>
                <w:noProof/>
                <w:lang w:eastAsia="it-IT"/>
              </w:rPr>
              <w:t>Francesca Galeno</w:t>
            </w:r>
          </w:p>
        </w:tc>
      </w:tr>
      <w:tr w:rsidR="00666058" w:rsidRPr="00A83654" w:rsidTr="0044690A">
        <w:tc>
          <w:tcPr>
            <w:tcW w:w="1951" w:type="dxa"/>
            <w:vMerge/>
            <w:vAlign w:val="center"/>
          </w:tcPr>
          <w:p w:rsidR="00666058" w:rsidRPr="00A83654" w:rsidRDefault="00666058" w:rsidP="0044690A">
            <w:pPr>
              <w:rPr>
                <w:b/>
                <w:noProof/>
                <w:sz w:val="28"/>
                <w:szCs w:val="28"/>
                <w:lang w:eastAsia="it-IT"/>
              </w:rPr>
            </w:pPr>
          </w:p>
        </w:tc>
        <w:tc>
          <w:tcPr>
            <w:tcW w:w="2126" w:type="dxa"/>
            <w:vAlign w:val="center"/>
          </w:tcPr>
          <w:p w:rsidR="00666058" w:rsidRPr="006C162A" w:rsidRDefault="00666058" w:rsidP="0044690A">
            <w:pPr>
              <w:rPr>
                <w:noProof/>
                <w:lang w:eastAsia="it-IT"/>
              </w:rPr>
            </w:pPr>
            <w:r>
              <w:rPr>
                <w:noProof/>
                <w:lang w:eastAsia="it-IT"/>
              </w:rPr>
              <w:t>Via Nazionale</w:t>
            </w:r>
          </w:p>
        </w:tc>
        <w:tc>
          <w:tcPr>
            <w:tcW w:w="2977" w:type="dxa"/>
          </w:tcPr>
          <w:p w:rsidR="00666058" w:rsidRPr="006C162A" w:rsidRDefault="00666058" w:rsidP="0044690A">
            <w:pPr>
              <w:jc w:val="center"/>
              <w:rPr>
                <w:noProof/>
                <w:lang w:eastAsia="it-IT"/>
              </w:rPr>
            </w:pPr>
            <w:r>
              <w:rPr>
                <w:noProof/>
                <w:lang w:eastAsia="it-IT"/>
              </w:rPr>
              <w:t>Secondaria</w:t>
            </w:r>
          </w:p>
        </w:tc>
        <w:tc>
          <w:tcPr>
            <w:tcW w:w="2800" w:type="dxa"/>
          </w:tcPr>
          <w:p w:rsidR="00666058" w:rsidRPr="006C162A" w:rsidRDefault="00666058" w:rsidP="0044690A">
            <w:pPr>
              <w:jc w:val="center"/>
              <w:rPr>
                <w:noProof/>
                <w:lang w:eastAsia="it-IT"/>
              </w:rPr>
            </w:pPr>
            <w:r w:rsidRPr="00F120D3">
              <w:rPr>
                <w:noProof/>
                <w:lang w:eastAsia="it-IT"/>
              </w:rPr>
              <w:t>Finocchiaro Annunziata</w:t>
            </w:r>
          </w:p>
        </w:tc>
      </w:tr>
      <w:tr w:rsidR="00666058" w:rsidRPr="00A83654" w:rsidTr="0044690A">
        <w:tc>
          <w:tcPr>
            <w:tcW w:w="1951" w:type="dxa"/>
            <w:vMerge w:val="restart"/>
            <w:vAlign w:val="center"/>
          </w:tcPr>
          <w:p w:rsidR="00666058" w:rsidRPr="00A83654" w:rsidRDefault="00666058" w:rsidP="0044690A">
            <w:pPr>
              <w:rPr>
                <w:b/>
                <w:noProof/>
                <w:sz w:val="28"/>
                <w:szCs w:val="28"/>
                <w:lang w:eastAsia="it-IT"/>
              </w:rPr>
            </w:pPr>
            <w:r w:rsidRPr="00A83654">
              <w:rPr>
                <w:b/>
                <w:noProof/>
                <w:sz w:val="28"/>
                <w:szCs w:val="28"/>
                <w:lang w:eastAsia="it-IT"/>
              </w:rPr>
              <w:t>Spadafora</w:t>
            </w:r>
          </w:p>
        </w:tc>
        <w:tc>
          <w:tcPr>
            <w:tcW w:w="2126" w:type="dxa"/>
            <w:vMerge w:val="restart"/>
            <w:vAlign w:val="center"/>
          </w:tcPr>
          <w:p w:rsidR="00666058" w:rsidRDefault="00666058" w:rsidP="0044690A">
            <w:pPr>
              <w:rPr>
                <w:noProof/>
                <w:lang w:eastAsia="it-IT"/>
              </w:rPr>
            </w:pPr>
            <w:r>
              <w:rPr>
                <w:noProof/>
                <w:lang w:eastAsia="it-IT"/>
              </w:rPr>
              <w:t>Via Antonello</w:t>
            </w:r>
          </w:p>
        </w:tc>
        <w:tc>
          <w:tcPr>
            <w:tcW w:w="2977" w:type="dxa"/>
          </w:tcPr>
          <w:p w:rsidR="00666058" w:rsidRPr="006C162A" w:rsidRDefault="00666058" w:rsidP="0044690A">
            <w:pPr>
              <w:jc w:val="center"/>
              <w:rPr>
                <w:noProof/>
                <w:lang w:eastAsia="it-IT"/>
              </w:rPr>
            </w:pPr>
            <w:r>
              <w:rPr>
                <w:noProof/>
                <w:lang w:eastAsia="it-IT"/>
              </w:rPr>
              <w:t>Primaria</w:t>
            </w:r>
          </w:p>
        </w:tc>
        <w:tc>
          <w:tcPr>
            <w:tcW w:w="2800" w:type="dxa"/>
          </w:tcPr>
          <w:p w:rsidR="00666058" w:rsidRPr="006C162A" w:rsidRDefault="00666058" w:rsidP="0044690A">
            <w:pPr>
              <w:jc w:val="center"/>
              <w:rPr>
                <w:noProof/>
                <w:lang w:eastAsia="it-IT"/>
              </w:rPr>
            </w:pPr>
            <w:r>
              <w:rPr>
                <w:noProof/>
                <w:lang w:eastAsia="it-IT"/>
              </w:rPr>
              <w:t>Rosa Pintaudi</w:t>
            </w:r>
          </w:p>
        </w:tc>
      </w:tr>
      <w:tr w:rsidR="00666058" w:rsidRPr="00A83654" w:rsidTr="0044690A">
        <w:tc>
          <w:tcPr>
            <w:tcW w:w="1951" w:type="dxa"/>
            <w:vMerge/>
          </w:tcPr>
          <w:p w:rsidR="00666058" w:rsidRPr="00A83654" w:rsidRDefault="00666058" w:rsidP="0044690A">
            <w:pPr>
              <w:jc w:val="center"/>
              <w:rPr>
                <w:noProof/>
                <w:lang w:eastAsia="it-IT"/>
              </w:rPr>
            </w:pPr>
          </w:p>
        </w:tc>
        <w:tc>
          <w:tcPr>
            <w:tcW w:w="2126" w:type="dxa"/>
            <w:vMerge/>
            <w:vAlign w:val="center"/>
          </w:tcPr>
          <w:p w:rsidR="00666058" w:rsidRDefault="00666058" w:rsidP="0044690A">
            <w:pPr>
              <w:rPr>
                <w:noProof/>
                <w:lang w:eastAsia="it-IT"/>
              </w:rPr>
            </w:pPr>
          </w:p>
        </w:tc>
        <w:tc>
          <w:tcPr>
            <w:tcW w:w="2977" w:type="dxa"/>
          </w:tcPr>
          <w:p w:rsidR="00666058" w:rsidRDefault="00666058" w:rsidP="0044690A">
            <w:pPr>
              <w:jc w:val="center"/>
              <w:rPr>
                <w:noProof/>
                <w:lang w:eastAsia="it-IT"/>
              </w:rPr>
            </w:pPr>
            <w:r>
              <w:rPr>
                <w:noProof/>
                <w:lang w:eastAsia="it-IT"/>
              </w:rPr>
              <w:t>Media</w:t>
            </w:r>
          </w:p>
        </w:tc>
        <w:tc>
          <w:tcPr>
            <w:tcW w:w="2800" w:type="dxa"/>
          </w:tcPr>
          <w:p w:rsidR="00666058" w:rsidRDefault="00666058" w:rsidP="0044690A">
            <w:pPr>
              <w:jc w:val="center"/>
              <w:rPr>
                <w:noProof/>
                <w:lang w:eastAsia="it-IT"/>
              </w:rPr>
            </w:pPr>
            <w:r>
              <w:rPr>
                <w:noProof/>
                <w:lang w:eastAsia="it-IT"/>
              </w:rPr>
              <w:t>Anna Sindoni</w:t>
            </w:r>
          </w:p>
        </w:tc>
      </w:tr>
      <w:tr w:rsidR="00666058" w:rsidRPr="00A83654" w:rsidTr="0044690A">
        <w:tc>
          <w:tcPr>
            <w:tcW w:w="1951" w:type="dxa"/>
            <w:vMerge/>
          </w:tcPr>
          <w:p w:rsidR="00666058" w:rsidRPr="00A83654" w:rsidRDefault="00666058" w:rsidP="0044690A">
            <w:pPr>
              <w:jc w:val="center"/>
              <w:rPr>
                <w:noProof/>
                <w:lang w:eastAsia="it-IT"/>
              </w:rPr>
            </w:pPr>
          </w:p>
        </w:tc>
        <w:tc>
          <w:tcPr>
            <w:tcW w:w="2126" w:type="dxa"/>
            <w:vAlign w:val="center"/>
          </w:tcPr>
          <w:p w:rsidR="00666058" w:rsidRDefault="00666058" w:rsidP="0044690A">
            <w:pPr>
              <w:rPr>
                <w:noProof/>
                <w:lang w:eastAsia="it-IT"/>
              </w:rPr>
            </w:pPr>
            <w:r>
              <w:rPr>
                <w:noProof/>
                <w:lang w:eastAsia="it-IT"/>
              </w:rPr>
              <w:t>Via Acquavena</w:t>
            </w:r>
          </w:p>
        </w:tc>
        <w:tc>
          <w:tcPr>
            <w:tcW w:w="2977" w:type="dxa"/>
          </w:tcPr>
          <w:p w:rsidR="00666058" w:rsidRDefault="00666058" w:rsidP="0044690A">
            <w:pPr>
              <w:jc w:val="center"/>
              <w:rPr>
                <w:noProof/>
                <w:lang w:eastAsia="it-IT"/>
              </w:rPr>
            </w:pPr>
            <w:r>
              <w:rPr>
                <w:noProof/>
                <w:lang w:eastAsia="it-IT"/>
              </w:rPr>
              <w:t>Infanzia</w:t>
            </w:r>
          </w:p>
        </w:tc>
        <w:tc>
          <w:tcPr>
            <w:tcW w:w="2800" w:type="dxa"/>
          </w:tcPr>
          <w:p w:rsidR="00666058" w:rsidRDefault="00666058" w:rsidP="0044690A">
            <w:pPr>
              <w:jc w:val="center"/>
              <w:rPr>
                <w:noProof/>
                <w:lang w:eastAsia="it-IT"/>
              </w:rPr>
            </w:pPr>
            <w:r>
              <w:rPr>
                <w:noProof/>
                <w:lang w:eastAsia="it-IT"/>
              </w:rPr>
              <w:t>Rizzo Nunziata</w:t>
            </w:r>
          </w:p>
        </w:tc>
      </w:tr>
    </w:tbl>
    <w:p w:rsidR="00AB112B" w:rsidRPr="00174BF2" w:rsidRDefault="00AB112B" w:rsidP="00A21B39">
      <w:pPr>
        <w:jc w:val="center"/>
        <w:rPr>
          <w:rFonts w:ascii="Times New Roman" w:hAnsi="Times New Roman" w:cs="Times New Roman"/>
          <w:noProof/>
          <w:sz w:val="20"/>
          <w:szCs w:val="20"/>
          <w:lang w:eastAsia="it-IT"/>
        </w:rPr>
      </w:pPr>
    </w:p>
    <w:p w:rsidR="00E173F3" w:rsidRPr="00174BF2" w:rsidRDefault="00E173F3" w:rsidP="00D74B1E">
      <w:pPr>
        <w:jc w:val="center"/>
        <w:rPr>
          <w:rFonts w:ascii="Times New Roman" w:hAnsi="Times New Roman" w:cs="Times New Roman"/>
          <w:b/>
          <w:sz w:val="28"/>
          <w:szCs w:val="28"/>
        </w:rPr>
      </w:pPr>
    </w:p>
    <w:p w:rsidR="00E173F3" w:rsidRPr="00174BF2" w:rsidRDefault="00E173F3" w:rsidP="00D74B1E">
      <w:pPr>
        <w:jc w:val="center"/>
        <w:rPr>
          <w:rFonts w:ascii="Times New Roman" w:hAnsi="Times New Roman" w:cs="Times New Roman"/>
          <w:b/>
          <w:sz w:val="28"/>
          <w:szCs w:val="28"/>
        </w:rPr>
      </w:pPr>
    </w:p>
    <w:p w:rsidR="00E173F3" w:rsidRPr="00174BF2" w:rsidRDefault="00E173F3" w:rsidP="00D74B1E">
      <w:pPr>
        <w:jc w:val="center"/>
        <w:rPr>
          <w:rFonts w:ascii="Times New Roman" w:hAnsi="Times New Roman" w:cs="Times New Roman"/>
          <w:b/>
          <w:sz w:val="28"/>
          <w:szCs w:val="28"/>
        </w:rPr>
      </w:pPr>
    </w:p>
    <w:p w:rsidR="00AB112B" w:rsidRPr="00174BF2" w:rsidRDefault="00AB112B" w:rsidP="00D74B1E">
      <w:pPr>
        <w:jc w:val="center"/>
        <w:rPr>
          <w:rFonts w:ascii="Times New Roman" w:hAnsi="Times New Roman" w:cs="Times New Roman"/>
          <w:b/>
          <w:sz w:val="28"/>
          <w:szCs w:val="28"/>
        </w:rPr>
      </w:pPr>
    </w:p>
    <w:p w:rsidR="00A21B39" w:rsidRDefault="00A21B39"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666058" w:rsidRDefault="00666058" w:rsidP="00D74B1E">
      <w:pPr>
        <w:jc w:val="center"/>
        <w:rPr>
          <w:rFonts w:ascii="Times New Roman" w:hAnsi="Times New Roman" w:cs="Times New Roman"/>
          <w:b/>
          <w:sz w:val="28"/>
          <w:szCs w:val="28"/>
        </w:rPr>
      </w:pPr>
    </w:p>
    <w:p w:rsidR="00073FA7" w:rsidRDefault="00073FA7" w:rsidP="00073FA7">
      <w:pPr>
        <w:spacing w:after="0"/>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073FA7" w:rsidRDefault="00073FA7" w:rsidP="00073FA7">
      <w:pPr>
        <w:spacing w:after="0"/>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073FA7" w:rsidRDefault="00073FA7" w:rsidP="00073FA7">
      <w:pPr>
        <w:spacing w:after="0"/>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A21B39" w:rsidRDefault="00073FA7" w:rsidP="00073FA7">
      <w:pPr>
        <w:spacing w:after="0"/>
        <w:jc w:val="center"/>
        <w:rPr>
          <w:rFonts w:ascii="Times New Roman" w:hAnsi="Times New Roman" w:cs="Times New Roman"/>
          <w:b/>
          <w:sz w:val="28"/>
          <w:szCs w:val="28"/>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POPOLAZIONE SCOLASTICA</w:t>
      </w:r>
    </w:p>
    <w:p w:rsidR="000D5CD7" w:rsidRPr="00174BF2" w:rsidRDefault="000D5CD7" w:rsidP="000D5CD7">
      <w:pPr>
        <w:rPr>
          <w:rFonts w:ascii="Times New Roman" w:hAnsi="Times New Roman" w:cs="Times New Roman"/>
          <w:b/>
          <w:sz w:val="28"/>
          <w:szCs w:val="28"/>
        </w:rPr>
      </w:pPr>
    </w:p>
    <w:tbl>
      <w:tblPr>
        <w:tblW w:w="7720" w:type="dxa"/>
        <w:tblInd w:w="966" w:type="dxa"/>
        <w:tblCellMar>
          <w:left w:w="0" w:type="dxa"/>
          <w:right w:w="0" w:type="dxa"/>
        </w:tblCellMar>
        <w:tblLook w:val="04A0" w:firstRow="1" w:lastRow="0" w:firstColumn="1" w:lastColumn="0" w:noHBand="0" w:noVBand="1"/>
      </w:tblPr>
      <w:tblGrid>
        <w:gridCol w:w="1680"/>
        <w:gridCol w:w="1500"/>
        <w:gridCol w:w="1640"/>
        <w:gridCol w:w="1780"/>
        <w:gridCol w:w="1120"/>
      </w:tblGrid>
      <w:tr w:rsidR="00073FA7" w:rsidRPr="00174BF2" w:rsidTr="00E43A39">
        <w:trPr>
          <w:trHeight w:val="314"/>
        </w:trPr>
        <w:tc>
          <w:tcPr>
            <w:tcW w:w="7720" w:type="dxa"/>
            <w:gridSpan w:val="5"/>
            <w:shd w:val="clear" w:color="auto" w:fill="auto"/>
            <w:tcMar>
              <w:top w:w="15" w:type="dxa"/>
              <w:left w:w="34" w:type="dxa"/>
              <w:bottom w:w="0" w:type="dxa"/>
              <w:right w:w="34" w:type="dxa"/>
            </w:tcMar>
            <w:vAlign w:val="center"/>
            <w:hideMark/>
          </w:tcPr>
          <w:p w:rsidR="00073FA7" w:rsidRPr="00F120D3" w:rsidRDefault="00073FA7" w:rsidP="00073FA7">
            <w:pPr>
              <w:spacing w:after="0" w:line="240" w:lineRule="auto"/>
              <w:jc w:val="center"/>
              <w:rPr>
                <w:b/>
                <w:noProof/>
                <w:lang w:eastAsia="it-IT"/>
              </w:rPr>
            </w:pPr>
            <w:r w:rsidRPr="00F120D3">
              <w:rPr>
                <w:b/>
                <w:noProof/>
                <w:lang w:eastAsia="it-IT"/>
              </w:rPr>
              <w:t>I</w:t>
            </w:r>
            <w:r w:rsidR="00E43A39" w:rsidRPr="00F120D3">
              <w:rPr>
                <w:b/>
                <w:noProof/>
                <w:lang w:eastAsia="it-IT"/>
              </w:rPr>
              <w:t>NFANZIA</w:t>
            </w:r>
          </w:p>
          <w:p w:rsidR="00073FA7" w:rsidRPr="00F120D3" w:rsidRDefault="00073FA7" w:rsidP="00073FA7">
            <w:pPr>
              <w:spacing w:after="0" w:line="240" w:lineRule="auto"/>
              <w:jc w:val="center"/>
              <w:rPr>
                <w:noProof/>
                <w:lang w:eastAsia="it-IT"/>
              </w:rPr>
            </w:pP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Comune</w:t>
            </w:r>
          </w:p>
        </w:tc>
        <w:tc>
          <w:tcPr>
            <w:tcW w:w="150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Rometta</w:t>
            </w:r>
          </w:p>
        </w:tc>
        <w:tc>
          <w:tcPr>
            <w:tcW w:w="164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Saponara</w:t>
            </w:r>
          </w:p>
        </w:tc>
        <w:tc>
          <w:tcPr>
            <w:tcW w:w="17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Spadafora</w:t>
            </w:r>
          </w:p>
        </w:tc>
        <w:tc>
          <w:tcPr>
            <w:tcW w:w="112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Totale</w:t>
            </w: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Alunni</w:t>
            </w:r>
          </w:p>
        </w:tc>
        <w:tc>
          <w:tcPr>
            <w:tcW w:w="1500" w:type="dxa"/>
            <w:shd w:val="clear" w:color="auto" w:fill="auto"/>
            <w:tcMar>
              <w:top w:w="15" w:type="dxa"/>
              <w:left w:w="34" w:type="dxa"/>
              <w:bottom w:w="0" w:type="dxa"/>
              <w:right w:w="34" w:type="dxa"/>
            </w:tcMar>
            <w:vAlign w:val="center"/>
            <w:hideMark/>
          </w:tcPr>
          <w:p w:rsidR="00E173F3" w:rsidRPr="00F120D3" w:rsidRDefault="00A21B39" w:rsidP="00073FA7">
            <w:pPr>
              <w:spacing w:after="0" w:line="240" w:lineRule="auto"/>
              <w:jc w:val="center"/>
              <w:rPr>
                <w:noProof/>
                <w:lang w:eastAsia="it-IT"/>
              </w:rPr>
            </w:pPr>
            <w:r w:rsidRPr="00F120D3">
              <w:rPr>
                <w:noProof/>
                <w:lang w:eastAsia="it-IT"/>
              </w:rPr>
              <w:t>140</w:t>
            </w:r>
          </w:p>
        </w:tc>
        <w:tc>
          <w:tcPr>
            <w:tcW w:w="1640" w:type="dxa"/>
            <w:shd w:val="clear" w:color="auto" w:fill="auto"/>
            <w:tcMar>
              <w:top w:w="15" w:type="dxa"/>
              <w:left w:w="34" w:type="dxa"/>
              <w:bottom w:w="0" w:type="dxa"/>
              <w:right w:w="34" w:type="dxa"/>
            </w:tcMar>
            <w:vAlign w:val="center"/>
            <w:hideMark/>
          </w:tcPr>
          <w:p w:rsidR="00E173F3" w:rsidRPr="00F120D3" w:rsidRDefault="00A21B39" w:rsidP="00073FA7">
            <w:pPr>
              <w:spacing w:after="0" w:line="240" w:lineRule="auto"/>
              <w:jc w:val="center"/>
              <w:rPr>
                <w:noProof/>
                <w:lang w:eastAsia="it-IT"/>
              </w:rPr>
            </w:pPr>
            <w:r w:rsidRPr="00F120D3">
              <w:rPr>
                <w:noProof/>
                <w:lang w:eastAsia="it-IT"/>
              </w:rPr>
              <w:t>75</w:t>
            </w:r>
          </w:p>
        </w:tc>
        <w:tc>
          <w:tcPr>
            <w:tcW w:w="1780" w:type="dxa"/>
            <w:shd w:val="clear" w:color="auto" w:fill="auto"/>
            <w:tcMar>
              <w:top w:w="15" w:type="dxa"/>
              <w:left w:w="34" w:type="dxa"/>
              <w:bottom w:w="0" w:type="dxa"/>
              <w:right w:w="34" w:type="dxa"/>
            </w:tcMar>
            <w:vAlign w:val="center"/>
            <w:hideMark/>
          </w:tcPr>
          <w:p w:rsidR="00E173F3" w:rsidRPr="00F120D3" w:rsidRDefault="00A21B39" w:rsidP="00073FA7">
            <w:pPr>
              <w:spacing w:after="0" w:line="240" w:lineRule="auto"/>
              <w:jc w:val="center"/>
              <w:rPr>
                <w:noProof/>
                <w:lang w:eastAsia="it-IT"/>
              </w:rPr>
            </w:pPr>
            <w:r w:rsidRPr="00F120D3">
              <w:rPr>
                <w:noProof/>
                <w:lang w:eastAsia="it-IT"/>
              </w:rPr>
              <w:t>92</w:t>
            </w:r>
          </w:p>
        </w:tc>
        <w:tc>
          <w:tcPr>
            <w:tcW w:w="1120" w:type="dxa"/>
            <w:shd w:val="clear" w:color="auto" w:fill="auto"/>
            <w:tcMar>
              <w:top w:w="15" w:type="dxa"/>
              <w:left w:w="34" w:type="dxa"/>
              <w:bottom w:w="0" w:type="dxa"/>
              <w:right w:w="34" w:type="dxa"/>
            </w:tcMar>
            <w:vAlign w:val="center"/>
            <w:hideMark/>
          </w:tcPr>
          <w:p w:rsidR="00E173F3" w:rsidRPr="00F120D3" w:rsidRDefault="00A21B39" w:rsidP="00073FA7">
            <w:pPr>
              <w:spacing w:after="0" w:line="240" w:lineRule="auto"/>
              <w:jc w:val="center"/>
              <w:rPr>
                <w:noProof/>
                <w:lang w:eastAsia="it-IT"/>
              </w:rPr>
            </w:pPr>
            <w:r w:rsidRPr="00F120D3">
              <w:rPr>
                <w:noProof/>
                <w:lang w:eastAsia="it-IT"/>
              </w:rPr>
              <w:t>307</w:t>
            </w: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Docenti</w:t>
            </w:r>
          </w:p>
        </w:tc>
        <w:tc>
          <w:tcPr>
            <w:tcW w:w="1500" w:type="dxa"/>
            <w:shd w:val="clear" w:color="auto" w:fill="auto"/>
            <w:tcMar>
              <w:top w:w="15" w:type="dxa"/>
              <w:left w:w="34" w:type="dxa"/>
              <w:bottom w:w="0" w:type="dxa"/>
              <w:right w:w="34" w:type="dxa"/>
            </w:tcMar>
            <w:vAlign w:val="center"/>
            <w:hideMark/>
          </w:tcPr>
          <w:p w:rsidR="00E173F3" w:rsidRPr="00F120D3" w:rsidRDefault="001F5CD9" w:rsidP="00073FA7">
            <w:pPr>
              <w:spacing w:after="0" w:line="240" w:lineRule="auto"/>
              <w:jc w:val="center"/>
              <w:rPr>
                <w:noProof/>
                <w:lang w:eastAsia="it-IT"/>
              </w:rPr>
            </w:pPr>
            <w:r w:rsidRPr="00F120D3">
              <w:rPr>
                <w:noProof/>
                <w:lang w:eastAsia="it-IT"/>
              </w:rPr>
              <w:t>11</w:t>
            </w:r>
          </w:p>
        </w:tc>
        <w:tc>
          <w:tcPr>
            <w:tcW w:w="1640" w:type="dxa"/>
            <w:shd w:val="clear" w:color="auto" w:fill="auto"/>
            <w:tcMar>
              <w:top w:w="15" w:type="dxa"/>
              <w:left w:w="34" w:type="dxa"/>
              <w:bottom w:w="0" w:type="dxa"/>
              <w:right w:w="34" w:type="dxa"/>
            </w:tcMar>
            <w:vAlign w:val="center"/>
            <w:hideMark/>
          </w:tcPr>
          <w:p w:rsidR="00E173F3" w:rsidRPr="00F120D3" w:rsidRDefault="001F5CD9" w:rsidP="00073FA7">
            <w:pPr>
              <w:spacing w:after="0" w:line="240" w:lineRule="auto"/>
              <w:jc w:val="center"/>
              <w:rPr>
                <w:noProof/>
                <w:lang w:eastAsia="it-IT"/>
              </w:rPr>
            </w:pPr>
            <w:r w:rsidRPr="00F120D3">
              <w:rPr>
                <w:noProof/>
                <w:lang w:eastAsia="it-IT"/>
              </w:rPr>
              <w:t>9</w:t>
            </w:r>
          </w:p>
        </w:tc>
        <w:tc>
          <w:tcPr>
            <w:tcW w:w="1780" w:type="dxa"/>
            <w:shd w:val="clear" w:color="auto" w:fill="auto"/>
            <w:tcMar>
              <w:top w:w="15" w:type="dxa"/>
              <w:left w:w="34" w:type="dxa"/>
              <w:bottom w:w="0" w:type="dxa"/>
              <w:right w:w="34" w:type="dxa"/>
            </w:tcMar>
            <w:vAlign w:val="center"/>
            <w:hideMark/>
          </w:tcPr>
          <w:p w:rsidR="00E173F3" w:rsidRPr="00F120D3" w:rsidRDefault="003A12D2" w:rsidP="00073FA7">
            <w:pPr>
              <w:spacing w:after="0" w:line="240" w:lineRule="auto"/>
              <w:jc w:val="center"/>
              <w:rPr>
                <w:noProof/>
                <w:lang w:eastAsia="it-IT"/>
              </w:rPr>
            </w:pPr>
            <w:r w:rsidRPr="00F120D3">
              <w:rPr>
                <w:noProof/>
                <w:lang w:eastAsia="it-IT"/>
              </w:rPr>
              <w:t>1</w:t>
            </w:r>
            <w:r w:rsidR="001F5CD9" w:rsidRPr="00F120D3">
              <w:rPr>
                <w:noProof/>
                <w:lang w:eastAsia="it-IT"/>
              </w:rPr>
              <w:t>2</w:t>
            </w:r>
          </w:p>
        </w:tc>
        <w:tc>
          <w:tcPr>
            <w:tcW w:w="1120" w:type="dxa"/>
            <w:shd w:val="clear" w:color="auto" w:fill="auto"/>
            <w:tcMar>
              <w:top w:w="15" w:type="dxa"/>
              <w:left w:w="34" w:type="dxa"/>
              <w:bottom w:w="0" w:type="dxa"/>
              <w:right w:w="34" w:type="dxa"/>
            </w:tcMar>
            <w:vAlign w:val="center"/>
            <w:hideMark/>
          </w:tcPr>
          <w:p w:rsidR="00E173F3" w:rsidRPr="00F120D3" w:rsidRDefault="001F5CD9" w:rsidP="00073FA7">
            <w:pPr>
              <w:spacing w:after="0" w:line="240" w:lineRule="auto"/>
              <w:jc w:val="center"/>
              <w:rPr>
                <w:noProof/>
                <w:lang w:eastAsia="it-IT"/>
              </w:rPr>
            </w:pPr>
            <w:r w:rsidRPr="00F120D3">
              <w:rPr>
                <w:noProof/>
                <w:lang w:eastAsia="it-IT"/>
              </w:rPr>
              <w:t>32</w:t>
            </w: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50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64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7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12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r>
      <w:tr w:rsidR="00E43A39" w:rsidRPr="00174BF2" w:rsidTr="00E43A39">
        <w:trPr>
          <w:trHeight w:val="314"/>
        </w:trPr>
        <w:tc>
          <w:tcPr>
            <w:tcW w:w="7720" w:type="dxa"/>
            <w:gridSpan w:val="5"/>
            <w:shd w:val="clear" w:color="auto" w:fill="auto"/>
            <w:tcMar>
              <w:top w:w="15" w:type="dxa"/>
              <w:left w:w="34" w:type="dxa"/>
              <w:bottom w:w="0" w:type="dxa"/>
              <w:right w:w="34" w:type="dxa"/>
            </w:tcMar>
            <w:vAlign w:val="center"/>
            <w:hideMark/>
          </w:tcPr>
          <w:p w:rsidR="00E43A39" w:rsidRPr="00F120D3" w:rsidRDefault="00E43A39" w:rsidP="00073FA7">
            <w:pPr>
              <w:spacing w:after="0" w:line="240" w:lineRule="auto"/>
              <w:jc w:val="center"/>
              <w:rPr>
                <w:b/>
                <w:noProof/>
                <w:lang w:eastAsia="it-IT"/>
              </w:rPr>
            </w:pPr>
            <w:r w:rsidRPr="00F120D3">
              <w:rPr>
                <w:b/>
                <w:noProof/>
                <w:lang w:eastAsia="it-IT"/>
              </w:rPr>
              <w:t>PRIMARIA</w:t>
            </w:r>
          </w:p>
          <w:p w:rsidR="00E43A39" w:rsidRPr="00F120D3" w:rsidRDefault="00E43A39" w:rsidP="00073FA7">
            <w:pPr>
              <w:spacing w:after="0" w:line="240" w:lineRule="auto"/>
              <w:jc w:val="center"/>
              <w:rPr>
                <w:noProof/>
                <w:lang w:eastAsia="it-IT"/>
              </w:rPr>
            </w:pP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Comune</w:t>
            </w:r>
          </w:p>
        </w:tc>
        <w:tc>
          <w:tcPr>
            <w:tcW w:w="150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Rometta</w:t>
            </w:r>
          </w:p>
        </w:tc>
        <w:tc>
          <w:tcPr>
            <w:tcW w:w="164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Saponara</w:t>
            </w:r>
          </w:p>
        </w:tc>
        <w:tc>
          <w:tcPr>
            <w:tcW w:w="17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Spadafora</w:t>
            </w:r>
          </w:p>
        </w:tc>
        <w:tc>
          <w:tcPr>
            <w:tcW w:w="112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Totale</w:t>
            </w: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Alunni</w:t>
            </w:r>
          </w:p>
        </w:tc>
        <w:tc>
          <w:tcPr>
            <w:tcW w:w="1500" w:type="dxa"/>
            <w:shd w:val="clear" w:color="auto" w:fill="auto"/>
            <w:tcMar>
              <w:top w:w="15" w:type="dxa"/>
              <w:left w:w="34" w:type="dxa"/>
              <w:bottom w:w="0" w:type="dxa"/>
              <w:right w:w="34" w:type="dxa"/>
            </w:tcMar>
            <w:vAlign w:val="center"/>
            <w:hideMark/>
          </w:tcPr>
          <w:p w:rsidR="00E173F3" w:rsidRPr="00F120D3" w:rsidRDefault="009C61E4" w:rsidP="00073FA7">
            <w:pPr>
              <w:spacing w:after="0" w:line="240" w:lineRule="auto"/>
              <w:jc w:val="center"/>
              <w:rPr>
                <w:noProof/>
                <w:lang w:eastAsia="it-IT"/>
              </w:rPr>
            </w:pPr>
            <w:r w:rsidRPr="00F120D3">
              <w:rPr>
                <w:noProof/>
                <w:lang w:eastAsia="it-IT"/>
              </w:rPr>
              <w:t>261</w:t>
            </w:r>
          </w:p>
        </w:tc>
        <w:tc>
          <w:tcPr>
            <w:tcW w:w="1640" w:type="dxa"/>
            <w:shd w:val="clear" w:color="auto" w:fill="auto"/>
            <w:tcMar>
              <w:top w:w="15" w:type="dxa"/>
              <w:left w:w="34" w:type="dxa"/>
              <w:bottom w:w="0" w:type="dxa"/>
              <w:right w:w="34" w:type="dxa"/>
            </w:tcMar>
            <w:vAlign w:val="center"/>
            <w:hideMark/>
          </w:tcPr>
          <w:p w:rsidR="00E173F3" w:rsidRPr="00F120D3" w:rsidRDefault="009C61E4" w:rsidP="00073FA7">
            <w:pPr>
              <w:spacing w:after="0" w:line="240" w:lineRule="auto"/>
              <w:jc w:val="center"/>
              <w:rPr>
                <w:noProof/>
                <w:lang w:eastAsia="it-IT"/>
              </w:rPr>
            </w:pPr>
            <w:r w:rsidRPr="00F120D3">
              <w:rPr>
                <w:noProof/>
                <w:lang w:eastAsia="it-IT"/>
              </w:rPr>
              <w:t>161</w:t>
            </w:r>
          </w:p>
        </w:tc>
        <w:tc>
          <w:tcPr>
            <w:tcW w:w="1780" w:type="dxa"/>
            <w:shd w:val="clear" w:color="auto" w:fill="auto"/>
            <w:tcMar>
              <w:top w:w="15" w:type="dxa"/>
              <w:left w:w="34" w:type="dxa"/>
              <w:bottom w:w="0" w:type="dxa"/>
              <w:right w:w="34" w:type="dxa"/>
            </w:tcMar>
            <w:vAlign w:val="center"/>
            <w:hideMark/>
          </w:tcPr>
          <w:p w:rsidR="00E173F3" w:rsidRPr="00F120D3" w:rsidRDefault="009C61E4" w:rsidP="00073FA7">
            <w:pPr>
              <w:spacing w:after="0" w:line="240" w:lineRule="auto"/>
              <w:jc w:val="center"/>
              <w:rPr>
                <w:noProof/>
                <w:lang w:eastAsia="it-IT"/>
              </w:rPr>
            </w:pPr>
            <w:r w:rsidRPr="00F120D3">
              <w:rPr>
                <w:noProof/>
                <w:lang w:eastAsia="it-IT"/>
              </w:rPr>
              <w:t>146</w:t>
            </w:r>
          </w:p>
        </w:tc>
        <w:tc>
          <w:tcPr>
            <w:tcW w:w="1120" w:type="dxa"/>
            <w:shd w:val="clear" w:color="auto" w:fill="auto"/>
            <w:tcMar>
              <w:top w:w="15" w:type="dxa"/>
              <w:left w:w="34" w:type="dxa"/>
              <w:bottom w:w="0" w:type="dxa"/>
              <w:right w:w="34" w:type="dxa"/>
            </w:tcMar>
            <w:vAlign w:val="center"/>
            <w:hideMark/>
          </w:tcPr>
          <w:p w:rsidR="00E173F3" w:rsidRPr="00F120D3" w:rsidRDefault="009C61E4" w:rsidP="00073FA7">
            <w:pPr>
              <w:spacing w:after="0" w:line="240" w:lineRule="auto"/>
              <w:jc w:val="center"/>
              <w:rPr>
                <w:noProof/>
                <w:lang w:eastAsia="it-IT"/>
              </w:rPr>
            </w:pPr>
            <w:r w:rsidRPr="00F120D3">
              <w:rPr>
                <w:noProof/>
                <w:lang w:eastAsia="it-IT"/>
              </w:rPr>
              <w:t>56</w:t>
            </w:r>
            <w:r w:rsidR="000D5CD7" w:rsidRPr="00F120D3">
              <w:rPr>
                <w:noProof/>
                <w:lang w:eastAsia="it-IT"/>
              </w:rPr>
              <w:t>8</w:t>
            </w: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Docenti</w:t>
            </w:r>
          </w:p>
        </w:tc>
        <w:tc>
          <w:tcPr>
            <w:tcW w:w="1500" w:type="dxa"/>
            <w:shd w:val="clear" w:color="auto" w:fill="auto"/>
            <w:tcMar>
              <w:top w:w="15" w:type="dxa"/>
              <w:left w:w="34" w:type="dxa"/>
              <w:bottom w:w="0" w:type="dxa"/>
              <w:right w:w="34" w:type="dxa"/>
            </w:tcMar>
            <w:vAlign w:val="center"/>
            <w:hideMark/>
          </w:tcPr>
          <w:p w:rsidR="00E173F3" w:rsidRPr="00F120D3" w:rsidRDefault="001F5CD9" w:rsidP="00073FA7">
            <w:pPr>
              <w:spacing w:after="0" w:line="240" w:lineRule="auto"/>
              <w:jc w:val="center"/>
              <w:rPr>
                <w:noProof/>
                <w:lang w:eastAsia="it-IT"/>
              </w:rPr>
            </w:pPr>
            <w:r w:rsidRPr="00F120D3">
              <w:rPr>
                <w:noProof/>
                <w:lang w:eastAsia="it-IT"/>
              </w:rPr>
              <w:t>16</w:t>
            </w:r>
          </w:p>
        </w:tc>
        <w:tc>
          <w:tcPr>
            <w:tcW w:w="1640" w:type="dxa"/>
            <w:shd w:val="clear" w:color="auto" w:fill="auto"/>
            <w:tcMar>
              <w:top w:w="15" w:type="dxa"/>
              <w:left w:w="34" w:type="dxa"/>
              <w:bottom w:w="0" w:type="dxa"/>
              <w:right w:w="34" w:type="dxa"/>
            </w:tcMar>
            <w:vAlign w:val="center"/>
            <w:hideMark/>
          </w:tcPr>
          <w:p w:rsidR="00E173F3" w:rsidRPr="00F120D3" w:rsidRDefault="001F5CD9" w:rsidP="00073FA7">
            <w:pPr>
              <w:spacing w:after="0" w:line="240" w:lineRule="auto"/>
              <w:jc w:val="center"/>
              <w:rPr>
                <w:noProof/>
                <w:lang w:eastAsia="it-IT"/>
              </w:rPr>
            </w:pPr>
            <w:r w:rsidRPr="00F120D3">
              <w:rPr>
                <w:noProof/>
                <w:lang w:eastAsia="it-IT"/>
              </w:rPr>
              <w:t>25</w:t>
            </w:r>
          </w:p>
        </w:tc>
        <w:tc>
          <w:tcPr>
            <w:tcW w:w="1780" w:type="dxa"/>
            <w:shd w:val="clear" w:color="auto" w:fill="auto"/>
            <w:tcMar>
              <w:top w:w="15" w:type="dxa"/>
              <w:left w:w="34" w:type="dxa"/>
              <w:bottom w:w="0" w:type="dxa"/>
              <w:right w:w="34" w:type="dxa"/>
            </w:tcMar>
            <w:vAlign w:val="center"/>
            <w:hideMark/>
          </w:tcPr>
          <w:p w:rsidR="00E173F3" w:rsidRPr="00F120D3" w:rsidRDefault="005B6D06" w:rsidP="00073FA7">
            <w:pPr>
              <w:spacing w:after="0" w:line="240" w:lineRule="auto"/>
              <w:jc w:val="center"/>
              <w:rPr>
                <w:noProof/>
                <w:lang w:eastAsia="it-IT"/>
              </w:rPr>
            </w:pPr>
            <w:r w:rsidRPr="00F120D3">
              <w:rPr>
                <w:noProof/>
                <w:lang w:eastAsia="it-IT"/>
              </w:rPr>
              <w:t>19</w:t>
            </w:r>
          </w:p>
        </w:tc>
        <w:tc>
          <w:tcPr>
            <w:tcW w:w="1120" w:type="dxa"/>
            <w:shd w:val="clear" w:color="auto" w:fill="auto"/>
            <w:tcMar>
              <w:top w:w="15" w:type="dxa"/>
              <w:left w:w="34" w:type="dxa"/>
              <w:bottom w:w="0" w:type="dxa"/>
              <w:right w:w="34" w:type="dxa"/>
            </w:tcMar>
            <w:vAlign w:val="center"/>
            <w:hideMark/>
          </w:tcPr>
          <w:p w:rsidR="00E173F3" w:rsidRPr="00F120D3" w:rsidRDefault="005B6D06" w:rsidP="00073FA7">
            <w:pPr>
              <w:spacing w:after="0" w:line="240" w:lineRule="auto"/>
              <w:jc w:val="center"/>
              <w:rPr>
                <w:noProof/>
                <w:lang w:eastAsia="it-IT"/>
              </w:rPr>
            </w:pPr>
            <w:r w:rsidRPr="00F120D3">
              <w:rPr>
                <w:noProof/>
                <w:lang w:eastAsia="it-IT"/>
              </w:rPr>
              <w:t>60</w:t>
            </w: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50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64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7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12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r>
      <w:tr w:rsidR="00E43A39" w:rsidRPr="00174BF2" w:rsidTr="00E43A39">
        <w:trPr>
          <w:trHeight w:val="314"/>
        </w:trPr>
        <w:tc>
          <w:tcPr>
            <w:tcW w:w="7720" w:type="dxa"/>
            <w:gridSpan w:val="5"/>
            <w:shd w:val="clear" w:color="auto" w:fill="auto"/>
            <w:tcMar>
              <w:top w:w="15" w:type="dxa"/>
              <w:left w:w="34" w:type="dxa"/>
              <w:bottom w:w="0" w:type="dxa"/>
              <w:right w:w="34" w:type="dxa"/>
            </w:tcMar>
            <w:vAlign w:val="center"/>
            <w:hideMark/>
          </w:tcPr>
          <w:p w:rsidR="00E43A39" w:rsidRPr="00F120D3" w:rsidRDefault="00E43A39" w:rsidP="00073FA7">
            <w:pPr>
              <w:spacing w:after="0" w:line="240" w:lineRule="auto"/>
              <w:jc w:val="center"/>
              <w:rPr>
                <w:b/>
                <w:noProof/>
                <w:lang w:eastAsia="it-IT"/>
              </w:rPr>
            </w:pPr>
            <w:r w:rsidRPr="00F120D3">
              <w:rPr>
                <w:b/>
                <w:noProof/>
                <w:lang w:eastAsia="it-IT"/>
              </w:rPr>
              <w:t>SECONDARIA</w:t>
            </w:r>
          </w:p>
          <w:p w:rsidR="00E43A39" w:rsidRPr="00F120D3" w:rsidRDefault="00E43A39" w:rsidP="00073FA7">
            <w:pPr>
              <w:spacing w:after="0" w:line="240" w:lineRule="auto"/>
              <w:jc w:val="center"/>
              <w:rPr>
                <w:noProof/>
                <w:lang w:eastAsia="it-IT"/>
              </w:rPr>
            </w:pP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Comune</w:t>
            </w:r>
          </w:p>
        </w:tc>
        <w:tc>
          <w:tcPr>
            <w:tcW w:w="150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Rometta</w:t>
            </w:r>
          </w:p>
        </w:tc>
        <w:tc>
          <w:tcPr>
            <w:tcW w:w="164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Saponara</w:t>
            </w:r>
          </w:p>
        </w:tc>
        <w:tc>
          <w:tcPr>
            <w:tcW w:w="17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Spadafora</w:t>
            </w:r>
          </w:p>
        </w:tc>
        <w:tc>
          <w:tcPr>
            <w:tcW w:w="112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Totale</w:t>
            </w: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Alunni</w:t>
            </w:r>
          </w:p>
        </w:tc>
        <w:tc>
          <w:tcPr>
            <w:tcW w:w="1500" w:type="dxa"/>
            <w:shd w:val="clear" w:color="auto" w:fill="auto"/>
            <w:tcMar>
              <w:top w:w="15" w:type="dxa"/>
              <w:left w:w="34" w:type="dxa"/>
              <w:bottom w:w="0" w:type="dxa"/>
              <w:right w:w="34" w:type="dxa"/>
            </w:tcMar>
            <w:vAlign w:val="center"/>
            <w:hideMark/>
          </w:tcPr>
          <w:p w:rsidR="00E173F3" w:rsidRPr="00F120D3" w:rsidRDefault="000D5CD7" w:rsidP="00073FA7">
            <w:pPr>
              <w:spacing w:after="0" w:line="240" w:lineRule="auto"/>
              <w:jc w:val="center"/>
              <w:rPr>
                <w:noProof/>
                <w:lang w:eastAsia="it-IT"/>
              </w:rPr>
            </w:pPr>
            <w:r w:rsidRPr="00F120D3">
              <w:rPr>
                <w:noProof/>
                <w:lang w:eastAsia="it-IT"/>
              </w:rPr>
              <w:t>133</w:t>
            </w:r>
          </w:p>
        </w:tc>
        <w:tc>
          <w:tcPr>
            <w:tcW w:w="1640" w:type="dxa"/>
            <w:shd w:val="clear" w:color="auto" w:fill="auto"/>
            <w:tcMar>
              <w:top w:w="15" w:type="dxa"/>
              <w:left w:w="34" w:type="dxa"/>
              <w:bottom w:w="0" w:type="dxa"/>
              <w:right w:w="34" w:type="dxa"/>
            </w:tcMar>
            <w:vAlign w:val="center"/>
            <w:hideMark/>
          </w:tcPr>
          <w:p w:rsidR="00E173F3" w:rsidRPr="00F120D3" w:rsidRDefault="000D5CD7" w:rsidP="00073FA7">
            <w:pPr>
              <w:spacing w:after="0" w:line="240" w:lineRule="auto"/>
              <w:jc w:val="center"/>
              <w:rPr>
                <w:noProof/>
                <w:lang w:eastAsia="it-IT"/>
              </w:rPr>
            </w:pPr>
            <w:r w:rsidRPr="00F120D3">
              <w:rPr>
                <w:noProof/>
                <w:lang w:eastAsia="it-IT"/>
              </w:rPr>
              <w:t>62</w:t>
            </w:r>
          </w:p>
        </w:tc>
        <w:tc>
          <w:tcPr>
            <w:tcW w:w="1780" w:type="dxa"/>
            <w:shd w:val="clear" w:color="auto" w:fill="auto"/>
            <w:tcMar>
              <w:top w:w="15" w:type="dxa"/>
              <w:left w:w="34" w:type="dxa"/>
              <w:bottom w:w="0" w:type="dxa"/>
              <w:right w:w="34" w:type="dxa"/>
            </w:tcMar>
            <w:vAlign w:val="center"/>
            <w:hideMark/>
          </w:tcPr>
          <w:p w:rsidR="00E173F3" w:rsidRPr="00F120D3" w:rsidRDefault="000D5CD7" w:rsidP="00073FA7">
            <w:pPr>
              <w:spacing w:after="0" w:line="240" w:lineRule="auto"/>
              <w:jc w:val="center"/>
              <w:rPr>
                <w:noProof/>
                <w:lang w:eastAsia="it-IT"/>
              </w:rPr>
            </w:pPr>
            <w:r w:rsidRPr="00F120D3">
              <w:rPr>
                <w:noProof/>
                <w:lang w:eastAsia="it-IT"/>
              </w:rPr>
              <w:t>68</w:t>
            </w:r>
          </w:p>
        </w:tc>
        <w:tc>
          <w:tcPr>
            <w:tcW w:w="1120" w:type="dxa"/>
            <w:shd w:val="clear" w:color="auto" w:fill="auto"/>
            <w:tcMar>
              <w:top w:w="15" w:type="dxa"/>
              <w:left w:w="34" w:type="dxa"/>
              <w:bottom w:w="0" w:type="dxa"/>
              <w:right w:w="34" w:type="dxa"/>
            </w:tcMar>
            <w:vAlign w:val="center"/>
            <w:hideMark/>
          </w:tcPr>
          <w:p w:rsidR="00E173F3" w:rsidRPr="00F120D3" w:rsidRDefault="00241D10" w:rsidP="00073FA7">
            <w:pPr>
              <w:spacing w:after="0" w:line="240" w:lineRule="auto"/>
              <w:jc w:val="center"/>
              <w:rPr>
                <w:noProof/>
                <w:lang w:eastAsia="it-IT"/>
              </w:rPr>
            </w:pPr>
            <w:r w:rsidRPr="00F120D3">
              <w:rPr>
                <w:noProof/>
                <w:lang w:eastAsia="it-IT"/>
              </w:rPr>
              <w:t>263</w:t>
            </w: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Docenti</w:t>
            </w:r>
          </w:p>
        </w:tc>
        <w:tc>
          <w:tcPr>
            <w:tcW w:w="150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r w:rsidRPr="00F120D3">
              <w:rPr>
                <w:noProof/>
                <w:lang w:eastAsia="it-IT"/>
              </w:rPr>
              <w:t>19</w:t>
            </w:r>
          </w:p>
        </w:tc>
        <w:tc>
          <w:tcPr>
            <w:tcW w:w="1640" w:type="dxa"/>
            <w:shd w:val="clear" w:color="auto" w:fill="auto"/>
            <w:tcMar>
              <w:top w:w="15" w:type="dxa"/>
              <w:left w:w="34" w:type="dxa"/>
              <w:bottom w:w="0" w:type="dxa"/>
              <w:right w:w="34" w:type="dxa"/>
            </w:tcMar>
            <w:vAlign w:val="center"/>
            <w:hideMark/>
          </w:tcPr>
          <w:p w:rsidR="00E173F3" w:rsidRPr="00F120D3" w:rsidRDefault="001F5CD9" w:rsidP="00073FA7">
            <w:pPr>
              <w:spacing w:after="0" w:line="240" w:lineRule="auto"/>
              <w:jc w:val="center"/>
              <w:rPr>
                <w:noProof/>
                <w:lang w:eastAsia="it-IT"/>
              </w:rPr>
            </w:pPr>
            <w:r w:rsidRPr="00F120D3">
              <w:rPr>
                <w:noProof/>
                <w:lang w:eastAsia="it-IT"/>
              </w:rPr>
              <w:t>15</w:t>
            </w:r>
          </w:p>
        </w:tc>
        <w:tc>
          <w:tcPr>
            <w:tcW w:w="1780" w:type="dxa"/>
            <w:shd w:val="clear" w:color="auto" w:fill="auto"/>
            <w:tcMar>
              <w:top w:w="15" w:type="dxa"/>
              <w:left w:w="34" w:type="dxa"/>
              <w:bottom w:w="0" w:type="dxa"/>
              <w:right w:w="34" w:type="dxa"/>
            </w:tcMar>
            <w:vAlign w:val="center"/>
            <w:hideMark/>
          </w:tcPr>
          <w:p w:rsidR="00E173F3" w:rsidRPr="00F120D3" w:rsidRDefault="001F5CD9" w:rsidP="00073FA7">
            <w:pPr>
              <w:spacing w:after="0" w:line="240" w:lineRule="auto"/>
              <w:jc w:val="center"/>
              <w:rPr>
                <w:noProof/>
                <w:lang w:eastAsia="it-IT"/>
              </w:rPr>
            </w:pPr>
            <w:r w:rsidRPr="00F120D3">
              <w:rPr>
                <w:noProof/>
                <w:lang w:eastAsia="it-IT"/>
              </w:rPr>
              <w:t>17</w:t>
            </w:r>
          </w:p>
        </w:tc>
        <w:tc>
          <w:tcPr>
            <w:tcW w:w="1120" w:type="dxa"/>
            <w:shd w:val="clear" w:color="auto" w:fill="auto"/>
            <w:tcMar>
              <w:top w:w="15" w:type="dxa"/>
              <w:left w:w="34" w:type="dxa"/>
              <w:bottom w:w="0" w:type="dxa"/>
              <w:right w:w="34" w:type="dxa"/>
            </w:tcMar>
            <w:vAlign w:val="center"/>
            <w:hideMark/>
          </w:tcPr>
          <w:p w:rsidR="00E173F3" w:rsidRPr="00F120D3" w:rsidRDefault="005B6D06" w:rsidP="00073FA7">
            <w:pPr>
              <w:spacing w:after="0" w:line="240" w:lineRule="auto"/>
              <w:jc w:val="center"/>
              <w:rPr>
                <w:noProof/>
                <w:lang w:eastAsia="it-IT"/>
              </w:rPr>
            </w:pPr>
            <w:r w:rsidRPr="00F120D3">
              <w:rPr>
                <w:noProof/>
                <w:lang w:eastAsia="it-IT"/>
              </w:rPr>
              <w:t>52</w:t>
            </w:r>
          </w:p>
        </w:tc>
      </w:tr>
      <w:tr w:rsidR="00E173F3" w:rsidRPr="00174BF2" w:rsidTr="00E43A39">
        <w:trPr>
          <w:trHeight w:val="314"/>
        </w:trPr>
        <w:tc>
          <w:tcPr>
            <w:tcW w:w="16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50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64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78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c>
          <w:tcPr>
            <w:tcW w:w="1120" w:type="dxa"/>
            <w:shd w:val="clear" w:color="auto" w:fill="auto"/>
            <w:tcMar>
              <w:top w:w="15" w:type="dxa"/>
              <w:left w:w="34" w:type="dxa"/>
              <w:bottom w:w="0" w:type="dxa"/>
              <w:right w:w="34" w:type="dxa"/>
            </w:tcMar>
            <w:vAlign w:val="center"/>
            <w:hideMark/>
          </w:tcPr>
          <w:p w:rsidR="00E173F3" w:rsidRPr="00F120D3" w:rsidRDefault="00E173F3" w:rsidP="00073FA7">
            <w:pPr>
              <w:spacing w:after="0" w:line="240" w:lineRule="auto"/>
              <w:jc w:val="center"/>
              <w:rPr>
                <w:noProof/>
                <w:lang w:eastAsia="it-IT"/>
              </w:rPr>
            </w:pPr>
          </w:p>
        </w:tc>
      </w:tr>
      <w:tr w:rsidR="00E43A39" w:rsidRPr="00174BF2" w:rsidTr="0045192B">
        <w:trPr>
          <w:trHeight w:val="314"/>
        </w:trPr>
        <w:tc>
          <w:tcPr>
            <w:tcW w:w="7720" w:type="dxa"/>
            <w:gridSpan w:val="5"/>
            <w:shd w:val="clear" w:color="auto" w:fill="auto"/>
            <w:tcMar>
              <w:top w:w="15" w:type="dxa"/>
              <w:left w:w="34" w:type="dxa"/>
              <w:bottom w:w="0" w:type="dxa"/>
              <w:right w:w="34" w:type="dxa"/>
            </w:tcMar>
            <w:vAlign w:val="center"/>
            <w:hideMark/>
          </w:tcPr>
          <w:p w:rsidR="00E43A39" w:rsidRPr="00F120D3" w:rsidRDefault="00E43A39" w:rsidP="00E43A39">
            <w:pPr>
              <w:spacing w:after="0" w:line="240" w:lineRule="auto"/>
              <w:jc w:val="center"/>
              <w:rPr>
                <w:b/>
                <w:noProof/>
                <w:lang w:eastAsia="it-IT"/>
              </w:rPr>
            </w:pPr>
            <w:r w:rsidRPr="00F120D3">
              <w:rPr>
                <w:b/>
                <w:noProof/>
                <w:lang w:eastAsia="it-IT"/>
              </w:rPr>
              <w:t>PERSONALE ATA</w:t>
            </w:r>
          </w:p>
        </w:tc>
      </w:tr>
      <w:tr w:rsidR="00065691" w:rsidRPr="00174BF2" w:rsidTr="00065691">
        <w:trPr>
          <w:trHeight w:val="314"/>
        </w:trPr>
        <w:tc>
          <w:tcPr>
            <w:tcW w:w="6600" w:type="dxa"/>
            <w:gridSpan w:val="4"/>
            <w:shd w:val="clear" w:color="auto" w:fill="auto"/>
            <w:tcMar>
              <w:top w:w="15" w:type="dxa"/>
              <w:left w:w="34" w:type="dxa"/>
              <w:bottom w:w="0" w:type="dxa"/>
              <w:right w:w="34" w:type="dxa"/>
            </w:tcMar>
            <w:vAlign w:val="center"/>
            <w:hideMark/>
          </w:tcPr>
          <w:p w:rsidR="00065691" w:rsidRPr="00F120D3" w:rsidRDefault="00065691" w:rsidP="00065691">
            <w:pPr>
              <w:spacing w:after="0" w:line="240" w:lineRule="auto"/>
              <w:jc w:val="center"/>
              <w:rPr>
                <w:noProof/>
                <w:lang w:eastAsia="it-IT"/>
              </w:rPr>
            </w:pPr>
            <w:r w:rsidRPr="00F120D3">
              <w:rPr>
                <w:noProof/>
                <w:lang w:eastAsia="it-IT"/>
              </w:rPr>
              <w:t>Figure Professionali</w:t>
            </w:r>
          </w:p>
        </w:tc>
        <w:tc>
          <w:tcPr>
            <w:tcW w:w="1120" w:type="dxa"/>
            <w:shd w:val="clear" w:color="auto" w:fill="auto"/>
            <w:tcMar>
              <w:top w:w="15" w:type="dxa"/>
              <w:left w:w="34" w:type="dxa"/>
              <w:bottom w:w="0" w:type="dxa"/>
              <w:right w:w="34" w:type="dxa"/>
            </w:tcMar>
            <w:vAlign w:val="center"/>
            <w:hideMark/>
          </w:tcPr>
          <w:p w:rsidR="00065691" w:rsidRPr="00F120D3" w:rsidRDefault="00065691" w:rsidP="00065691">
            <w:pPr>
              <w:spacing w:after="0" w:line="240" w:lineRule="auto"/>
              <w:jc w:val="center"/>
              <w:rPr>
                <w:noProof/>
                <w:lang w:eastAsia="it-IT"/>
              </w:rPr>
            </w:pPr>
            <w:r w:rsidRPr="00F120D3">
              <w:rPr>
                <w:noProof/>
                <w:lang w:eastAsia="it-IT"/>
              </w:rPr>
              <w:t>Totale</w:t>
            </w:r>
          </w:p>
        </w:tc>
      </w:tr>
      <w:tr w:rsidR="00065691" w:rsidRPr="00174BF2" w:rsidTr="00065691">
        <w:trPr>
          <w:trHeight w:val="314"/>
        </w:trPr>
        <w:tc>
          <w:tcPr>
            <w:tcW w:w="6600" w:type="dxa"/>
            <w:gridSpan w:val="4"/>
            <w:shd w:val="clear" w:color="auto" w:fill="auto"/>
            <w:tcMar>
              <w:top w:w="15" w:type="dxa"/>
              <w:left w:w="34" w:type="dxa"/>
              <w:bottom w:w="0" w:type="dxa"/>
              <w:right w:w="34" w:type="dxa"/>
            </w:tcMar>
            <w:vAlign w:val="center"/>
            <w:hideMark/>
          </w:tcPr>
          <w:p w:rsidR="00065691" w:rsidRPr="00F120D3" w:rsidRDefault="00065691" w:rsidP="00065691">
            <w:pPr>
              <w:spacing w:after="0" w:line="240" w:lineRule="auto"/>
              <w:jc w:val="center"/>
              <w:rPr>
                <w:noProof/>
                <w:lang w:eastAsia="it-IT"/>
              </w:rPr>
            </w:pPr>
            <w:r w:rsidRPr="00F120D3">
              <w:rPr>
                <w:noProof/>
                <w:lang w:eastAsia="it-IT"/>
              </w:rPr>
              <w:t>Assistenti Amministrativi</w:t>
            </w:r>
          </w:p>
          <w:p w:rsidR="00065691" w:rsidRPr="00F120D3" w:rsidRDefault="00065691" w:rsidP="00065691">
            <w:pPr>
              <w:spacing w:after="0" w:line="240" w:lineRule="auto"/>
              <w:jc w:val="center"/>
              <w:rPr>
                <w:noProof/>
                <w:lang w:eastAsia="it-IT"/>
              </w:rPr>
            </w:pPr>
          </w:p>
        </w:tc>
        <w:tc>
          <w:tcPr>
            <w:tcW w:w="1120" w:type="dxa"/>
            <w:shd w:val="clear" w:color="auto" w:fill="auto"/>
            <w:tcMar>
              <w:top w:w="15" w:type="dxa"/>
              <w:left w:w="34" w:type="dxa"/>
              <w:bottom w:w="0" w:type="dxa"/>
              <w:right w:w="34" w:type="dxa"/>
            </w:tcMar>
            <w:vAlign w:val="center"/>
            <w:hideMark/>
          </w:tcPr>
          <w:p w:rsidR="00065691" w:rsidRPr="00F120D3" w:rsidRDefault="00065691" w:rsidP="00065691">
            <w:pPr>
              <w:spacing w:after="0" w:line="240" w:lineRule="auto"/>
              <w:jc w:val="center"/>
              <w:rPr>
                <w:noProof/>
                <w:lang w:eastAsia="it-IT"/>
              </w:rPr>
            </w:pPr>
            <w:r w:rsidRPr="00F120D3">
              <w:rPr>
                <w:noProof/>
                <w:lang w:eastAsia="it-IT"/>
              </w:rPr>
              <w:t>6</w:t>
            </w:r>
          </w:p>
        </w:tc>
      </w:tr>
      <w:tr w:rsidR="00065691" w:rsidRPr="00174BF2" w:rsidTr="00065691">
        <w:trPr>
          <w:trHeight w:val="314"/>
        </w:trPr>
        <w:tc>
          <w:tcPr>
            <w:tcW w:w="6600" w:type="dxa"/>
            <w:gridSpan w:val="4"/>
            <w:shd w:val="clear" w:color="auto" w:fill="auto"/>
            <w:tcMar>
              <w:top w:w="15" w:type="dxa"/>
              <w:left w:w="34" w:type="dxa"/>
              <w:bottom w:w="0" w:type="dxa"/>
              <w:right w:w="34" w:type="dxa"/>
            </w:tcMar>
            <w:vAlign w:val="center"/>
            <w:hideMark/>
          </w:tcPr>
          <w:p w:rsidR="00065691" w:rsidRPr="00F120D3" w:rsidRDefault="00065691" w:rsidP="00065691">
            <w:pPr>
              <w:spacing w:after="0" w:line="240" w:lineRule="auto"/>
              <w:jc w:val="center"/>
              <w:rPr>
                <w:noProof/>
                <w:lang w:eastAsia="it-IT"/>
              </w:rPr>
            </w:pPr>
            <w:r w:rsidRPr="00F120D3">
              <w:rPr>
                <w:noProof/>
                <w:lang w:eastAsia="it-IT"/>
              </w:rPr>
              <w:t>Collaboratori Scolastici</w:t>
            </w:r>
          </w:p>
          <w:p w:rsidR="00065691" w:rsidRPr="00F120D3" w:rsidRDefault="00065691" w:rsidP="00065691">
            <w:pPr>
              <w:spacing w:after="0" w:line="240" w:lineRule="auto"/>
              <w:jc w:val="center"/>
              <w:rPr>
                <w:noProof/>
                <w:lang w:eastAsia="it-IT"/>
              </w:rPr>
            </w:pPr>
          </w:p>
        </w:tc>
        <w:tc>
          <w:tcPr>
            <w:tcW w:w="1120" w:type="dxa"/>
            <w:shd w:val="clear" w:color="auto" w:fill="auto"/>
            <w:tcMar>
              <w:top w:w="15" w:type="dxa"/>
              <w:left w:w="34" w:type="dxa"/>
              <w:bottom w:w="0" w:type="dxa"/>
              <w:right w:w="34" w:type="dxa"/>
            </w:tcMar>
            <w:vAlign w:val="center"/>
            <w:hideMark/>
          </w:tcPr>
          <w:p w:rsidR="00065691" w:rsidRPr="00F120D3" w:rsidRDefault="00065691" w:rsidP="00065691">
            <w:pPr>
              <w:spacing w:after="0" w:line="240" w:lineRule="auto"/>
              <w:jc w:val="center"/>
              <w:rPr>
                <w:noProof/>
                <w:lang w:eastAsia="it-IT"/>
              </w:rPr>
            </w:pPr>
            <w:r w:rsidRPr="00F120D3">
              <w:rPr>
                <w:noProof/>
                <w:lang w:eastAsia="it-IT"/>
              </w:rPr>
              <w:t>26</w:t>
            </w:r>
          </w:p>
        </w:tc>
      </w:tr>
    </w:tbl>
    <w:p w:rsidR="00A77CBB" w:rsidRPr="00174BF2" w:rsidRDefault="00A77CBB" w:rsidP="00415820">
      <w:pPr>
        <w:rPr>
          <w:rFonts w:ascii="Times New Roman" w:hAnsi="Times New Roman" w:cs="Times New Roman"/>
          <w:b/>
          <w:sz w:val="28"/>
          <w:szCs w:val="28"/>
        </w:rPr>
      </w:pPr>
    </w:p>
    <w:p w:rsidR="00A77CBB" w:rsidRPr="00174BF2" w:rsidRDefault="00A77CBB" w:rsidP="00415820">
      <w:pPr>
        <w:rPr>
          <w:rFonts w:ascii="Times New Roman" w:hAnsi="Times New Roman" w:cs="Times New Roman"/>
          <w:b/>
          <w:sz w:val="28"/>
          <w:szCs w:val="28"/>
        </w:rPr>
      </w:pPr>
    </w:p>
    <w:p w:rsidR="00A77CBB" w:rsidRPr="00174BF2" w:rsidRDefault="00A77CBB" w:rsidP="00415820">
      <w:pPr>
        <w:rPr>
          <w:rFonts w:ascii="Times New Roman" w:hAnsi="Times New Roman" w:cs="Times New Roman"/>
          <w:b/>
          <w:sz w:val="28"/>
          <w:szCs w:val="28"/>
        </w:rPr>
      </w:pPr>
    </w:p>
    <w:p w:rsidR="00A77CBB" w:rsidRPr="00174BF2" w:rsidRDefault="00A77CBB" w:rsidP="00415820">
      <w:pPr>
        <w:rPr>
          <w:rFonts w:ascii="Times New Roman" w:hAnsi="Times New Roman" w:cs="Times New Roman"/>
          <w:b/>
          <w:sz w:val="28"/>
          <w:szCs w:val="28"/>
        </w:rPr>
      </w:pPr>
    </w:p>
    <w:p w:rsidR="00E934D4" w:rsidRDefault="00E934D4" w:rsidP="00415820">
      <w:pPr>
        <w:rPr>
          <w:rFonts w:ascii="Times New Roman" w:hAnsi="Times New Roman" w:cs="Times New Roman"/>
          <w:b/>
          <w:sz w:val="28"/>
          <w:szCs w:val="28"/>
        </w:rPr>
      </w:pPr>
    </w:p>
    <w:p w:rsidR="00244173" w:rsidRDefault="00244173" w:rsidP="00415820">
      <w:pPr>
        <w:rPr>
          <w:rFonts w:ascii="Times New Roman" w:hAnsi="Times New Roman" w:cs="Times New Roman"/>
          <w:b/>
          <w:sz w:val="28"/>
          <w:szCs w:val="28"/>
        </w:rPr>
      </w:pPr>
    </w:p>
    <w:p w:rsidR="00065691" w:rsidRDefault="00065691" w:rsidP="00E934D4">
      <w:pPr>
        <w:autoSpaceDE w:val="0"/>
        <w:autoSpaceDN w:val="0"/>
        <w:adjustRightInd w:val="0"/>
        <w:spacing w:after="0" w:line="240" w:lineRule="auto"/>
        <w:jc w:val="center"/>
        <w:rPr>
          <w:rFonts w:ascii="Times New Roman" w:eastAsiaTheme="minorHAnsi" w:hAnsi="Times New Roman" w:cs="Times New Roman"/>
          <w:b/>
          <w:bCs/>
          <w:color w:val="000000"/>
          <w:sz w:val="32"/>
          <w:szCs w:val="32"/>
        </w:rPr>
      </w:pPr>
    </w:p>
    <w:p w:rsidR="00065691" w:rsidRDefault="00065691" w:rsidP="00E934D4">
      <w:pPr>
        <w:autoSpaceDE w:val="0"/>
        <w:autoSpaceDN w:val="0"/>
        <w:adjustRightInd w:val="0"/>
        <w:spacing w:after="0" w:line="240" w:lineRule="auto"/>
        <w:jc w:val="center"/>
        <w:rPr>
          <w:rFonts w:ascii="Times New Roman" w:eastAsiaTheme="minorHAnsi" w:hAnsi="Times New Roman" w:cs="Times New Roman"/>
          <w:b/>
          <w:bCs/>
          <w:color w:val="000000"/>
          <w:sz w:val="32"/>
          <w:szCs w:val="32"/>
        </w:rPr>
      </w:pPr>
    </w:p>
    <w:p w:rsidR="00065691" w:rsidRDefault="00065691" w:rsidP="00E934D4">
      <w:pPr>
        <w:autoSpaceDE w:val="0"/>
        <w:autoSpaceDN w:val="0"/>
        <w:adjustRightInd w:val="0"/>
        <w:spacing w:after="0" w:line="240" w:lineRule="auto"/>
        <w:jc w:val="center"/>
        <w:rPr>
          <w:rFonts w:ascii="Times New Roman" w:eastAsiaTheme="minorHAnsi" w:hAnsi="Times New Roman" w:cs="Times New Roman"/>
          <w:b/>
          <w:bCs/>
          <w:color w:val="000000"/>
          <w:sz w:val="32"/>
          <w:szCs w:val="32"/>
        </w:rPr>
      </w:pPr>
    </w:p>
    <w:p w:rsidR="00065691" w:rsidRDefault="00065691" w:rsidP="00E934D4">
      <w:pPr>
        <w:autoSpaceDE w:val="0"/>
        <w:autoSpaceDN w:val="0"/>
        <w:adjustRightInd w:val="0"/>
        <w:spacing w:after="0" w:line="240" w:lineRule="auto"/>
        <w:jc w:val="center"/>
        <w:rPr>
          <w:rFonts w:ascii="Times New Roman" w:eastAsiaTheme="minorHAnsi" w:hAnsi="Times New Roman" w:cs="Times New Roman"/>
          <w:b/>
          <w:bCs/>
          <w:color w:val="000000"/>
          <w:sz w:val="32"/>
          <w:szCs w:val="32"/>
        </w:rPr>
      </w:pPr>
    </w:p>
    <w:p w:rsidR="00F120D3" w:rsidRDefault="00F120D3" w:rsidP="00E934D4">
      <w:pPr>
        <w:autoSpaceDE w:val="0"/>
        <w:autoSpaceDN w:val="0"/>
        <w:adjustRightInd w:val="0"/>
        <w:spacing w:after="0" w:line="24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F120D3" w:rsidRDefault="00F120D3" w:rsidP="00E934D4">
      <w:pPr>
        <w:autoSpaceDE w:val="0"/>
        <w:autoSpaceDN w:val="0"/>
        <w:adjustRightInd w:val="0"/>
        <w:spacing w:after="0" w:line="24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F120D3" w:rsidRDefault="00F120D3" w:rsidP="00E934D4">
      <w:pPr>
        <w:autoSpaceDE w:val="0"/>
        <w:autoSpaceDN w:val="0"/>
        <w:adjustRightInd w:val="0"/>
        <w:spacing w:after="0" w:line="24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E934D4" w:rsidRPr="00065691" w:rsidRDefault="00E934D4" w:rsidP="00E934D4">
      <w:pPr>
        <w:autoSpaceDE w:val="0"/>
        <w:autoSpaceDN w:val="0"/>
        <w:adjustRightInd w:val="0"/>
        <w:spacing w:after="0" w:line="24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065691">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FABBISOGNO DELLE RISORSE UMANE</w:t>
      </w:r>
    </w:p>
    <w:p w:rsidR="00E934D4" w:rsidRPr="00065691" w:rsidRDefault="00E934D4" w:rsidP="002F4E34">
      <w:pPr>
        <w:autoSpaceDE w:val="0"/>
        <w:autoSpaceDN w:val="0"/>
        <w:adjustRightInd w:val="0"/>
        <w:spacing w:after="0" w:line="24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065691">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RICHIESTE DI POSTI DI ORGANICO POTENZIATO</w:t>
      </w:r>
    </w:p>
    <w:p w:rsidR="00C8228F" w:rsidRPr="00065691" w:rsidRDefault="00E934D4" w:rsidP="00DB66D4">
      <w:pPr>
        <w:autoSpaceDE w:val="0"/>
        <w:autoSpaceDN w:val="0"/>
        <w:adjustRightInd w:val="0"/>
        <w:spacing w:after="0" w:line="24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065691">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ART. 1</w:t>
      </w:r>
      <w:r w:rsidR="00C912FF" w:rsidRPr="00065691">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065691">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comma 7 Legge 107/2015</w:t>
      </w:r>
    </w:p>
    <w:p w:rsidR="007D1BF7" w:rsidRPr="00F120D3" w:rsidRDefault="00910CE5" w:rsidP="00F120D3">
      <w:pPr>
        <w:spacing w:after="0" w:line="240" w:lineRule="auto"/>
        <w:jc w:val="both"/>
        <w:rPr>
          <w:noProof/>
          <w:lang w:eastAsia="it-IT"/>
        </w:rPr>
      </w:pPr>
      <w:r w:rsidRPr="00F120D3">
        <w:rPr>
          <w:noProof/>
          <w:lang w:eastAsia="it-IT"/>
        </w:rPr>
        <w:t>Lo scorso anno scolastico questa istituzione aveva ric</w:t>
      </w:r>
      <w:r w:rsidR="00F04943" w:rsidRPr="00F120D3">
        <w:rPr>
          <w:noProof/>
          <w:lang w:eastAsia="it-IT"/>
        </w:rPr>
        <w:t>hiesto</w:t>
      </w:r>
      <w:r w:rsidR="00C912FF" w:rsidRPr="00F120D3">
        <w:rPr>
          <w:noProof/>
          <w:lang w:eastAsia="it-IT"/>
        </w:rPr>
        <w:t xml:space="preserve"> il numero massimo de</w:t>
      </w:r>
      <w:r w:rsidRPr="00F120D3">
        <w:rPr>
          <w:noProof/>
          <w:lang w:eastAsia="it-IT"/>
        </w:rPr>
        <w:t xml:space="preserve">i docenti dell’organico potenziato. In particolare aveva indicato </w:t>
      </w:r>
      <w:r w:rsidR="00F90D5D" w:rsidRPr="00F120D3">
        <w:rPr>
          <w:noProof/>
          <w:lang w:eastAsia="it-IT"/>
        </w:rPr>
        <w:t>fra le priorità al primo posto italiano, al secondo matematica e al terzo inglese.</w:t>
      </w:r>
      <w:r w:rsidR="00C912FF" w:rsidRPr="00F120D3">
        <w:rPr>
          <w:noProof/>
          <w:lang w:eastAsia="it-IT"/>
        </w:rPr>
        <w:t xml:space="preserve"> Tale richiesta </w:t>
      </w:r>
      <w:r w:rsidR="003D70D4" w:rsidRPr="00F120D3">
        <w:rPr>
          <w:noProof/>
          <w:lang w:eastAsia="it-IT"/>
        </w:rPr>
        <w:t>è stata  soddisfatta solo per</w:t>
      </w:r>
      <w:r w:rsidR="00C912FF" w:rsidRPr="00F120D3">
        <w:rPr>
          <w:noProof/>
          <w:lang w:eastAsia="it-IT"/>
        </w:rPr>
        <w:t xml:space="preserve"> la lingua  inglese,  infatti, a</w:t>
      </w:r>
      <w:r w:rsidR="003D70D4" w:rsidRPr="00F120D3">
        <w:rPr>
          <w:noProof/>
          <w:lang w:eastAsia="it-IT"/>
        </w:rPr>
        <w:t>lla scuola sono stati attribuiti</w:t>
      </w:r>
      <w:r w:rsidR="007D1BF7" w:rsidRPr="00F120D3">
        <w:rPr>
          <w:noProof/>
          <w:lang w:eastAsia="it-IT"/>
        </w:rPr>
        <w:t xml:space="preserve"> i seguenti docenti:</w:t>
      </w:r>
    </w:p>
    <w:p w:rsidR="007D1BF7" w:rsidRPr="00065691" w:rsidRDefault="007D1BF7" w:rsidP="00E934D4">
      <w:pPr>
        <w:spacing w:after="0" w:line="276" w:lineRule="auto"/>
        <w:textAlignment w:val="baseline"/>
        <w:rPr>
          <w:rFonts w:ascii="Times New Roman" w:eastAsia="Times New Roman" w:hAnsi="Times New Roman" w:cs="Times New Roman"/>
          <w:b/>
          <w:bCs/>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D1BF7" w:rsidRDefault="007D1BF7" w:rsidP="00E934D4">
      <w:pPr>
        <w:spacing w:after="0" w:line="276" w:lineRule="auto"/>
        <w:textAlignment w:val="baseline"/>
        <w:rPr>
          <w:rFonts w:ascii="Times New Roman" w:hAnsi="Times New Roman" w:cs="Times New Roman"/>
          <w:color w:val="000000" w:themeColor="text1"/>
          <w:kern w:val="24"/>
          <w:sz w:val="24"/>
          <w:szCs w:val="24"/>
          <w:lang w:eastAsia="it-IT"/>
        </w:rPr>
      </w:pPr>
    </w:p>
    <w:tbl>
      <w:tblPr>
        <w:tblStyle w:val="Sfondomedio1-Colore61"/>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209"/>
        <w:gridCol w:w="3209"/>
      </w:tblGrid>
      <w:tr w:rsidR="00721CD1" w:rsidRPr="00E934D4" w:rsidTr="00721C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418" w:type="dxa"/>
            <w:gridSpan w:val="2"/>
            <w:tcBorders>
              <w:top w:val="none" w:sz="0" w:space="0" w:color="auto"/>
              <w:left w:val="none" w:sz="0" w:space="0" w:color="auto"/>
              <w:bottom w:val="none" w:sz="0" w:space="0" w:color="auto"/>
              <w:right w:val="none" w:sz="0" w:space="0" w:color="auto"/>
            </w:tcBorders>
            <w:shd w:val="clear" w:color="auto" w:fill="auto"/>
            <w:vAlign w:val="center"/>
          </w:tcPr>
          <w:p w:rsidR="00721CD1" w:rsidRPr="00721CD1" w:rsidRDefault="00721CD1" w:rsidP="00721CD1">
            <w:pPr>
              <w:jc w:val="center"/>
              <w:rPr>
                <w:rFonts w:eastAsiaTheme="minorEastAsia"/>
                <w:bCs w:val="0"/>
                <w:noProof/>
                <w:color w:val="auto"/>
                <w:lang w:eastAsia="it-IT"/>
              </w:rPr>
            </w:pPr>
            <w:r w:rsidRPr="00721CD1">
              <w:rPr>
                <w:rFonts w:eastAsiaTheme="minorEastAsia"/>
                <w:bCs w:val="0"/>
                <w:noProof/>
                <w:color w:val="auto"/>
                <w:lang w:eastAsia="it-IT"/>
              </w:rPr>
              <w:t>Anno Scolastico 2015/2016</w:t>
            </w:r>
          </w:p>
        </w:tc>
      </w:tr>
      <w:tr w:rsidR="00A173E6" w:rsidRPr="00E934D4" w:rsidTr="00721C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418" w:type="dxa"/>
            <w:gridSpan w:val="2"/>
            <w:shd w:val="clear" w:color="auto" w:fill="auto"/>
            <w:vAlign w:val="center"/>
          </w:tcPr>
          <w:p w:rsidR="00A173E6" w:rsidRPr="00721CD1" w:rsidRDefault="00A173E6" w:rsidP="00721CD1">
            <w:pPr>
              <w:jc w:val="center"/>
              <w:rPr>
                <w:rFonts w:eastAsiaTheme="minorEastAsia"/>
                <w:bCs w:val="0"/>
                <w:noProof/>
                <w:lang w:eastAsia="it-IT"/>
              </w:rPr>
            </w:pPr>
            <w:r w:rsidRPr="00721CD1">
              <w:rPr>
                <w:rFonts w:eastAsiaTheme="minorEastAsia"/>
                <w:bCs w:val="0"/>
                <w:noProof/>
                <w:lang w:eastAsia="it-IT"/>
              </w:rPr>
              <w:t>Scuola Primaria</w:t>
            </w:r>
          </w:p>
        </w:tc>
      </w:tr>
      <w:tr w:rsidR="007D1BF7" w:rsidRPr="00E934D4" w:rsidTr="00A173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7D1BF7" w:rsidRPr="00721CD1" w:rsidRDefault="007D1BF7" w:rsidP="001C03AD">
            <w:pPr>
              <w:jc w:val="center"/>
              <w:rPr>
                <w:rFonts w:eastAsiaTheme="minorEastAsia"/>
                <w:b w:val="0"/>
                <w:bCs w:val="0"/>
                <w:noProof/>
                <w:lang w:eastAsia="it-IT"/>
              </w:rPr>
            </w:pPr>
            <w:r w:rsidRPr="00721CD1">
              <w:rPr>
                <w:rFonts w:eastAsiaTheme="minorEastAsia"/>
                <w:b w:val="0"/>
                <w:bCs w:val="0"/>
                <w:noProof/>
                <w:lang w:eastAsia="it-IT"/>
              </w:rPr>
              <w:t>Posto comune</w:t>
            </w:r>
          </w:p>
        </w:tc>
        <w:tc>
          <w:tcPr>
            <w:tcW w:w="3209" w:type="dxa"/>
            <w:tcBorders>
              <w:left w:val="none" w:sz="0" w:space="0" w:color="auto"/>
            </w:tcBorders>
            <w:shd w:val="clear" w:color="auto" w:fill="auto"/>
          </w:tcPr>
          <w:p w:rsidR="007D1BF7" w:rsidRPr="00721CD1" w:rsidRDefault="007D1BF7" w:rsidP="001C03AD">
            <w:pPr>
              <w:jc w:val="center"/>
              <w:cnfStyle w:val="000000010000" w:firstRow="0" w:lastRow="0" w:firstColumn="0" w:lastColumn="0" w:oddVBand="0" w:evenVBand="0" w:oddHBand="0" w:evenHBand="1" w:firstRowFirstColumn="0" w:firstRowLastColumn="0" w:lastRowFirstColumn="0" w:lastRowLastColumn="0"/>
              <w:rPr>
                <w:rFonts w:eastAsiaTheme="minorEastAsia"/>
                <w:noProof/>
                <w:lang w:eastAsia="it-IT"/>
              </w:rPr>
            </w:pPr>
            <w:r w:rsidRPr="00721CD1">
              <w:rPr>
                <w:rFonts w:eastAsiaTheme="minorEastAsia"/>
                <w:noProof/>
                <w:lang w:eastAsia="it-IT"/>
              </w:rPr>
              <w:t>Ore da prestare</w:t>
            </w:r>
          </w:p>
        </w:tc>
      </w:tr>
      <w:tr w:rsidR="007D1BF7"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7D1BF7" w:rsidRPr="00721CD1" w:rsidRDefault="007D1BF7" w:rsidP="001C03AD">
            <w:pPr>
              <w:jc w:val="center"/>
              <w:rPr>
                <w:rFonts w:eastAsiaTheme="minorEastAsia"/>
                <w:b w:val="0"/>
                <w:bCs w:val="0"/>
                <w:noProof/>
                <w:lang w:eastAsia="it-IT"/>
              </w:rPr>
            </w:pPr>
            <w:r w:rsidRPr="00721CD1">
              <w:rPr>
                <w:rFonts w:eastAsiaTheme="minorEastAsia"/>
                <w:b w:val="0"/>
                <w:bCs w:val="0"/>
                <w:noProof/>
                <w:lang w:eastAsia="it-IT"/>
              </w:rPr>
              <w:t>n. 3</w:t>
            </w:r>
          </w:p>
        </w:tc>
        <w:tc>
          <w:tcPr>
            <w:tcW w:w="3209" w:type="dxa"/>
            <w:tcBorders>
              <w:left w:val="none" w:sz="0" w:space="0" w:color="auto"/>
            </w:tcBorders>
            <w:shd w:val="clear" w:color="auto" w:fill="auto"/>
          </w:tcPr>
          <w:p w:rsidR="007D1BF7" w:rsidRPr="00721CD1" w:rsidRDefault="007D1BF7" w:rsidP="001C03AD">
            <w:pPr>
              <w:jc w:val="center"/>
              <w:cnfStyle w:val="000000100000" w:firstRow="0" w:lastRow="0" w:firstColumn="0" w:lastColumn="0" w:oddVBand="0" w:evenVBand="0" w:oddHBand="1" w:evenHBand="0" w:firstRowFirstColumn="0" w:firstRowLastColumn="0" w:lastRowFirstColumn="0" w:lastRowLastColumn="0"/>
              <w:rPr>
                <w:rFonts w:eastAsiaTheme="minorEastAsia"/>
                <w:noProof/>
                <w:lang w:eastAsia="it-IT"/>
              </w:rPr>
            </w:pPr>
            <w:r w:rsidRPr="00721CD1">
              <w:rPr>
                <w:rFonts w:eastAsiaTheme="minorEastAsia"/>
                <w:noProof/>
                <w:lang w:eastAsia="it-IT"/>
              </w:rPr>
              <w:t>24 settimanali</w:t>
            </w:r>
          </w:p>
        </w:tc>
      </w:tr>
      <w:tr w:rsidR="00A173E6" w:rsidRPr="00E934D4" w:rsidTr="00A173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418" w:type="dxa"/>
            <w:gridSpan w:val="2"/>
            <w:shd w:val="clear" w:color="auto" w:fill="auto"/>
          </w:tcPr>
          <w:p w:rsidR="00A173E6" w:rsidRPr="00721CD1" w:rsidRDefault="00A173E6" w:rsidP="001C03AD">
            <w:pPr>
              <w:jc w:val="center"/>
              <w:rPr>
                <w:rFonts w:eastAsiaTheme="minorEastAsia"/>
                <w:bCs w:val="0"/>
                <w:noProof/>
                <w:lang w:eastAsia="it-IT"/>
              </w:rPr>
            </w:pPr>
            <w:r w:rsidRPr="00721CD1">
              <w:rPr>
                <w:rFonts w:eastAsiaTheme="minorEastAsia"/>
                <w:bCs w:val="0"/>
                <w:noProof/>
                <w:lang w:eastAsia="it-IT"/>
              </w:rPr>
              <w:t>Scuola Secondaria</w:t>
            </w:r>
          </w:p>
        </w:tc>
      </w:tr>
      <w:tr w:rsidR="007D1BF7"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7D1BF7" w:rsidRPr="00721CD1" w:rsidRDefault="007D1BF7" w:rsidP="001C03AD">
            <w:pPr>
              <w:jc w:val="center"/>
              <w:rPr>
                <w:rFonts w:eastAsiaTheme="minorEastAsia"/>
                <w:b w:val="0"/>
                <w:bCs w:val="0"/>
                <w:noProof/>
                <w:lang w:eastAsia="it-IT"/>
              </w:rPr>
            </w:pPr>
            <w:r w:rsidRPr="00721CD1">
              <w:rPr>
                <w:rFonts w:eastAsiaTheme="minorEastAsia"/>
                <w:b w:val="0"/>
                <w:bCs w:val="0"/>
                <w:noProof/>
                <w:lang w:eastAsia="it-IT"/>
              </w:rPr>
              <w:t>Classe di concorso</w:t>
            </w:r>
          </w:p>
        </w:tc>
        <w:tc>
          <w:tcPr>
            <w:tcW w:w="3209" w:type="dxa"/>
            <w:tcBorders>
              <w:left w:val="none" w:sz="0" w:space="0" w:color="auto"/>
            </w:tcBorders>
            <w:shd w:val="clear" w:color="auto" w:fill="auto"/>
          </w:tcPr>
          <w:p w:rsidR="007D1BF7" w:rsidRPr="00721CD1" w:rsidRDefault="007D1BF7" w:rsidP="001C03AD">
            <w:pPr>
              <w:jc w:val="center"/>
              <w:cnfStyle w:val="000000100000" w:firstRow="0" w:lastRow="0" w:firstColumn="0" w:lastColumn="0" w:oddVBand="0" w:evenVBand="0" w:oddHBand="1" w:evenHBand="0" w:firstRowFirstColumn="0" w:firstRowLastColumn="0" w:lastRowFirstColumn="0" w:lastRowLastColumn="0"/>
              <w:rPr>
                <w:rFonts w:eastAsiaTheme="minorEastAsia"/>
                <w:noProof/>
                <w:lang w:eastAsia="it-IT"/>
              </w:rPr>
            </w:pPr>
            <w:r w:rsidRPr="00721CD1">
              <w:rPr>
                <w:rFonts w:eastAsiaTheme="minorEastAsia"/>
                <w:noProof/>
                <w:lang w:eastAsia="it-IT"/>
              </w:rPr>
              <w:t>Ore da prestare</w:t>
            </w:r>
          </w:p>
        </w:tc>
      </w:tr>
      <w:tr w:rsidR="007D1BF7" w:rsidRPr="00E934D4" w:rsidTr="00A173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7D1BF7" w:rsidRPr="00721CD1" w:rsidRDefault="007D1BF7" w:rsidP="001C03AD">
            <w:pPr>
              <w:jc w:val="center"/>
              <w:rPr>
                <w:rFonts w:eastAsiaTheme="minorEastAsia"/>
                <w:b w:val="0"/>
                <w:bCs w:val="0"/>
                <w:noProof/>
                <w:lang w:eastAsia="it-IT"/>
              </w:rPr>
            </w:pPr>
            <w:r w:rsidRPr="00721CD1">
              <w:rPr>
                <w:rFonts w:eastAsiaTheme="minorEastAsia"/>
                <w:b w:val="0"/>
                <w:bCs w:val="0"/>
                <w:noProof/>
                <w:lang w:eastAsia="it-IT"/>
              </w:rPr>
              <w:t>A 030 (Ed. Fisica)</w:t>
            </w:r>
          </w:p>
        </w:tc>
        <w:tc>
          <w:tcPr>
            <w:tcW w:w="3209" w:type="dxa"/>
            <w:tcBorders>
              <w:left w:val="none" w:sz="0" w:space="0" w:color="auto"/>
            </w:tcBorders>
            <w:shd w:val="clear" w:color="auto" w:fill="auto"/>
          </w:tcPr>
          <w:p w:rsidR="007D1BF7" w:rsidRPr="00721CD1" w:rsidRDefault="007D1BF7" w:rsidP="001C03AD">
            <w:pPr>
              <w:jc w:val="center"/>
              <w:cnfStyle w:val="000000010000" w:firstRow="0" w:lastRow="0" w:firstColumn="0" w:lastColumn="0" w:oddVBand="0" w:evenVBand="0" w:oddHBand="0" w:evenHBand="1" w:firstRowFirstColumn="0" w:firstRowLastColumn="0" w:lastRowFirstColumn="0" w:lastRowLastColumn="0"/>
              <w:rPr>
                <w:rFonts w:eastAsiaTheme="minorEastAsia"/>
                <w:noProof/>
                <w:lang w:eastAsia="it-IT"/>
              </w:rPr>
            </w:pPr>
            <w:r w:rsidRPr="00721CD1">
              <w:rPr>
                <w:rFonts w:eastAsiaTheme="minorEastAsia"/>
                <w:noProof/>
                <w:lang w:eastAsia="it-IT"/>
              </w:rPr>
              <w:t>n. 18</w:t>
            </w:r>
          </w:p>
        </w:tc>
      </w:tr>
      <w:tr w:rsidR="007D1BF7"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7D1BF7" w:rsidRPr="00721CD1" w:rsidRDefault="007D1BF7" w:rsidP="001C03AD">
            <w:pPr>
              <w:jc w:val="center"/>
              <w:rPr>
                <w:rFonts w:eastAsiaTheme="minorEastAsia"/>
                <w:b w:val="0"/>
                <w:bCs w:val="0"/>
                <w:noProof/>
                <w:lang w:eastAsia="it-IT"/>
              </w:rPr>
            </w:pPr>
            <w:r w:rsidRPr="00721CD1">
              <w:rPr>
                <w:rFonts w:eastAsiaTheme="minorEastAsia"/>
                <w:b w:val="0"/>
                <w:bCs w:val="0"/>
                <w:noProof/>
                <w:lang w:eastAsia="it-IT"/>
              </w:rPr>
              <w:t>A 032 (Musica)</w:t>
            </w:r>
          </w:p>
        </w:tc>
        <w:tc>
          <w:tcPr>
            <w:tcW w:w="3209" w:type="dxa"/>
            <w:tcBorders>
              <w:left w:val="none" w:sz="0" w:space="0" w:color="auto"/>
            </w:tcBorders>
            <w:shd w:val="clear" w:color="auto" w:fill="auto"/>
          </w:tcPr>
          <w:p w:rsidR="007D1BF7" w:rsidRPr="00721CD1" w:rsidRDefault="007D1BF7" w:rsidP="00A173E6">
            <w:pPr>
              <w:jc w:val="center"/>
              <w:cnfStyle w:val="000000100000" w:firstRow="0" w:lastRow="0" w:firstColumn="0" w:lastColumn="0" w:oddVBand="0" w:evenVBand="0" w:oddHBand="1" w:evenHBand="0" w:firstRowFirstColumn="0" w:firstRowLastColumn="0" w:lastRowFirstColumn="0" w:lastRowLastColumn="0"/>
              <w:rPr>
                <w:rFonts w:eastAsiaTheme="minorEastAsia"/>
                <w:noProof/>
                <w:lang w:eastAsia="it-IT"/>
              </w:rPr>
            </w:pPr>
            <w:r w:rsidRPr="00721CD1">
              <w:rPr>
                <w:rFonts w:eastAsiaTheme="minorEastAsia"/>
                <w:noProof/>
                <w:lang w:eastAsia="it-IT"/>
              </w:rPr>
              <w:t>n.</w:t>
            </w:r>
            <w:r w:rsidR="00065691" w:rsidRPr="00721CD1">
              <w:rPr>
                <w:rFonts w:eastAsiaTheme="minorEastAsia"/>
                <w:noProof/>
                <w:lang w:eastAsia="it-IT"/>
              </w:rPr>
              <w:t xml:space="preserve"> </w:t>
            </w:r>
            <w:r w:rsidR="00A173E6" w:rsidRPr="00721CD1">
              <w:rPr>
                <w:rFonts w:eastAsiaTheme="minorEastAsia"/>
                <w:noProof/>
                <w:lang w:eastAsia="it-IT"/>
              </w:rPr>
              <w:t>18</w:t>
            </w:r>
          </w:p>
        </w:tc>
      </w:tr>
      <w:tr w:rsidR="007D1BF7" w:rsidRPr="00E934D4" w:rsidTr="00A173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7D1BF7" w:rsidRPr="00721CD1" w:rsidRDefault="007D1BF7" w:rsidP="001C03AD">
            <w:pPr>
              <w:jc w:val="center"/>
              <w:rPr>
                <w:rFonts w:eastAsiaTheme="minorEastAsia"/>
                <w:b w:val="0"/>
                <w:bCs w:val="0"/>
                <w:noProof/>
                <w:lang w:eastAsia="it-IT"/>
              </w:rPr>
            </w:pPr>
            <w:r w:rsidRPr="00721CD1">
              <w:rPr>
                <w:rFonts w:eastAsiaTheme="minorEastAsia"/>
                <w:b w:val="0"/>
                <w:bCs w:val="0"/>
                <w:noProof/>
                <w:lang w:eastAsia="it-IT"/>
              </w:rPr>
              <w:t>A 345 (Inglese )</w:t>
            </w:r>
          </w:p>
        </w:tc>
        <w:tc>
          <w:tcPr>
            <w:tcW w:w="3209" w:type="dxa"/>
            <w:tcBorders>
              <w:left w:val="none" w:sz="0" w:space="0" w:color="auto"/>
            </w:tcBorders>
            <w:shd w:val="clear" w:color="auto" w:fill="auto"/>
          </w:tcPr>
          <w:p w:rsidR="007D1BF7" w:rsidRPr="00721CD1" w:rsidRDefault="007D1BF7" w:rsidP="001C03AD">
            <w:pPr>
              <w:jc w:val="center"/>
              <w:cnfStyle w:val="000000010000" w:firstRow="0" w:lastRow="0" w:firstColumn="0" w:lastColumn="0" w:oddVBand="0" w:evenVBand="0" w:oddHBand="0" w:evenHBand="1" w:firstRowFirstColumn="0" w:firstRowLastColumn="0" w:lastRowFirstColumn="0" w:lastRowLastColumn="0"/>
              <w:rPr>
                <w:rFonts w:eastAsiaTheme="minorEastAsia"/>
                <w:noProof/>
                <w:lang w:eastAsia="it-IT"/>
              </w:rPr>
            </w:pPr>
            <w:r w:rsidRPr="00721CD1">
              <w:rPr>
                <w:rFonts w:eastAsiaTheme="minorEastAsia"/>
                <w:noProof/>
                <w:lang w:eastAsia="it-IT"/>
              </w:rPr>
              <w:t>n. 18</w:t>
            </w:r>
          </w:p>
        </w:tc>
      </w:tr>
    </w:tbl>
    <w:p w:rsidR="002F4E34" w:rsidRPr="00721CD1" w:rsidRDefault="002F4E34" w:rsidP="00A173E6">
      <w:pPr>
        <w:spacing w:after="0" w:line="240" w:lineRule="auto"/>
        <w:jc w:val="both"/>
        <w:rPr>
          <w:noProof/>
          <w:lang w:eastAsia="it-IT"/>
        </w:rPr>
      </w:pPr>
    </w:p>
    <w:p w:rsidR="007421E9" w:rsidRPr="00721CD1" w:rsidRDefault="00244173" w:rsidP="00721CD1">
      <w:pPr>
        <w:spacing w:after="0" w:line="240" w:lineRule="auto"/>
        <w:jc w:val="both"/>
        <w:rPr>
          <w:noProof/>
          <w:lang w:eastAsia="it-IT"/>
        </w:rPr>
      </w:pPr>
      <w:r w:rsidRPr="00721CD1">
        <w:rPr>
          <w:noProof/>
          <w:lang w:eastAsia="it-IT"/>
        </w:rPr>
        <w:t xml:space="preserve">Quest’anno scolastico </w:t>
      </w:r>
      <w:r w:rsidR="007D1BF7" w:rsidRPr="00721CD1">
        <w:rPr>
          <w:noProof/>
          <w:lang w:eastAsia="it-IT"/>
        </w:rPr>
        <w:t xml:space="preserve"> </w:t>
      </w:r>
      <w:r w:rsidRPr="00721CD1">
        <w:rPr>
          <w:noProof/>
          <w:lang w:eastAsia="it-IT"/>
        </w:rPr>
        <w:t>sono state assegnate</w:t>
      </w:r>
      <w:r w:rsidR="00DB66D4" w:rsidRPr="00721CD1">
        <w:rPr>
          <w:noProof/>
          <w:lang w:eastAsia="it-IT"/>
        </w:rPr>
        <w:t xml:space="preserve"> </w:t>
      </w:r>
      <w:r w:rsidRPr="00721CD1">
        <w:rPr>
          <w:noProof/>
          <w:lang w:eastAsia="it-IT"/>
        </w:rPr>
        <w:t xml:space="preserve"> </w:t>
      </w:r>
      <w:r w:rsidR="006374F1" w:rsidRPr="00721CD1">
        <w:rPr>
          <w:noProof/>
          <w:lang w:eastAsia="it-IT"/>
        </w:rPr>
        <w:t>tre</w:t>
      </w:r>
      <w:r w:rsidRPr="00721CD1">
        <w:rPr>
          <w:noProof/>
          <w:lang w:eastAsia="it-IT"/>
        </w:rPr>
        <w:t xml:space="preserve"> figure di potenziamento</w:t>
      </w:r>
      <w:r w:rsidR="006374F1" w:rsidRPr="00721CD1">
        <w:rPr>
          <w:noProof/>
          <w:lang w:eastAsia="it-IT"/>
        </w:rPr>
        <w:t xml:space="preserve">, che soddisfano solo in </w:t>
      </w:r>
      <w:r w:rsidR="00054C50" w:rsidRPr="00721CD1">
        <w:rPr>
          <w:noProof/>
          <w:lang w:eastAsia="it-IT"/>
        </w:rPr>
        <w:t xml:space="preserve">minima </w:t>
      </w:r>
      <w:r w:rsidR="006374F1" w:rsidRPr="00721CD1">
        <w:rPr>
          <w:noProof/>
          <w:lang w:eastAsia="it-IT"/>
        </w:rPr>
        <w:t>parte (italiano) le esigenze le</w:t>
      </w:r>
      <w:r w:rsidR="00A83E29" w:rsidRPr="00721CD1">
        <w:rPr>
          <w:noProof/>
          <w:lang w:eastAsia="it-IT"/>
        </w:rPr>
        <w:t>gate alla realizzazione del PDM di questo istituto.</w:t>
      </w:r>
      <w:r w:rsidRPr="00721CD1">
        <w:rPr>
          <w:noProof/>
          <w:lang w:eastAsia="it-IT"/>
        </w:rPr>
        <w:t xml:space="preserve"> </w:t>
      </w:r>
    </w:p>
    <w:p w:rsidR="00A173E6" w:rsidRPr="00721CD1" w:rsidRDefault="00A173E6" w:rsidP="00721CD1">
      <w:pPr>
        <w:spacing w:after="0" w:line="240" w:lineRule="auto"/>
        <w:jc w:val="center"/>
        <w:rPr>
          <w:noProof/>
          <w:lang w:eastAsia="it-IT"/>
        </w:rPr>
      </w:pPr>
    </w:p>
    <w:tbl>
      <w:tblPr>
        <w:tblStyle w:val="Sfondomedio1-Colore61"/>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503"/>
        <w:gridCol w:w="3209"/>
      </w:tblGrid>
      <w:tr w:rsidR="00721CD1" w:rsidRPr="00E934D4" w:rsidTr="00721C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12" w:type="dxa"/>
            <w:gridSpan w:val="2"/>
            <w:tcBorders>
              <w:top w:val="none" w:sz="0" w:space="0" w:color="auto"/>
              <w:left w:val="none" w:sz="0" w:space="0" w:color="auto"/>
              <w:bottom w:val="none" w:sz="0" w:space="0" w:color="auto"/>
              <w:right w:val="none" w:sz="0" w:space="0" w:color="auto"/>
            </w:tcBorders>
            <w:shd w:val="clear" w:color="auto" w:fill="auto"/>
          </w:tcPr>
          <w:p w:rsidR="00721CD1" w:rsidRPr="00721CD1" w:rsidRDefault="00721CD1" w:rsidP="00721CD1">
            <w:pPr>
              <w:jc w:val="center"/>
              <w:rPr>
                <w:rFonts w:eastAsiaTheme="minorEastAsia"/>
                <w:bCs w:val="0"/>
                <w:noProof/>
                <w:color w:val="auto"/>
                <w:lang w:eastAsia="it-IT"/>
              </w:rPr>
            </w:pPr>
            <w:r w:rsidRPr="00721CD1">
              <w:rPr>
                <w:rFonts w:eastAsiaTheme="minorEastAsia"/>
                <w:bCs w:val="0"/>
                <w:noProof/>
                <w:color w:val="auto"/>
                <w:lang w:eastAsia="it-IT"/>
              </w:rPr>
              <w:t>Anno Scolastico  2016/2017</w:t>
            </w:r>
          </w:p>
        </w:tc>
      </w:tr>
      <w:tr w:rsidR="00A173E6"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12" w:type="dxa"/>
            <w:gridSpan w:val="2"/>
            <w:shd w:val="clear" w:color="auto" w:fill="auto"/>
          </w:tcPr>
          <w:p w:rsidR="00A173E6" w:rsidRPr="00721CD1" w:rsidRDefault="00A173E6" w:rsidP="00E934D4">
            <w:pPr>
              <w:jc w:val="center"/>
              <w:rPr>
                <w:rFonts w:eastAsiaTheme="minorEastAsia"/>
                <w:bCs w:val="0"/>
                <w:noProof/>
                <w:lang w:eastAsia="it-IT"/>
              </w:rPr>
            </w:pPr>
            <w:r w:rsidRPr="00721CD1">
              <w:rPr>
                <w:rFonts w:eastAsiaTheme="minorEastAsia"/>
                <w:bCs w:val="0"/>
                <w:noProof/>
                <w:lang w:eastAsia="it-IT"/>
              </w:rPr>
              <w:t>Scuola Secondaria</w:t>
            </w:r>
          </w:p>
        </w:tc>
      </w:tr>
      <w:tr w:rsidR="00E934D4" w:rsidRPr="00E934D4" w:rsidTr="00A173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03" w:type="dxa"/>
            <w:tcBorders>
              <w:right w:val="none" w:sz="0" w:space="0" w:color="auto"/>
            </w:tcBorders>
            <w:shd w:val="clear" w:color="auto" w:fill="auto"/>
          </w:tcPr>
          <w:p w:rsidR="00E934D4" w:rsidRPr="00721CD1" w:rsidRDefault="00E934D4" w:rsidP="00E934D4">
            <w:pPr>
              <w:jc w:val="center"/>
              <w:rPr>
                <w:rFonts w:eastAsiaTheme="minorEastAsia"/>
                <w:b w:val="0"/>
                <w:bCs w:val="0"/>
                <w:noProof/>
                <w:lang w:eastAsia="it-IT"/>
              </w:rPr>
            </w:pPr>
            <w:r w:rsidRPr="00721CD1">
              <w:rPr>
                <w:rFonts w:eastAsiaTheme="minorEastAsia"/>
                <w:b w:val="0"/>
                <w:bCs w:val="0"/>
                <w:noProof/>
                <w:lang w:eastAsia="it-IT"/>
              </w:rPr>
              <w:t>Classe di concorso</w:t>
            </w:r>
          </w:p>
        </w:tc>
        <w:tc>
          <w:tcPr>
            <w:tcW w:w="3209" w:type="dxa"/>
            <w:tcBorders>
              <w:left w:val="none" w:sz="0" w:space="0" w:color="auto"/>
            </w:tcBorders>
            <w:shd w:val="clear" w:color="auto" w:fill="auto"/>
          </w:tcPr>
          <w:p w:rsidR="00E934D4" w:rsidRPr="00721CD1" w:rsidRDefault="00E934D4" w:rsidP="00E934D4">
            <w:pPr>
              <w:jc w:val="center"/>
              <w:cnfStyle w:val="000000010000" w:firstRow="0" w:lastRow="0" w:firstColumn="0" w:lastColumn="0" w:oddVBand="0" w:evenVBand="0" w:oddHBand="0" w:evenHBand="1" w:firstRowFirstColumn="0" w:firstRowLastColumn="0" w:lastRowFirstColumn="0" w:lastRowLastColumn="0"/>
              <w:rPr>
                <w:rFonts w:eastAsiaTheme="minorEastAsia"/>
                <w:b/>
                <w:bCs/>
                <w:noProof/>
                <w:lang w:eastAsia="it-IT"/>
              </w:rPr>
            </w:pPr>
            <w:r w:rsidRPr="00721CD1">
              <w:rPr>
                <w:rFonts w:eastAsiaTheme="minorEastAsia"/>
                <w:b/>
                <w:bCs/>
                <w:noProof/>
                <w:lang w:eastAsia="it-IT"/>
              </w:rPr>
              <w:t>Ore da prestare</w:t>
            </w:r>
          </w:p>
        </w:tc>
      </w:tr>
      <w:tr w:rsidR="00E934D4"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03" w:type="dxa"/>
            <w:tcBorders>
              <w:right w:val="none" w:sz="0" w:space="0" w:color="auto"/>
            </w:tcBorders>
            <w:shd w:val="clear" w:color="auto" w:fill="auto"/>
          </w:tcPr>
          <w:p w:rsidR="00E934D4" w:rsidRPr="00721CD1" w:rsidRDefault="00DC6BB3" w:rsidP="00721CD1">
            <w:pPr>
              <w:jc w:val="center"/>
              <w:rPr>
                <w:rFonts w:eastAsiaTheme="minorEastAsia"/>
                <w:b w:val="0"/>
                <w:bCs w:val="0"/>
                <w:noProof/>
                <w:lang w:eastAsia="it-IT"/>
              </w:rPr>
            </w:pPr>
            <w:r w:rsidRPr="00721CD1">
              <w:rPr>
                <w:rFonts w:eastAsiaTheme="minorEastAsia"/>
                <w:b w:val="0"/>
                <w:bCs w:val="0"/>
                <w:noProof/>
                <w:lang w:eastAsia="it-IT"/>
              </w:rPr>
              <w:t xml:space="preserve">    </w:t>
            </w:r>
            <w:r w:rsidR="00E934D4" w:rsidRPr="00721CD1">
              <w:rPr>
                <w:rFonts w:eastAsiaTheme="minorEastAsia"/>
                <w:b w:val="0"/>
                <w:bCs w:val="0"/>
                <w:noProof/>
                <w:lang w:eastAsia="it-IT"/>
              </w:rPr>
              <w:t xml:space="preserve">A </w:t>
            </w:r>
            <w:r w:rsidR="008550BA" w:rsidRPr="00721CD1">
              <w:rPr>
                <w:rFonts w:eastAsiaTheme="minorEastAsia"/>
                <w:b w:val="0"/>
                <w:bCs w:val="0"/>
                <w:noProof/>
                <w:lang w:eastAsia="it-IT"/>
              </w:rPr>
              <w:t xml:space="preserve"> </w:t>
            </w:r>
            <w:r w:rsidR="00E934D4" w:rsidRPr="00721CD1">
              <w:rPr>
                <w:rFonts w:eastAsiaTheme="minorEastAsia"/>
                <w:b w:val="0"/>
                <w:bCs w:val="0"/>
                <w:noProof/>
                <w:lang w:eastAsia="it-IT"/>
              </w:rPr>
              <w:t xml:space="preserve">030 </w:t>
            </w:r>
            <w:r w:rsidR="008550BA" w:rsidRPr="00721CD1">
              <w:rPr>
                <w:rFonts w:eastAsiaTheme="minorEastAsia"/>
                <w:b w:val="0"/>
                <w:bCs w:val="0"/>
                <w:noProof/>
                <w:lang w:eastAsia="it-IT"/>
              </w:rPr>
              <w:t xml:space="preserve">  </w:t>
            </w:r>
            <w:r w:rsidR="00E934D4" w:rsidRPr="00721CD1">
              <w:rPr>
                <w:rFonts w:eastAsiaTheme="minorEastAsia"/>
                <w:b w:val="0"/>
                <w:bCs w:val="0"/>
                <w:noProof/>
                <w:lang w:eastAsia="it-IT"/>
              </w:rPr>
              <w:t>(Ed. Fisica)</w:t>
            </w:r>
          </w:p>
        </w:tc>
        <w:tc>
          <w:tcPr>
            <w:tcW w:w="3209" w:type="dxa"/>
            <w:tcBorders>
              <w:left w:val="none" w:sz="0" w:space="0" w:color="auto"/>
            </w:tcBorders>
            <w:shd w:val="clear" w:color="auto" w:fill="auto"/>
          </w:tcPr>
          <w:p w:rsidR="00E934D4" w:rsidRPr="00721CD1" w:rsidRDefault="00E934D4" w:rsidP="00E934D4">
            <w:pPr>
              <w:jc w:val="center"/>
              <w:cnfStyle w:val="000000100000" w:firstRow="0" w:lastRow="0" w:firstColumn="0" w:lastColumn="0" w:oddVBand="0" w:evenVBand="0" w:oddHBand="1" w:evenHBand="0" w:firstRowFirstColumn="0" w:firstRowLastColumn="0" w:lastRowFirstColumn="0" w:lastRowLastColumn="0"/>
              <w:rPr>
                <w:rFonts w:eastAsiaTheme="minorEastAsia"/>
                <w:b/>
                <w:bCs/>
                <w:noProof/>
                <w:lang w:eastAsia="it-IT"/>
              </w:rPr>
            </w:pPr>
            <w:r w:rsidRPr="00721CD1">
              <w:rPr>
                <w:rFonts w:eastAsiaTheme="minorEastAsia"/>
                <w:b/>
                <w:bCs/>
                <w:noProof/>
                <w:lang w:eastAsia="it-IT"/>
              </w:rPr>
              <w:t>n. 18</w:t>
            </w:r>
          </w:p>
        </w:tc>
      </w:tr>
      <w:tr w:rsidR="00E934D4" w:rsidRPr="00E934D4" w:rsidTr="00A173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03" w:type="dxa"/>
            <w:tcBorders>
              <w:right w:val="none" w:sz="0" w:space="0" w:color="auto"/>
            </w:tcBorders>
            <w:shd w:val="clear" w:color="auto" w:fill="auto"/>
          </w:tcPr>
          <w:p w:rsidR="00E934D4" w:rsidRPr="00721CD1" w:rsidRDefault="006374F1" w:rsidP="00721CD1">
            <w:pPr>
              <w:jc w:val="center"/>
              <w:rPr>
                <w:rFonts w:eastAsiaTheme="minorEastAsia"/>
                <w:b w:val="0"/>
                <w:bCs w:val="0"/>
                <w:noProof/>
                <w:lang w:eastAsia="it-IT"/>
              </w:rPr>
            </w:pPr>
            <w:r w:rsidRPr="00721CD1">
              <w:rPr>
                <w:rFonts w:eastAsiaTheme="minorEastAsia"/>
                <w:b w:val="0"/>
                <w:bCs w:val="0"/>
                <w:noProof/>
                <w:lang w:eastAsia="it-IT"/>
              </w:rPr>
              <w:t xml:space="preserve">    </w:t>
            </w:r>
            <w:r w:rsidR="008550BA" w:rsidRPr="00721CD1">
              <w:rPr>
                <w:rFonts w:eastAsiaTheme="minorEastAsia"/>
                <w:b w:val="0"/>
                <w:bCs w:val="0"/>
                <w:noProof/>
                <w:lang w:eastAsia="it-IT"/>
              </w:rPr>
              <w:t>A  0</w:t>
            </w:r>
            <w:r w:rsidR="00A83E29" w:rsidRPr="00721CD1">
              <w:rPr>
                <w:rFonts w:eastAsiaTheme="minorEastAsia"/>
                <w:b w:val="0"/>
                <w:bCs w:val="0"/>
                <w:noProof/>
                <w:lang w:eastAsia="it-IT"/>
              </w:rPr>
              <w:t>43</w:t>
            </w:r>
            <w:r w:rsidR="00DC6BB3" w:rsidRPr="00721CD1">
              <w:rPr>
                <w:rFonts w:eastAsiaTheme="minorEastAsia"/>
                <w:b w:val="0"/>
                <w:bCs w:val="0"/>
                <w:noProof/>
                <w:lang w:eastAsia="it-IT"/>
              </w:rPr>
              <w:t xml:space="preserve">   (Italiano</w:t>
            </w:r>
            <w:r w:rsidR="00E934D4" w:rsidRPr="00721CD1">
              <w:rPr>
                <w:rFonts w:eastAsiaTheme="minorEastAsia"/>
                <w:b w:val="0"/>
                <w:bCs w:val="0"/>
                <w:noProof/>
                <w:lang w:eastAsia="it-IT"/>
              </w:rPr>
              <w:t xml:space="preserve"> )</w:t>
            </w:r>
          </w:p>
        </w:tc>
        <w:tc>
          <w:tcPr>
            <w:tcW w:w="3209" w:type="dxa"/>
            <w:tcBorders>
              <w:left w:val="none" w:sz="0" w:space="0" w:color="auto"/>
            </w:tcBorders>
            <w:shd w:val="clear" w:color="auto" w:fill="auto"/>
          </w:tcPr>
          <w:p w:rsidR="00E934D4" w:rsidRPr="00721CD1" w:rsidRDefault="00E934D4" w:rsidP="00E934D4">
            <w:pPr>
              <w:jc w:val="center"/>
              <w:cnfStyle w:val="000000010000" w:firstRow="0" w:lastRow="0" w:firstColumn="0" w:lastColumn="0" w:oddVBand="0" w:evenVBand="0" w:oddHBand="0" w:evenHBand="1" w:firstRowFirstColumn="0" w:firstRowLastColumn="0" w:lastRowFirstColumn="0" w:lastRowLastColumn="0"/>
              <w:rPr>
                <w:rFonts w:eastAsiaTheme="minorEastAsia"/>
                <w:b/>
                <w:bCs/>
                <w:noProof/>
                <w:lang w:eastAsia="it-IT"/>
              </w:rPr>
            </w:pPr>
            <w:r w:rsidRPr="00721CD1">
              <w:rPr>
                <w:rFonts w:eastAsiaTheme="minorEastAsia"/>
                <w:b/>
                <w:bCs/>
                <w:noProof/>
                <w:lang w:eastAsia="it-IT"/>
              </w:rPr>
              <w:t>n. 18</w:t>
            </w:r>
          </w:p>
        </w:tc>
      </w:tr>
      <w:tr w:rsidR="006374F1"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03" w:type="dxa"/>
            <w:tcBorders>
              <w:right w:val="none" w:sz="0" w:space="0" w:color="auto"/>
            </w:tcBorders>
            <w:shd w:val="clear" w:color="auto" w:fill="auto"/>
          </w:tcPr>
          <w:p w:rsidR="006374F1" w:rsidRPr="00721CD1" w:rsidRDefault="00DC6BB3" w:rsidP="00721CD1">
            <w:pPr>
              <w:jc w:val="center"/>
              <w:rPr>
                <w:rFonts w:eastAsiaTheme="minorEastAsia"/>
                <w:b w:val="0"/>
                <w:bCs w:val="0"/>
                <w:noProof/>
                <w:lang w:eastAsia="it-IT"/>
              </w:rPr>
            </w:pPr>
            <w:r w:rsidRPr="00721CD1">
              <w:rPr>
                <w:rFonts w:eastAsiaTheme="minorEastAsia"/>
                <w:b w:val="0"/>
                <w:bCs w:val="0"/>
                <w:noProof/>
                <w:lang w:eastAsia="it-IT"/>
              </w:rPr>
              <w:t xml:space="preserve">    A  032    (Ed. musicale)</w:t>
            </w:r>
          </w:p>
        </w:tc>
        <w:tc>
          <w:tcPr>
            <w:tcW w:w="3209" w:type="dxa"/>
            <w:tcBorders>
              <w:left w:val="none" w:sz="0" w:space="0" w:color="auto"/>
            </w:tcBorders>
            <w:shd w:val="clear" w:color="auto" w:fill="auto"/>
          </w:tcPr>
          <w:p w:rsidR="006374F1" w:rsidRPr="00721CD1" w:rsidRDefault="00B75D37" w:rsidP="00721CD1">
            <w:pPr>
              <w:jc w:val="center"/>
              <w:cnfStyle w:val="000000100000" w:firstRow="0" w:lastRow="0" w:firstColumn="0" w:lastColumn="0" w:oddVBand="0" w:evenVBand="0" w:oddHBand="1" w:evenHBand="0" w:firstRowFirstColumn="0" w:firstRowLastColumn="0" w:lastRowFirstColumn="0" w:lastRowLastColumn="0"/>
              <w:rPr>
                <w:rFonts w:eastAsiaTheme="minorEastAsia"/>
                <w:b/>
                <w:bCs/>
                <w:noProof/>
                <w:lang w:eastAsia="it-IT"/>
              </w:rPr>
            </w:pPr>
            <w:r w:rsidRPr="00721CD1">
              <w:rPr>
                <w:rFonts w:eastAsiaTheme="minorEastAsia"/>
                <w:b/>
                <w:bCs/>
                <w:noProof/>
                <w:lang w:eastAsia="it-IT"/>
              </w:rPr>
              <w:t xml:space="preserve">                 n.   6</w:t>
            </w:r>
          </w:p>
        </w:tc>
      </w:tr>
    </w:tbl>
    <w:p w:rsidR="002F4E34" w:rsidRDefault="002F4E34" w:rsidP="00415820">
      <w:pPr>
        <w:rPr>
          <w:rFonts w:ascii="Times New Roman" w:hAnsi="Times New Roman" w:cs="Times New Roman"/>
          <w:sz w:val="24"/>
          <w:szCs w:val="24"/>
        </w:rPr>
      </w:pPr>
    </w:p>
    <w:p w:rsidR="00E934D4" w:rsidRPr="00721CD1" w:rsidRDefault="002F4E34" w:rsidP="00A173E6">
      <w:pPr>
        <w:spacing w:after="0" w:line="240" w:lineRule="auto"/>
        <w:jc w:val="center"/>
        <w:rPr>
          <w:noProof/>
          <w:lang w:eastAsia="it-IT"/>
        </w:rPr>
      </w:pPr>
      <w:r w:rsidRPr="00721CD1">
        <w:rPr>
          <w:noProof/>
          <w:lang w:eastAsia="it-IT"/>
        </w:rPr>
        <w:t xml:space="preserve">Si ritengono necessarie per </w:t>
      </w:r>
      <w:r w:rsidR="00721CD1" w:rsidRPr="00721CD1">
        <w:rPr>
          <w:noProof/>
          <w:lang w:eastAsia="it-IT"/>
        </w:rPr>
        <w:t>i</w:t>
      </w:r>
      <w:r w:rsidRPr="00721CD1">
        <w:rPr>
          <w:noProof/>
          <w:lang w:eastAsia="it-IT"/>
        </w:rPr>
        <w:t xml:space="preserve"> prossim</w:t>
      </w:r>
      <w:r w:rsidR="00721CD1" w:rsidRPr="00721CD1">
        <w:rPr>
          <w:noProof/>
          <w:lang w:eastAsia="it-IT"/>
        </w:rPr>
        <w:t>i</w:t>
      </w:r>
      <w:r w:rsidRPr="00721CD1">
        <w:rPr>
          <w:noProof/>
          <w:lang w:eastAsia="it-IT"/>
        </w:rPr>
        <w:t xml:space="preserve"> </w:t>
      </w:r>
      <w:r w:rsidR="006374F1" w:rsidRPr="00721CD1">
        <w:rPr>
          <w:noProof/>
          <w:lang w:eastAsia="it-IT"/>
        </w:rPr>
        <w:t>ann</w:t>
      </w:r>
      <w:r w:rsidR="00721CD1" w:rsidRPr="00721CD1">
        <w:rPr>
          <w:noProof/>
          <w:lang w:eastAsia="it-IT"/>
        </w:rPr>
        <w:t>i</w:t>
      </w:r>
      <w:r w:rsidRPr="00721CD1">
        <w:rPr>
          <w:noProof/>
          <w:lang w:eastAsia="it-IT"/>
        </w:rPr>
        <w:t xml:space="preserve"> le seguenti figure professionali</w:t>
      </w:r>
    </w:p>
    <w:p w:rsidR="00A173E6" w:rsidRPr="00721CD1" w:rsidRDefault="00A173E6" w:rsidP="00A173E6">
      <w:pPr>
        <w:spacing w:after="0" w:line="240" w:lineRule="auto"/>
        <w:jc w:val="center"/>
        <w:rPr>
          <w:noProof/>
          <w:lang w:eastAsia="it-IT"/>
        </w:rPr>
      </w:pPr>
    </w:p>
    <w:tbl>
      <w:tblPr>
        <w:tblStyle w:val="Sfondomedio1-Colore61"/>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209"/>
        <w:gridCol w:w="3209"/>
      </w:tblGrid>
      <w:tr w:rsidR="00721CD1" w:rsidRPr="00E934D4" w:rsidTr="00721C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418" w:type="dxa"/>
            <w:gridSpan w:val="2"/>
            <w:tcBorders>
              <w:top w:val="none" w:sz="0" w:space="0" w:color="auto"/>
              <w:left w:val="none" w:sz="0" w:space="0" w:color="auto"/>
              <w:bottom w:val="none" w:sz="0" w:space="0" w:color="auto"/>
              <w:right w:val="none" w:sz="0" w:space="0" w:color="auto"/>
            </w:tcBorders>
            <w:shd w:val="clear" w:color="auto" w:fill="auto"/>
          </w:tcPr>
          <w:p w:rsidR="00721CD1" w:rsidRPr="00721CD1" w:rsidRDefault="00721CD1" w:rsidP="00721CD1">
            <w:pPr>
              <w:jc w:val="center"/>
              <w:rPr>
                <w:rFonts w:eastAsiaTheme="minorEastAsia"/>
                <w:bCs w:val="0"/>
                <w:noProof/>
                <w:color w:val="auto"/>
                <w:lang w:eastAsia="it-IT"/>
              </w:rPr>
            </w:pPr>
            <w:r w:rsidRPr="00721CD1">
              <w:rPr>
                <w:rFonts w:eastAsiaTheme="minorEastAsia"/>
                <w:bCs w:val="0"/>
                <w:noProof/>
                <w:color w:val="auto"/>
                <w:lang w:eastAsia="it-IT"/>
              </w:rPr>
              <w:t>Anni Scolastici 2017/2019</w:t>
            </w:r>
          </w:p>
        </w:tc>
      </w:tr>
      <w:tr w:rsidR="00A173E6"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418" w:type="dxa"/>
            <w:gridSpan w:val="2"/>
            <w:shd w:val="clear" w:color="auto" w:fill="auto"/>
          </w:tcPr>
          <w:p w:rsidR="00A173E6" w:rsidRPr="00721CD1" w:rsidRDefault="00A173E6" w:rsidP="001C03AD">
            <w:pPr>
              <w:jc w:val="center"/>
              <w:rPr>
                <w:rFonts w:eastAsiaTheme="minorEastAsia"/>
                <w:bCs w:val="0"/>
                <w:noProof/>
                <w:lang w:eastAsia="it-IT"/>
              </w:rPr>
            </w:pPr>
            <w:r w:rsidRPr="00721CD1">
              <w:rPr>
                <w:rFonts w:eastAsiaTheme="minorEastAsia"/>
                <w:bCs w:val="0"/>
                <w:noProof/>
                <w:lang w:eastAsia="it-IT"/>
              </w:rPr>
              <w:t>Scuola Primaria</w:t>
            </w:r>
          </w:p>
        </w:tc>
      </w:tr>
      <w:tr w:rsidR="002F4E34" w:rsidRPr="00E934D4" w:rsidTr="00A173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2F4E34" w:rsidRPr="00721CD1" w:rsidRDefault="002F4E34" w:rsidP="001C03AD">
            <w:pPr>
              <w:jc w:val="center"/>
              <w:rPr>
                <w:rFonts w:eastAsiaTheme="minorEastAsia"/>
                <w:b w:val="0"/>
                <w:bCs w:val="0"/>
                <w:noProof/>
                <w:lang w:eastAsia="it-IT"/>
              </w:rPr>
            </w:pPr>
            <w:r w:rsidRPr="00721CD1">
              <w:rPr>
                <w:rFonts w:eastAsiaTheme="minorEastAsia"/>
                <w:b w:val="0"/>
                <w:bCs w:val="0"/>
                <w:noProof/>
                <w:lang w:eastAsia="it-IT"/>
              </w:rPr>
              <w:t>Posto comune</w:t>
            </w:r>
          </w:p>
        </w:tc>
        <w:tc>
          <w:tcPr>
            <w:tcW w:w="3209" w:type="dxa"/>
            <w:tcBorders>
              <w:left w:val="none" w:sz="0" w:space="0" w:color="auto"/>
            </w:tcBorders>
            <w:shd w:val="clear" w:color="auto" w:fill="auto"/>
          </w:tcPr>
          <w:p w:rsidR="002F4E34" w:rsidRPr="00721CD1" w:rsidRDefault="002F4E34" w:rsidP="001C03AD">
            <w:pPr>
              <w:jc w:val="center"/>
              <w:cnfStyle w:val="000000010000" w:firstRow="0" w:lastRow="0" w:firstColumn="0" w:lastColumn="0" w:oddVBand="0" w:evenVBand="0" w:oddHBand="0" w:evenHBand="1" w:firstRowFirstColumn="0" w:firstRowLastColumn="0" w:lastRowFirstColumn="0" w:lastRowLastColumn="0"/>
              <w:rPr>
                <w:rFonts w:eastAsiaTheme="minorEastAsia"/>
                <w:noProof/>
                <w:lang w:eastAsia="it-IT"/>
              </w:rPr>
            </w:pPr>
            <w:r w:rsidRPr="00721CD1">
              <w:rPr>
                <w:rFonts w:eastAsiaTheme="minorEastAsia"/>
                <w:noProof/>
                <w:lang w:eastAsia="it-IT"/>
              </w:rPr>
              <w:t>Ore da prestare</w:t>
            </w:r>
          </w:p>
        </w:tc>
      </w:tr>
      <w:tr w:rsidR="002F4E34"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2F4E34" w:rsidRPr="00721CD1" w:rsidRDefault="002F4E34" w:rsidP="001C03AD">
            <w:pPr>
              <w:jc w:val="center"/>
              <w:rPr>
                <w:rFonts w:eastAsiaTheme="minorEastAsia"/>
                <w:b w:val="0"/>
                <w:bCs w:val="0"/>
                <w:noProof/>
                <w:lang w:eastAsia="it-IT"/>
              </w:rPr>
            </w:pPr>
            <w:r w:rsidRPr="00721CD1">
              <w:rPr>
                <w:rFonts w:eastAsiaTheme="minorEastAsia"/>
                <w:b w:val="0"/>
                <w:bCs w:val="0"/>
                <w:noProof/>
                <w:lang w:eastAsia="it-IT"/>
              </w:rPr>
              <w:t>n. 3</w:t>
            </w:r>
          </w:p>
        </w:tc>
        <w:tc>
          <w:tcPr>
            <w:tcW w:w="3209" w:type="dxa"/>
            <w:tcBorders>
              <w:left w:val="none" w:sz="0" w:space="0" w:color="auto"/>
            </w:tcBorders>
            <w:shd w:val="clear" w:color="auto" w:fill="auto"/>
          </w:tcPr>
          <w:p w:rsidR="002F4E34" w:rsidRPr="00721CD1" w:rsidRDefault="002F4E34" w:rsidP="001C03AD">
            <w:pPr>
              <w:jc w:val="center"/>
              <w:cnfStyle w:val="000000100000" w:firstRow="0" w:lastRow="0" w:firstColumn="0" w:lastColumn="0" w:oddVBand="0" w:evenVBand="0" w:oddHBand="1" w:evenHBand="0" w:firstRowFirstColumn="0" w:firstRowLastColumn="0" w:lastRowFirstColumn="0" w:lastRowLastColumn="0"/>
              <w:rPr>
                <w:rFonts w:eastAsiaTheme="minorEastAsia"/>
                <w:noProof/>
                <w:lang w:eastAsia="it-IT"/>
              </w:rPr>
            </w:pPr>
            <w:r w:rsidRPr="00721CD1">
              <w:rPr>
                <w:rFonts w:eastAsiaTheme="minorEastAsia"/>
                <w:noProof/>
                <w:lang w:eastAsia="it-IT"/>
              </w:rPr>
              <w:t>24 settimanali</w:t>
            </w:r>
          </w:p>
        </w:tc>
      </w:tr>
      <w:tr w:rsidR="00A173E6" w:rsidRPr="00E934D4" w:rsidTr="00A173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418" w:type="dxa"/>
            <w:gridSpan w:val="2"/>
            <w:shd w:val="clear" w:color="auto" w:fill="auto"/>
          </w:tcPr>
          <w:p w:rsidR="00A173E6" w:rsidRPr="00721CD1" w:rsidRDefault="00A173E6" w:rsidP="001C03AD">
            <w:pPr>
              <w:jc w:val="center"/>
              <w:rPr>
                <w:rFonts w:eastAsiaTheme="minorEastAsia"/>
                <w:bCs w:val="0"/>
                <w:noProof/>
                <w:lang w:eastAsia="it-IT"/>
              </w:rPr>
            </w:pPr>
            <w:r w:rsidRPr="00721CD1">
              <w:rPr>
                <w:rFonts w:eastAsiaTheme="minorEastAsia"/>
                <w:bCs w:val="0"/>
                <w:noProof/>
                <w:lang w:eastAsia="it-IT"/>
              </w:rPr>
              <w:t>Scuola Secondaria</w:t>
            </w:r>
          </w:p>
        </w:tc>
      </w:tr>
      <w:tr w:rsidR="002F4E34"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2F4E34" w:rsidRPr="00721CD1" w:rsidRDefault="002F4E34" w:rsidP="001C03AD">
            <w:pPr>
              <w:jc w:val="center"/>
              <w:rPr>
                <w:rFonts w:eastAsiaTheme="minorEastAsia"/>
                <w:b w:val="0"/>
                <w:bCs w:val="0"/>
                <w:noProof/>
                <w:lang w:eastAsia="it-IT"/>
              </w:rPr>
            </w:pPr>
            <w:r w:rsidRPr="00721CD1">
              <w:rPr>
                <w:rFonts w:eastAsiaTheme="minorEastAsia"/>
                <w:b w:val="0"/>
                <w:bCs w:val="0"/>
                <w:noProof/>
                <w:lang w:eastAsia="it-IT"/>
              </w:rPr>
              <w:t>Classe di concorso</w:t>
            </w:r>
          </w:p>
        </w:tc>
        <w:tc>
          <w:tcPr>
            <w:tcW w:w="3209" w:type="dxa"/>
            <w:tcBorders>
              <w:left w:val="none" w:sz="0" w:space="0" w:color="auto"/>
            </w:tcBorders>
            <w:shd w:val="clear" w:color="auto" w:fill="auto"/>
          </w:tcPr>
          <w:p w:rsidR="002F4E34" w:rsidRPr="00721CD1" w:rsidRDefault="002F4E34" w:rsidP="001C03AD">
            <w:pPr>
              <w:jc w:val="center"/>
              <w:cnfStyle w:val="000000100000" w:firstRow="0" w:lastRow="0" w:firstColumn="0" w:lastColumn="0" w:oddVBand="0" w:evenVBand="0" w:oddHBand="1" w:evenHBand="0" w:firstRowFirstColumn="0" w:firstRowLastColumn="0" w:lastRowFirstColumn="0" w:lastRowLastColumn="0"/>
              <w:rPr>
                <w:rFonts w:eastAsiaTheme="minorEastAsia"/>
                <w:noProof/>
                <w:lang w:eastAsia="it-IT"/>
              </w:rPr>
            </w:pPr>
            <w:r w:rsidRPr="00721CD1">
              <w:rPr>
                <w:rFonts w:eastAsiaTheme="minorEastAsia"/>
                <w:noProof/>
                <w:lang w:eastAsia="it-IT"/>
              </w:rPr>
              <w:t>Ore da prestare</w:t>
            </w:r>
          </w:p>
        </w:tc>
      </w:tr>
      <w:tr w:rsidR="002F4E34" w:rsidRPr="00E934D4" w:rsidTr="00A173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2F4E34" w:rsidRPr="00721CD1" w:rsidRDefault="002F4E34" w:rsidP="001C03AD">
            <w:pPr>
              <w:jc w:val="center"/>
              <w:rPr>
                <w:rFonts w:eastAsiaTheme="minorEastAsia"/>
                <w:b w:val="0"/>
                <w:bCs w:val="0"/>
                <w:noProof/>
                <w:lang w:eastAsia="it-IT"/>
              </w:rPr>
            </w:pPr>
            <w:r w:rsidRPr="00721CD1">
              <w:rPr>
                <w:rFonts w:eastAsiaTheme="minorEastAsia"/>
                <w:b w:val="0"/>
                <w:bCs w:val="0"/>
                <w:noProof/>
                <w:lang w:eastAsia="it-IT"/>
              </w:rPr>
              <w:t xml:space="preserve">n.3    Lettere </w:t>
            </w:r>
          </w:p>
        </w:tc>
        <w:tc>
          <w:tcPr>
            <w:tcW w:w="3209" w:type="dxa"/>
            <w:tcBorders>
              <w:left w:val="none" w:sz="0" w:space="0" w:color="auto"/>
            </w:tcBorders>
            <w:shd w:val="clear" w:color="auto" w:fill="auto"/>
          </w:tcPr>
          <w:p w:rsidR="002F4E34" w:rsidRPr="00721CD1" w:rsidRDefault="002F4E34" w:rsidP="001C03AD">
            <w:pPr>
              <w:jc w:val="center"/>
              <w:cnfStyle w:val="000000010000" w:firstRow="0" w:lastRow="0" w:firstColumn="0" w:lastColumn="0" w:oddVBand="0" w:evenVBand="0" w:oddHBand="0" w:evenHBand="1" w:firstRowFirstColumn="0" w:firstRowLastColumn="0" w:lastRowFirstColumn="0" w:lastRowLastColumn="0"/>
              <w:rPr>
                <w:rFonts w:eastAsiaTheme="minorEastAsia"/>
                <w:noProof/>
                <w:lang w:eastAsia="it-IT"/>
              </w:rPr>
            </w:pPr>
            <w:r w:rsidRPr="00721CD1">
              <w:rPr>
                <w:rFonts w:eastAsiaTheme="minorEastAsia"/>
                <w:noProof/>
                <w:lang w:eastAsia="it-IT"/>
              </w:rPr>
              <w:t>n. 18</w:t>
            </w:r>
          </w:p>
        </w:tc>
      </w:tr>
      <w:tr w:rsidR="002F4E34" w:rsidRPr="00E934D4" w:rsidTr="00A173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2F4E34" w:rsidRPr="00721CD1" w:rsidRDefault="006374F1" w:rsidP="00721CD1">
            <w:pPr>
              <w:jc w:val="center"/>
              <w:rPr>
                <w:rFonts w:eastAsiaTheme="minorEastAsia"/>
                <w:b w:val="0"/>
                <w:bCs w:val="0"/>
                <w:noProof/>
                <w:lang w:eastAsia="it-IT"/>
              </w:rPr>
            </w:pPr>
            <w:r w:rsidRPr="00721CD1">
              <w:rPr>
                <w:rFonts w:eastAsiaTheme="minorEastAsia"/>
                <w:b w:val="0"/>
                <w:bCs w:val="0"/>
                <w:noProof/>
                <w:lang w:eastAsia="it-IT"/>
              </w:rPr>
              <w:t xml:space="preserve">           </w:t>
            </w:r>
            <w:r w:rsidR="002F4E34" w:rsidRPr="00721CD1">
              <w:rPr>
                <w:rFonts w:eastAsiaTheme="minorEastAsia"/>
                <w:b w:val="0"/>
                <w:bCs w:val="0"/>
                <w:noProof/>
                <w:lang w:eastAsia="it-IT"/>
              </w:rPr>
              <w:t>n.</w:t>
            </w:r>
            <w:r w:rsidR="00A173E6" w:rsidRPr="00721CD1">
              <w:rPr>
                <w:rFonts w:eastAsiaTheme="minorEastAsia"/>
                <w:b w:val="0"/>
                <w:bCs w:val="0"/>
                <w:noProof/>
                <w:lang w:eastAsia="it-IT"/>
              </w:rPr>
              <w:t xml:space="preserve"> </w:t>
            </w:r>
            <w:r w:rsidR="00721CD1" w:rsidRPr="00721CD1">
              <w:rPr>
                <w:rFonts w:eastAsiaTheme="minorEastAsia"/>
                <w:b w:val="0"/>
                <w:bCs w:val="0"/>
                <w:noProof/>
                <w:lang w:eastAsia="it-IT"/>
              </w:rPr>
              <w:t>1</w:t>
            </w:r>
            <w:r w:rsidR="002F4E34" w:rsidRPr="00721CD1">
              <w:rPr>
                <w:rFonts w:eastAsiaTheme="minorEastAsia"/>
                <w:b w:val="0"/>
                <w:bCs w:val="0"/>
                <w:noProof/>
                <w:lang w:eastAsia="it-IT"/>
              </w:rPr>
              <w:t xml:space="preserve">   Matematica </w:t>
            </w:r>
          </w:p>
        </w:tc>
        <w:tc>
          <w:tcPr>
            <w:tcW w:w="3209" w:type="dxa"/>
            <w:tcBorders>
              <w:left w:val="none" w:sz="0" w:space="0" w:color="auto"/>
            </w:tcBorders>
            <w:shd w:val="clear" w:color="auto" w:fill="auto"/>
          </w:tcPr>
          <w:p w:rsidR="002F4E34" w:rsidRPr="00721CD1" w:rsidRDefault="002F4E34" w:rsidP="00A173E6">
            <w:pPr>
              <w:jc w:val="center"/>
              <w:cnfStyle w:val="000000100000" w:firstRow="0" w:lastRow="0" w:firstColumn="0" w:lastColumn="0" w:oddVBand="0" w:evenVBand="0" w:oddHBand="1" w:evenHBand="0" w:firstRowFirstColumn="0" w:firstRowLastColumn="0" w:lastRowFirstColumn="0" w:lastRowLastColumn="0"/>
              <w:rPr>
                <w:rFonts w:eastAsiaTheme="minorEastAsia"/>
                <w:noProof/>
                <w:lang w:eastAsia="it-IT"/>
              </w:rPr>
            </w:pPr>
            <w:r w:rsidRPr="00721CD1">
              <w:rPr>
                <w:rFonts w:eastAsiaTheme="minorEastAsia"/>
                <w:noProof/>
                <w:lang w:eastAsia="it-IT"/>
              </w:rPr>
              <w:t>n.18</w:t>
            </w:r>
          </w:p>
        </w:tc>
      </w:tr>
      <w:tr w:rsidR="00721CD1" w:rsidRPr="00E934D4" w:rsidTr="00721CD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tcPr>
          <w:p w:rsidR="00721CD1" w:rsidRPr="00721CD1" w:rsidRDefault="00721CD1" w:rsidP="00721CD1">
            <w:pPr>
              <w:jc w:val="center"/>
              <w:rPr>
                <w:rFonts w:eastAsiaTheme="minorEastAsia"/>
                <w:b w:val="0"/>
                <w:bCs w:val="0"/>
                <w:noProof/>
                <w:lang w:eastAsia="it-IT"/>
              </w:rPr>
            </w:pPr>
            <w:r w:rsidRPr="00721CD1">
              <w:rPr>
                <w:rFonts w:eastAsiaTheme="minorEastAsia"/>
                <w:b w:val="0"/>
                <w:bCs w:val="0"/>
                <w:noProof/>
                <w:lang w:eastAsia="it-IT"/>
              </w:rPr>
              <w:t xml:space="preserve">           n. 1   Inglese </w:t>
            </w:r>
          </w:p>
        </w:tc>
        <w:tc>
          <w:tcPr>
            <w:tcW w:w="3209" w:type="dxa"/>
            <w:tcBorders>
              <w:left w:val="none" w:sz="0" w:space="0" w:color="auto"/>
            </w:tcBorders>
            <w:shd w:val="clear" w:color="auto" w:fill="auto"/>
          </w:tcPr>
          <w:p w:rsidR="00721CD1" w:rsidRPr="00721CD1" w:rsidRDefault="00721CD1" w:rsidP="004E4C0B">
            <w:pPr>
              <w:jc w:val="center"/>
              <w:cnfStyle w:val="000000010000" w:firstRow="0" w:lastRow="0" w:firstColumn="0" w:lastColumn="0" w:oddVBand="0" w:evenVBand="0" w:oddHBand="0" w:evenHBand="1" w:firstRowFirstColumn="0" w:firstRowLastColumn="0" w:lastRowFirstColumn="0" w:lastRowLastColumn="0"/>
              <w:rPr>
                <w:rFonts w:eastAsiaTheme="minorEastAsia"/>
                <w:noProof/>
                <w:lang w:eastAsia="it-IT"/>
              </w:rPr>
            </w:pPr>
            <w:r w:rsidRPr="00721CD1">
              <w:rPr>
                <w:rFonts w:eastAsiaTheme="minorEastAsia"/>
                <w:noProof/>
                <w:lang w:eastAsia="it-IT"/>
              </w:rPr>
              <w:t>n.18</w:t>
            </w:r>
          </w:p>
        </w:tc>
      </w:tr>
    </w:tbl>
    <w:p w:rsidR="00E934D4" w:rsidRPr="00721CD1" w:rsidRDefault="00E934D4" w:rsidP="00415820">
      <w:pPr>
        <w:rPr>
          <w:noProof/>
          <w:lang w:eastAsia="it-IT"/>
        </w:rPr>
      </w:pPr>
    </w:p>
    <w:p w:rsidR="00A173E6" w:rsidRDefault="00A173E6" w:rsidP="00415820">
      <w:pPr>
        <w:rPr>
          <w:rFonts w:ascii="Times New Roman" w:hAnsi="Times New Roman" w:cs="Times New Roman"/>
          <w:b/>
          <w:sz w:val="28"/>
          <w:szCs w:val="28"/>
        </w:rPr>
      </w:pPr>
    </w:p>
    <w:p w:rsidR="00A173E6" w:rsidRDefault="00A173E6" w:rsidP="00415820">
      <w:pPr>
        <w:rPr>
          <w:rFonts w:ascii="Times New Roman" w:hAnsi="Times New Roman" w:cs="Times New Roman"/>
          <w:b/>
          <w:sz w:val="28"/>
          <w:szCs w:val="28"/>
        </w:rPr>
      </w:pPr>
    </w:p>
    <w:p w:rsidR="00721CD1" w:rsidRDefault="00721CD1" w:rsidP="00A77CBB">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721CD1" w:rsidRDefault="00721CD1" w:rsidP="00A77CBB">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EB047E" w:rsidRPr="00A173E6" w:rsidRDefault="00203262" w:rsidP="00A77CBB">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A173E6">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IL PIANO DI MIGLIORAMENTO</w:t>
      </w:r>
    </w:p>
    <w:tbl>
      <w:tblPr>
        <w:tblStyle w:val="Grigliatabella"/>
        <w:tblW w:w="10178"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2385"/>
        <w:gridCol w:w="2832"/>
        <w:gridCol w:w="3680"/>
      </w:tblGrid>
      <w:tr w:rsidR="00721CD1" w:rsidRPr="00721CD1" w:rsidTr="009E7C26">
        <w:tc>
          <w:tcPr>
            <w:tcW w:w="3658" w:type="dxa"/>
            <w:gridSpan w:val="2"/>
            <w:vAlign w:val="center"/>
          </w:tcPr>
          <w:p w:rsidR="00D74B1E" w:rsidRPr="00721CD1" w:rsidRDefault="00AF1E8D" w:rsidP="009E7C26">
            <w:pPr>
              <w:jc w:val="center"/>
              <w:rPr>
                <w:noProof/>
                <w:lang w:eastAsia="it-IT"/>
              </w:rPr>
            </w:pPr>
            <w:r w:rsidRPr="00721CD1">
              <w:rPr>
                <w:noProof/>
                <w:lang w:eastAsia="it-IT"/>
              </w:rPr>
              <w:t>Attività di ricognizione del PD</w:t>
            </w:r>
            <w:r w:rsidR="00D74B1E" w:rsidRPr="00721CD1">
              <w:rPr>
                <w:noProof/>
                <w:lang w:eastAsia="it-IT"/>
              </w:rPr>
              <w:t>M secondo quanto previsto dalla comunicazione INDIRE – sett</w:t>
            </w:r>
            <w:r w:rsidRPr="00721CD1">
              <w:rPr>
                <w:noProof/>
                <w:lang w:eastAsia="it-IT"/>
              </w:rPr>
              <w:t>.</w:t>
            </w:r>
            <w:r w:rsidR="00D74B1E" w:rsidRPr="00721CD1">
              <w:rPr>
                <w:noProof/>
                <w:lang w:eastAsia="it-IT"/>
              </w:rPr>
              <w:t xml:space="preserve"> 2016.</w:t>
            </w:r>
          </w:p>
        </w:tc>
        <w:tc>
          <w:tcPr>
            <w:tcW w:w="2835" w:type="dxa"/>
            <w:vAlign w:val="center"/>
          </w:tcPr>
          <w:p w:rsidR="00D74B1E" w:rsidRPr="00721CD1" w:rsidRDefault="00D74B1E" w:rsidP="009E7C26">
            <w:pPr>
              <w:jc w:val="center"/>
              <w:rPr>
                <w:noProof/>
                <w:lang w:eastAsia="it-IT"/>
              </w:rPr>
            </w:pPr>
            <w:r w:rsidRPr="00721CD1">
              <w:rPr>
                <w:noProof/>
                <w:lang w:eastAsia="it-IT"/>
              </w:rPr>
              <w:t>Elementi presi in esame:</w:t>
            </w:r>
          </w:p>
          <w:p w:rsidR="00D74B1E" w:rsidRPr="00721CD1" w:rsidRDefault="00D74B1E" w:rsidP="009E7C26">
            <w:pPr>
              <w:jc w:val="center"/>
              <w:rPr>
                <w:noProof/>
                <w:lang w:eastAsia="it-IT"/>
              </w:rPr>
            </w:pPr>
            <w:r w:rsidRPr="00721CD1">
              <w:rPr>
                <w:noProof/>
                <w:lang w:eastAsia="it-IT"/>
              </w:rPr>
              <w:t>RAV</w:t>
            </w:r>
            <w:r w:rsidR="00AF1E8D" w:rsidRPr="00721CD1">
              <w:rPr>
                <w:noProof/>
                <w:lang w:eastAsia="it-IT"/>
              </w:rPr>
              <w:t>- PD</w:t>
            </w:r>
            <w:r w:rsidRPr="00721CD1">
              <w:rPr>
                <w:noProof/>
                <w:lang w:eastAsia="it-IT"/>
              </w:rPr>
              <w:t>M</w:t>
            </w:r>
            <w:r w:rsidR="00AF1E8D" w:rsidRPr="00721CD1">
              <w:rPr>
                <w:noProof/>
                <w:lang w:eastAsia="it-IT"/>
              </w:rPr>
              <w:t>-</w:t>
            </w:r>
            <w:r w:rsidRPr="00721CD1">
              <w:rPr>
                <w:noProof/>
                <w:lang w:eastAsia="it-IT"/>
              </w:rPr>
              <w:t>PTOF d’Istituto</w:t>
            </w:r>
          </w:p>
        </w:tc>
        <w:tc>
          <w:tcPr>
            <w:tcW w:w="3685" w:type="dxa"/>
            <w:vAlign w:val="center"/>
          </w:tcPr>
          <w:p w:rsidR="00D74B1E" w:rsidRPr="00721CD1" w:rsidRDefault="00D74B1E" w:rsidP="009E7C26">
            <w:pPr>
              <w:jc w:val="center"/>
              <w:rPr>
                <w:noProof/>
                <w:lang w:eastAsia="it-IT"/>
              </w:rPr>
            </w:pPr>
            <w:r w:rsidRPr="00721CD1">
              <w:rPr>
                <w:noProof/>
                <w:lang w:eastAsia="it-IT"/>
              </w:rPr>
              <w:t>Fonte di legittimazione:</w:t>
            </w:r>
          </w:p>
          <w:p w:rsidR="00D74B1E" w:rsidRPr="00721CD1" w:rsidRDefault="00D74B1E" w:rsidP="009E7C26">
            <w:pPr>
              <w:jc w:val="center"/>
              <w:rPr>
                <w:noProof/>
                <w:lang w:eastAsia="it-IT"/>
              </w:rPr>
            </w:pPr>
            <w:r w:rsidRPr="00721CD1">
              <w:rPr>
                <w:noProof/>
                <w:lang w:eastAsia="it-IT"/>
              </w:rPr>
              <w:t>legge 107/15 comma 7</w:t>
            </w:r>
          </w:p>
          <w:p w:rsidR="00D74B1E" w:rsidRPr="00721CD1" w:rsidRDefault="00D74B1E" w:rsidP="009E7C26">
            <w:pPr>
              <w:jc w:val="center"/>
              <w:rPr>
                <w:noProof/>
                <w:lang w:eastAsia="it-IT"/>
              </w:rPr>
            </w:pPr>
            <w:r w:rsidRPr="00721CD1">
              <w:rPr>
                <w:noProof/>
                <w:lang w:eastAsia="it-IT"/>
              </w:rPr>
              <w:t>PTOF d’Istituto</w:t>
            </w:r>
          </w:p>
          <w:p w:rsidR="00D74B1E" w:rsidRPr="00721CD1" w:rsidRDefault="00D74B1E" w:rsidP="009E7C26">
            <w:pPr>
              <w:jc w:val="center"/>
              <w:rPr>
                <w:noProof/>
                <w:lang w:eastAsia="it-IT"/>
              </w:rPr>
            </w:pPr>
          </w:p>
        </w:tc>
      </w:tr>
      <w:tr w:rsidR="00721CD1" w:rsidRPr="00721CD1" w:rsidTr="00721CD1">
        <w:trPr>
          <w:trHeight w:val="472"/>
        </w:trPr>
        <w:tc>
          <w:tcPr>
            <w:tcW w:w="1270" w:type="dxa"/>
            <w:vAlign w:val="center"/>
          </w:tcPr>
          <w:p w:rsidR="00721CD1" w:rsidRDefault="00721CD1" w:rsidP="00721CD1">
            <w:pPr>
              <w:jc w:val="center"/>
              <w:rPr>
                <w:noProof/>
                <w:lang w:eastAsia="it-IT"/>
              </w:rPr>
            </w:pPr>
            <w:r>
              <w:rPr>
                <w:noProof/>
                <w:lang w:eastAsia="it-IT"/>
              </w:rPr>
              <w:t>Riferimento</w:t>
            </w:r>
          </w:p>
          <w:p w:rsidR="00D74B1E" w:rsidRPr="00721CD1" w:rsidRDefault="00721CD1" w:rsidP="00721CD1">
            <w:pPr>
              <w:jc w:val="center"/>
              <w:rPr>
                <w:noProof/>
                <w:lang w:eastAsia="it-IT"/>
              </w:rPr>
            </w:pPr>
            <w:r>
              <w:rPr>
                <w:noProof/>
                <w:lang w:eastAsia="it-IT"/>
              </w:rPr>
              <w:t>normativo</w:t>
            </w:r>
          </w:p>
        </w:tc>
        <w:tc>
          <w:tcPr>
            <w:tcW w:w="2388" w:type="dxa"/>
            <w:vAlign w:val="center"/>
          </w:tcPr>
          <w:p w:rsidR="00D74B1E" w:rsidRPr="00721CD1" w:rsidRDefault="00721CD1" w:rsidP="00721CD1">
            <w:pPr>
              <w:jc w:val="center"/>
              <w:rPr>
                <w:noProof/>
                <w:lang w:eastAsia="it-IT"/>
              </w:rPr>
            </w:pPr>
            <w:r>
              <w:rPr>
                <w:noProof/>
                <w:lang w:eastAsia="it-IT"/>
              </w:rPr>
              <w:t>FINALITA’</w:t>
            </w:r>
          </w:p>
        </w:tc>
        <w:tc>
          <w:tcPr>
            <w:tcW w:w="2835" w:type="dxa"/>
            <w:vAlign w:val="center"/>
          </w:tcPr>
          <w:p w:rsidR="00D74B1E" w:rsidRPr="00721CD1" w:rsidRDefault="00D74B1E" w:rsidP="00721CD1">
            <w:pPr>
              <w:jc w:val="center"/>
              <w:rPr>
                <w:noProof/>
                <w:lang w:eastAsia="it-IT"/>
              </w:rPr>
            </w:pPr>
            <w:r w:rsidRPr="00721CD1">
              <w:rPr>
                <w:noProof/>
                <w:lang w:eastAsia="it-IT"/>
              </w:rPr>
              <w:t>OBIETTIVI FORMATIVI</w:t>
            </w:r>
          </w:p>
        </w:tc>
        <w:tc>
          <w:tcPr>
            <w:tcW w:w="3685" w:type="dxa"/>
            <w:vAlign w:val="center"/>
          </w:tcPr>
          <w:p w:rsidR="00D74B1E" w:rsidRPr="00721CD1" w:rsidRDefault="00D74B1E" w:rsidP="00721CD1">
            <w:pPr>
              <w:jc w:val="center"/>
              <w:rPr>
                <w:noProof/>
                <w:lang w:eastAsia="it-IT"/>
              </w:rPr>
            </w:pPr>
            <w:r w:rsidRPr="00721CD1">
              <w:rPr>
                <w:noProof/>
                <w:lang w:eastAsia="it-IT"/>
              </w:rPr>
              <w:t>AZIONI DI MIGLIORAMENTO</w:t>
            </w:r>
          </w:p>
        </w:tc>
      </w:tr>
      <w:tr w:rsidR="00721CD1" w:rsidRPr="00721CD1" w:rsidTr="009E7C26">
        <w:tc>
          <w:tcPr>
            <w:tcW w:w="1270" w:type="dxa"/>
            <w:vAlign w:val="center"/>
          </w:tcPr>
          <w:p w:rsidR="00A173E6" w:rsidRPr="00721CD1" w:rsidRDefault="00A173E6" w:rsidP="009E7C26">
            <w:pPr>
              <w:rPr>
                <w:noProof/>
                <w:lang w:eastAsia="it-IT"/>
              </w:rPr>
            </w:pPr>
            <w:r w:rsidRPr="00721CD1">
              <w:rPr>
                <w:noProof/>
                <w:lang w:eastAsia="it-IT"/>
              </w:rPr>
              <w:t>Legge 107, art. 1 comma 7, lett. a</w:t>
            </w:r>
          </w:p>
          <w:p w:rsidR="00D74B1E" w:rsidRPr="00721CD1" w:rsidRDefault="00D74B1E" w:rsidP="009E7C26">
            <w:pPr>
              <w:rPr>
                <w:noProof/>
                <w:lang w:eastAsia="it-IT"/>
              </w:rPr>
            </w:pPr>
          </w:p>
        </w:tc>
        <w:tc>
          <w:tcPr>
            <w:tcW w:w="2388" w:type="dxa"/>
            <w:vAlign w:val="center"/>
          </w:tcPr>
          <w:p w:rsidR="00D74B1E" w:rsidRPr="00721CD1" w:rsidRDefault="00D74B1E" w:rsidP="009E7C26">
            <w:pPr>
              <w:rPr>
                <w:noProof/>
                <w:lang w:eastAsia="it-IT"/>
              </w:rPr>
            </w:pPr>
            <w:r w:rsidRPr="00721CD1">
              <w:rPr>
                <w:noProof/>
                <w:lang w:eastAsia="it-IT"/>
              </w:rPr>
              <w:t>Valorizzazione e potenziamento delle competenze linguistiche.</w:t>
            </w:r>
          </w:p>
        </w:tc>
        <w:tc>
          <w:tcPr>
            <w:tcW w:w="2835" w:type="dxa"/>
            <w:vAlign w:val="center"/>
          </w:tcPr>
          <w:p w:rsidR="00D74B1E" w:rsidRPr="00721CD1" w:rsidRDefault="00D74B1E" w:rsidP="009E7C26">
            <w:pPr>
              <w:rPr>
                <w:noProof/>
                <w:lang w:eastAsia="it-IT"/>
              </w:rPr>
            </w:pPr>
            <w:r w:rsidRPr="00721CD1">
              <w:rPr>
                <w:noProof/>
                <w:lang w:eastAsia="it-IT"/>
              </w:rPr>
              <w:t>Attivare e/o potenziare laboratori linguistici.</w:t>
            </w:r>
          </w:p>
        </w:tc>
        <w:tc>
          <w:tcPr>
            <w:tcW w:w="3685" w:type="dxa"/>
            <w:vAlign w:val="center"/>
          </w:tcPr>
          <w:p w:rsidR="00D74B1E" w:rsidRPr="00721CD1" w:rsidRDefault="00A173E6" w:rsidP="009E7C26">
            <w:pPr>
              <w:rPr>
                <w:noProof/>
                <w:lang w:eastAsia="it-IT"/>
              </w:rPr>
            </w:pPr>
            <w:r w:rsidRPr="00721CD1">
              <w:rPr>
                <w:noProof/>
                <w:lang w:eastAsia="it-IT"/>
              </w:rPr>
              <w:t>-</w:t>
            </w:r>
            <w:r w:rsidR="00D74B1E" w:rsidRPr="00721CD1">
              <w:rPr>
                <w:noProof/>
                <w:lang w:eastAsia="it-IT"/>
              </w:rPr>
              <w:t>Laboratori di lingua inglese nella scuola dell’Infanzia.</w:t>
            </w:r>
          </w:p>
          <w:p w:rsidR="00D74B1E" w:rsidRPr="00721CD1" w:rsidRDefault="00A173E6" w:rsidP="009E7C26">
            <w:pPr>
              <w:rPr>
                <w:noProof/>
                <w:lang w:eastAsia="it-IT"/>
              </w:rPr>
            </w:pPr>
            <w:r w:rsidRPr="00721CD1">
              <w:rPr>
                <w:noProof/>
                <w:lang w:eastAsia="it-IT"/>
              </w:rPr>
              <w:t>-</w:t>
            </w:r>
            <w:r w:rsidR="00D74B1E" w:rsidRPr="00721CD1">
              <w:rPr>
                <w:noProof/>
                <w:lang w:eastAsia="it-IT"/>
              </w:rPr>
              <w:t>Potenziamento dei percorsi linguist</w:t>
            </w:r>
            <w:r w:rsidR="00632DDC" w:rsidRPr="00721CD1">
              <w:rPr>
                <w:noProof/>
                <w:lang w:eastAsia="it-IT"/>
              </w:rPr>
              <w:t>ici di lingua</w:t>
            </w:r>
            <w:r w:rsidR="00790694" w:rsidRPr="00721CD1">
              <w:rPr>
                <w:noProof/>
                <w:lang w:eastAsia="it-IT"/>
              </w:rPr>
              <w:t xml:space="preserve"> </w:t>
            </w:r>
            <w:r w:rsidR="00632DDC" w:rsidRPr="00721CD1">
              <w:rPr>
                <w:noProof/>
                <w:lang w:eastAsia="it-IT"/>
              </w:rPr>
              <w:t xml:space="preserve">inglese </w:t>
            </w:r>
            <w:r w:rsidR="00D74B1E" w:rsidRPr="00721CD1">
              <w:rPr>
                <w:noProof/>
                <w:lang w:eastAsia="it-IT"/>
              </w:rPr>
              <w:t>nella scuola Primaria e Secondaria di 1° grado.</w:t>
            </w:r>
          </w:p>
          <w:p w:rsidR="003D40E2" w:rsidRPr="00721CD1" w:rsidRDefault="00A173E6" w:rsidP="009E7C26">
            <w:pPr>
              <w:rPr>
                <w:noProof/>
                <w:lang w:eastAsia="it-IT"/>
              </w:rPr>
            </w:pPr>
            <w:r w:rsidRPr="00721CD1">
              <w:rPr>
                <w:noProof/>
                <w:lang w:eastAsia="it-IT"/>
              </w:rPr>
              <w:t>-</w:t>
            </w:r>
            <w:r w:rsidR="003D40E2" w:rsidRPr="00721CD1">
              <w:rPr>
                <w:noProof/>
                <w:lang w:eastAsia="it-IT"/>
              </w:rPr>
              <w:t>Progetti di alfabetizzazione della lingua spagnola nelle classi I della scuola Primaria</w:t>
            </w:r>
            <w:r w:rsidR="00632DDC" w:rsidRPr="00721CD1">
              <w:rPr>
                <w:noProof/>
                <w:lang w:eastAsia="it-IT"/>
              </w:rPr>
              <w:t xml:space="preserve"> e della lingua Francese nelle classi IV/V della scuola primaria</w:t>
            </w:r>
            <w:r w:rsidR="00872091" w:rsidRPr="00721CD1">
              <w:rPr>
                <w:noProof/>
                <w:lang w:eastAsia="it-IT"/>
              </w:rPr>
              <w:t>.</w:t>
            </w:r>
          </w:p>
          <w:p w:rsidR="00D74B1E" w:rsidRPr="00721CD1" w:rsidRDefault="00A173E6" w:rsidP="009E7C26">
            <w:pPr>
              <w:rPr>
                <w:noProof/>
                <w:lang w:eastAsia="it-IT"/>
              </w:rPr>
            </w:pPr>
            <w:r w:rsidRPr="00721CD1">
              <w:rPr>
                <w:noProof/>
                <w:lang w:eastAsia="it-IT"/>
              </w:rPr>
              <w:t>-</w:t>
            </w:r>
            <w:r w:rsidR="00D74B1E" w:rsidRPr="00721CD1">
              <w:rPr>
                <w:noProof/>
                <w:lang w:eastAsia="it-IT"/>
              </w:rPr>
              <w:t>Percorsi di recupero e/o potenziamento di lingua italiana nella scuola Primaria e Secondaria di 1° grado.</w:t>
            </w:r>
          </w:p>
        </w:tc>
      </w:tr>
      <w:tr w:rsidR="00721CD1" w:rsidRPr="00721CD1" w:rsidTr="009E7C26">
        <w:tc>
          <w:tcPr>
            <w:tcW w:w="1270" w:type="dxa"/>
            <w:vAlign w:val="center"/>
          </w:tcPr>
          <w:p w:rsidR="00A173E6" w:rsidRPr="00721CD1" w:rsidRDefault="00A173E6" w:rsidP="009E7C26">
            <w:pPr>
              <w:rPr>
                <w:noProof/>
                <w:lang w:eastAsia="it-IT"/>
              </w:rPr>
            </w:pPr>
            <w:r w:rsidRPr="00721CD1">
              <w:rPr>
                <w:noProof/>
                <w:lang w:eastAsia="it-IT"/>
              </w:rPr>
              <w:t>Legge 107, art. 1 comma 7, lett. b</w:t>
            </w:r>
          </w:p>
          <w:p w:rsidR="00D74B1E" w:rsidRPr="00721CD1" w:rsidRDefault="00D74B1E" w:rsidP="009E7C26">
            <w:pPr>
              <w:rPr>
                <w:noProof/>
                <w:lang w:eastAsia="it-IT"/>
              </w:rPr>
            </w:pPr>
          </w:p>
        </w:tc>
        <w:tc>
          <w:tcPr>
            <w:tcW w:w="2388" w:type="dxa"/>
            <w:vAlign w:val="center"/>
          </w:tcPr>
          <w:p w:rsidR="00A173E6" w:rsidRPr="00721CD1" w:rsidRDefault="00D74B1E" w:rsidP="009E7C26">
            <w:pPr>
              <w:rPr>
                <w:noProof/>
                <w:lang w:eastAsia="it-IT"/>
              </w:rPr>
            </w:pPr>
            <w:r w:rsidRPr="00721CD1">
              <w:rPr>
                <w:noProof/>
                <w:lang w:eastAsia="it-IT"/>
              </w:rPr>
              <w:t xml:space="preserve">Potenziamento delle competenze </w:t>
            </w:r>
          </w:p>
          <w:p w:rsidR="00A173E6" w:rsidRPr="00721CD1" w:rsidRDefault="00A173E6" w:rsidP="009E7C26">
            <w:pPr>
              <w:rPr>
                <w:noProof/>
                <w:lang w:eastAsia="it-IT"/>
              </w:rPr>
            </w:pPr>
            <w:r w:rsidRPr="00721CD1">
              <w:rPr>
                <w:noProof/>
                <w:lang w:eastAsia="it-IT"/>
              </w:rPr>
              <w:t>logico-matematiche</w:t>
            </w:r>
            <w:r w:rsidR="00D74B1E" w:rsidRPr="00721CD1">
              <w:rPr>
                <w:noProof/>
                <w:lang w:eastAsia="it-IT"/>
              </w:rPr>
              <w:t xml:space="preserve"> </w:t>
            </w:r>
          </w:p>
          <w:p w:rsidR="00D74B1E" w:rsidRPr="00721CD1" w:rsidRDefault="00D74B1E" w:rsidP="009E7C26">
            <w:pPr>
              <w:rPr>
                <w:noProof/>
                <w:lang w:eastAsia="it-IT"/>
              </w:rPr>
            </w:pPr>
            <w:r w:rsidRPr="00721CD1">
              <w:rPr>
                <w:noProof/>
                <w:lang w:eastAsia="it-IT"/>
              </w:rPr>
              <w:t>e scientifiche.</w:t>
            </w:r>
          </w:p>
        </w:tc>
        <w:tc>
          <w:tcPr>
            <w:tcW w:w="2835" w:type="dxa"/>
            <w:vAlign w:val="center"/>
          </w:tcPr>
          <w:p w:rsidR="00D74B1E" w:rsidRPr="00721CD1" w:rsidRDefault="00D74B1E" w:rsidP="009E7C26">
            <w:pPr>
              <w:rPr>
                <w:noProof/>
                <w:lang w:eastAsia="it-IT"/>
              </w:rPr>
            </w:pPr>
            <w:r w:rsidRPr="00721CD1">
              <w:rPr>
                <w:noProof/>
                <w:lang w:eastAsia="it-IT"/>
              </w:rPr>
              <w:t>Sviluppare e/o potenziare le competenze in Matematica.</w:t>
            </w:r>
          </w:p>
        </w:tc>
        <w:tc>
          <w:tcPr>
            <w:tcW w:w="3685" w:type="dxa"/>
            <w:vAlign w:val="center"/>
          </w:tcPr>
          <w:p w:rsidR="00D74B1E" w:rsidRPr="00721CD1" w:rsidRDefault="00D74B1E" w:rsidP="009E7C26">
            <w:pPr>
              <w:rPr>
                <w:noProof/>
                <w:lang w:eastAsia="it-IT"/>
              </w:rPr>
            </w:pPr>
            <w:r w:rsidRPr="00721CD1">
              <w:rPr>
                <w:noProof/>
                <w:lang w:eastAsia="it-IT"/>
              </w:rPr>
              <w:t>Percorsi di recupero e/o potenziamento di matematica nella scuola Primaria e Secondaria di 1° grado.</w:t>
            </w:r>
          </w:p>
          <w:p w:rsidR="00D74B1E" w:rsidRPr="00721CD1" w:rsidRDefault="00D74B1E" w:rsidP="009E7C26">
            <w:pPr>
              <w:rPr>
                <w:noProof/>
                <w:lang w:eastAsia="it-IT"/>
              </w:rPr>
            </w:pPr>
            <w:r w:rsidRPr="00721CD1">
              <w:rPr>
                <w:noProof/>
                <w:lang w:eastAsia="it-IT"/>
              </w:rPr>
              <w:t>Partecipazione ai giochi matematici.</w:t>
            </w:r>
          </w:p>
        </w:tc>
      </w:tr>
      <w:tr w:rsidR="00721CD1" w:rsidRPr="00721CD1" w:rsidTr="009E7C26">
        <w:tc>
          <w:tcPr>
            <w:tcW w:w="1270" w:type="dxa"/>
            <w:vAlign w:val="center"/>
          </w:tcPr>
          <w:p w:rsidR="009E7C26" w:rsidRPr="00721CD1" w:rsidRDefault="009E7C26" w:rsidP="009E7C26">
            <w:pPr>
              <w:rPr>
                <w:noProof/>
                <w:lang w:eastAsia="it-IT"/>
              </w:rPr>
            </w:pPr>
            <w:r w:rsidRPr="00721CD1">
              <w:rPr>
                <w:noProof/>
                <w:lang w:eastAsia="it-IT"/>
              </w:rPr>
              <w:t>Legge 107, art. 1 comma 7, lett. c</w:t>
            </w:r>
          </w:p>
          <w:p w:rsidR="00D74B1E" w:rsidRPr="00721CD1" w:rsidRDefault="00D74B1E" w:rsidP="009E7C26">
            <w:pPr>
              <w:rPr>
                <w:noProof/>
                <w:lang w:eastAsia="it-IT"/>
              </w:rPr>
            </w:pPr>
          </w:p>
        </w:tc>
        <w:tc>
          <w:tcPr>
            <w:tcW w:w="2388" w:type="dxa"/>
            <w:vAlign w:val="center"/>
          </w:tcPr>
          <w:p w:rsidR="00D74B1E" w:rsidRPr="00721CD1" w:rsidRDefault="00D74B1E" w:rsidP="009E7C26">
            <w:pPr>
              <w:rPr>
                <w:noProof/>
                <w:lang w:eastAsia="it-IT"/>
              </w:rPr>
            </w:pPr>
            <w:r w:rsidRPr="00721CD1">
              <w:rPr>
                <w:noProof/>
                <w:lang w:eastAsia="it-IT"/>
              </w:rPr>
              <w:t>Potenziamento delle competenze nella pratica e nella cultura musicale, nell’arte e nella storia dell’arte.</w:t>
            </w:r>
          </w:p>
        </w:tc>
        <w:tc>
          <w:tcPr>
            <w:tcW w:w="2835" w:type="dxa"/>
            <w:vAlign w:val="center"/>
          </w:tcPr>
          <w:p w:rsidR="00D74B1E" w:rsidRPr="00721CD1" w:rsidRDefault="00D74B1E" w:rsidP="009E7C26">
            <w:pPr>
              <w:rPr>
                <w:noProof/>
                <w:lang w:eastAsia="it-IT"/>
              </w:rPr>
            </w:pPr>
            <w:r w:rsidRPr="00721CD1">
              <w:rPr>
                <w:noProof/>
                <w:lang w:eastAsia="it-IT"/>
              </w:rPr>
              <w:t>L’Istituto ha già un’offerta formativa rilevante in quanto sono vigenti du</w:t>
            </w:r>
            <w:r w:rsidR="00415820" w:rsidRPr="00721CD1">
              <w:rPr>
                <w:noProof/>
                <w:lang w:eastAsia="it-IT"/>
              </w:rPr>
              <w:t>e scuole ad indirizzo musicale.</w:t>
            </w:r>
          </w:p>
        </w:tc>
        <w:tc>
          <w:tcPr>
            <w:tcW w:w="3685" w:type="dxa"/>
            <w:vAlign w:val="center"/>
          </w:tcPr>
          <w:p w:rsidR="00D74B1E" w:rsidRPr="00721CD1" w:rsidRDefault="00D74B1E" w:rsidP="009E7C26">
            <w:pPr>
              <w:rPr>
                <w:noProof/>
                <w:lang w:eastAsia="it-IT"/>
              </w:rPr>
            </w:pPr>
          </w:p>
        </w:tc>
      </w:tr>
      <w:tr w:rsidR="00721CD1" w:rsidRPr="00721CD1" w:rsidTr="009E7C26">
        <w:tc>
          <w:tcPr>
            <w:tcW w:w="1270" w:type="dxa"/>
            <w:vAlign w:val="center"/>
          </w:tcPr>
          <w:p w:rsidR="009E7C26" w:rsidRPr="00721CD1" w:rsidRDefault="009E7C26" w:rsidP="009E7C26">
            <w:pPr>
              <w:rPr>
                <w:noProof/>
                <w:lang w:eastAsia="it-IT"/>
              </w:rPr>
            </w:pPr>
            <w:r w:rsidRPr="00721CD1">
              <w:rPr>
                <w:noProof/>
                <w:lang w:eastAsia="it-IT"/>
              </w:rPr>
              <w:t>Legge 107, art. 1 comma 7, lett. d</w:t>
            </w:r>
          </w:p>
          <w:p w:rsidR="00D74B1E" w:rsidRPr="00721CD1" w:rsidRDefault="00D74B1E" w:rsidP="009E7C26">
            <w:pPr>
              <w:rPr>
                <w:noProof/>
                <w:lang w:eastAsia="it-IT"/>
              </w:rPr>
            </w:pPr>
          </w:p>
        </w:tc>
        <w:tc>
          <w:tcPr>
            <w:tcW w:w="2388" w:type="dxa"/>
            <w:vAlign w:val="center"/>
          </w:tcPr>
          <w:p w:rsidR="00D74B1E" w:rsidRPr="00721CD1" w:rsidRDefault="00D74B1E" w:rsidP="009E7C26">
            <w:pPr>
              <w:rPr>
                <w:noProof/>
                <w:lang w:eastAsia="it-IT"/>
              </w:rPr>
            </w:pPr>
            <w:r w:rsidRPr="00721CD1">
              <w:rPr>
                <w:noProof/>
                <w:lang w:eastAsia="it-IT"/>
              </w:rPr>
              <w:t>Sviluppo delle competenze in materia di cittadinanza attiva e democratica e di comportamenti responsabili ispirati alla conoscenza e al rispetto della legalità.</w:t>
            </w:r>
          </w:p>
        </w:tc>
        <w:tc>
          <w:tcPr>
            <w:tcW w:w="2835" w:type="dxa"/>
            <w:vAlign w:val="center"/>
          </w:tcPr>
          <w:p w:rsidR="00D74B1E" w:rsidRPr="00721CD1" w:rsidRDefault="00D74B1E" w:rsidP="009E7C26">
            <w:pPr>
              <w:rPr>
                <w:noProof/>
                <w:lang w:eastAsia="it-IT"/>
              </w:rPr>
            </w:pPr>
            <w:r w:rsidRPr="00721CD1">
              <w:rPr>
                <w:noProof/>
                <w:lang w:eastAsia="it-IT"/>
              </w:rPr>
              <w:t>Conoscere regole, norme e leggi per vivere in modo consapevole nella comunità scolastica e sociale.</w:t>
            </w:r>
          </w:p>
          <w:p w:rsidR="00D74B1E" w:rsidRPr="00721CD1" w:rsidRDefault="00D74B1E" w:rsidP="009E7C26">
            <w:pPr>
              <w:rPr>
                <w:noProof/>
                <w:lang w:eastAsia="it-IT"/>
              </w:rPr>
            </w:pPr>
            <w:r w:rsidRPr="00721CD1">
              <w:rPr>
                <w:noProof/>
                <w:lang w:eastAsia="it-IT"/>
              </w:rPr>
              <w:t>Mettere in atto comportamenti e atteggiamenti   positivi e corretti per realizzare un benessere</w:t>
            </w:r>
            <w:r w:rsidR="005E38BE" w:rsidRPr="00721CD1">
              <w:rPr>
                <w:noProof/>
                <w:lang w:eastAsia="it-IT"/>
              </w:rPr>
              <w:t xml:space="preserve"> individuale e collettivo</w:t>
            </w:r>
          </w:p>
        </w:tc>
        <w:tc>
          <w:tcPr>
            <w:tcW w:w="3685" w:type="dxa"/>
            <w:vAlign w:val="center"/>
          </w:tcPr>
          <w:p w:rsidR="00D74B1E" w:rsidRPr="00721CD1" w:rsidRDefault="009E7C26" w:rsidP="009E7C26">
            <w:pPr>
              <w:rPr>
                <w:noProof/>
                <w:lang w:eastAsia="it-IT"/>
              </w:rPr>
            </w:pPr>
            <w:r w:rsidRPr="00721CD1">
              <w:rPr>
                <w:noProof/>
                <w:lang w:eastAsia="it-IT"/>
              </w:rPr>
              <w:t>-</w:t>
            </w:r>
            <w:r w:rsidR="00D74B1E" w:rsidRPr="00721CD1">
              <w:rPr>
                <w:noProof/>
                <w:lang w:eastAsia="it-IT"/>
              </w:rPr>
              <w:t>Laboratori di alfabetizzazione affettivo-emotiv</w:t>
            </w:r>
            <w:r w:rsidR="005E38BE" w:rsidRPr="00721CD1">
              <w:rPr>
                <w:noProof/>
                <w:lang w:eastAsia="it-IT"/>
              </w:rPr>
              <w:t>a in tempi curriculari ed extra per tutti i gradi</w:t>
            </w:r>
            <w:r w:rsidR="00872091" w:rsidRPr="00721CD1">
              <w:rPr>
                <w:noProof/>
                <w:lang w:eastAsia="it-IT"/>
              </w:rPr>
              <w:t>.</w:t>
            </w:r>
          </w:p>
          <w:p w:rsidR="00D74B1E" w:rsidRPr="00721CD1" w:rsidRDefault="009E7C26" w:rsidP="009E7C26">
            <w:pPr>
              <w:rPr>
                <w:noProof/>
                <w:lang w:eastAsia="it-IT"/>
              </w:rPr>
            </w:pPr>
            <w:r w:rsidRPr="00721CD1">
              <w:rPr>
                <w:noProof/>
                <w:lang w:eastAsia="it-IT"/>
              </w:rPr>
              <w:t>-</w:t>
            </w:r>
            <w:r w:rsidR="00D74B1E" w:rsidRPr="00721CD1">
              <w:rPr>
                <w:noProof/>
                <w:lang w:eastAsia="it-IT"/>
              </w:rPr>
              <w:t>Percorsi formativi per la prevenzione e la lotta al bullismo e ad altre forme di prevaricazione sociale.</w:t>
            </w:r>
          </w:p>
          <w:p w:rsidR="00D74B1E" w:rsidRPr="00721CD1" w:rsidRDefault="009E7C26" w:rsidP="009E7C26">
            <w:pPr>
              <w:rPr>
                <w:noProof/>
                <w:lang w:eastAsia="it-IT"/>
              </w:rPr>
            </w:pPr>
            <w:r w:rsidRPr="00721CD1">
              <w:rPr>
                <w:noProof/>
                <w:lang w:eastAsia="it-IT"/>
              </w:rPr>
              <w:t>-</w:t>
            </w:r>
            <w:r w:rsidR="00D74B1E" w:rsidRPr="00721CD1">
              <w:rPr>
                <w:noProof/>
                <w:lang w:eastAsia="it-IT"/>
              </w:rPr>
              <w:t>Istituzione di sportelli di ascolto per gli studenti.</w:t>
            </w:r>
          </w:p>
        </w:tc>
      </w:tr>
      <w:tr w:rsidR="00721CD1" w:rsidRPr="00721CD1" w:rsidTr="009E7C26">
        <w:tc>
          <w:tcPr>
            <w:tcW w:w="1270" w:type="dxa"/>
            <w:vAlign w:val="center"/>
          </w:tcPr>
          <w:p w:rsidR="00D74B1E" w:rsidRPr="00721CD1" w:rsidRDefault="009E7C26" w:rsidP="009E7C26">
            <w:pPr>
              <w:rPr>
                <w:noProof/>
                <w:lang w:eastAsia="it-IT"/>
              </w:rPr>
            </w:pPr>
            <w:r w:rsidRPr="00721CD1">
              <w:rPr>
                <w:noProof/>
                <w:lang w:eastAsia="it-IT"/>
              </w:rPr>
              <w:t>Legge 107, art. 1 comma 7, lett. p</w:t>
            </w:r>
          </w:p>
        </w:tc>
        <w:tc>
          <w:tcPr>
            <w:tcW w:w="2388" w:type="dxa"/>
            <w:vAlign w:val="center"/>
          </w:tcPr>
          <w:p w:rsidR="00D74B1E" w:rsidRPr="00721CD1" w:rsidRDefault="00D74B1E" w:rsidP="009E7C26">
            <w:pPr>
              <w:rPr>
                <w:noProof/>
                <w:lang w:eastAsia="it-IT"/>
              </w:rPr>
            </w:pPr>
            <w:r w:rsidRPr="00721CD1">
              <w:rPr>
                <w:noProof/>
                <w:lang w:eastAsia="it-IT"/>
              </w:rPr>
              <w:t>Valorizzazioni di percorsi formativi individualizzati e coinvolgimento degli alunni.</w:t>
            </w:r>
          </w:p>
        </w:tc>
        <w:tc>
          <w:tcPr>
            <w:tcW w:w="2835" w:type="dxa"/>
            <w:vAlign w:val="center"/>
          </w:tcPr>
          <w:p w:rsidR="00D74B1E" w:rsidRPr="00721CD1" w:rsidRDefault="00D74B1E" w:rsidP="009E7C26">
            <w:pPr>
              <w:rPr>
                <w:noProof/>
                <w:lang w:eastAsia="it-IT"/>
              </w:rPr>
            </w:pPr>
            <w:r w:rsidRPr="00721CD1">
              <w:rPr>
                <w:noProof/>
                <w:lang w:eastAsia="it-IT"/>
              </w:rPr>
              <w:t>Conoscere e sperimentare strategie e tecniche e/o sviluppare forme di apprendimento personalizzate (BES – DSA).</w:t>
            </w:r>
          </w:p>
        </w:tc>
        <w:tc>
          <w:tcPr>
            <w:tcW w:w="3685" w:type="dxa"/>
            <w:vAlign w:val="center"/>
          </w:tcPr>
          <w:p w:rsidR="00D74B1E" w:rsidRPr="00721CD1" w:rsidRDefault="00D74B1E" w:rsidP="009E7C26">
            <w:pPr>
              <w:rPr>
                <w:noProof/>
                <w:lang w:eastAsia="it-IT"/>
              </w:rPr>
            </w:pPr>
            <w:r w:rsidRPr="00721CD1">
              <w:rPr>
                <w:noProof/>
                <w:lang w:eastAsia="it-IT"/>
              </w:rPr>
              <w:t>Laboratori di recupero per soggetti BES e DSA.</w:t>
            </w:r>
          </w:p>
          <w:p w:rsidR="00D74B1E" w:rsidRPr="00721CD1" w:rsidRDefault="00D74B1E" w:rsidP="009E7C26">
            <w:pPr>
              <w:rPr>
                <w:noProof/>
                <w:lang w:eastAsia="it-IT"/>
              </w:rPr>
            </w:pPr>
            <w:r w:rsidRPr="00721CD1">
              <w:rPr>
                <w:noProof/>
                <w:lang w:eastAsia="it-IT"/>
              </w:rPr>
              <w:t>Laboratori ludico-espressivi (musicoterapia, manipolazione, giochi informatici).</w:t>
            </w:r>
          </w:p>
          <w:p w:rsidR="00D74B1E" w:rsidRPr="00721CD1" w:rsidRDefault="00D74B1E" w:rsidP="009E7C26">
            <w:pPr>
              <w:rPr>
                <w:noProof/>
                <w:lang w:eastAsia="it-IT"/>
              </w:rPr>
            </w:pPr>
            <w:r w:rsidRPr="00721CD1">
              <w:rPr>
                <w:noProof/>
                <w:lang w:eastAsia="it-IT"/>
              </w:rPr>
              <w:t>Utilizzo di software didattici educativi per compensare forme dislessiche e altro.</w:t>
            </w:r>
          </w:p>
        </w:tc>
      </w:tr>
    </w:tbl>
    <w:p w:rsidR="00D67508" w:rsidRPr="00721CD1" w:rsidRDefault="00D67508" w:rsidP="00A173E6">
      <w:pPr>
        <w:spacing w:after="0" w:line="240" w:lineRule="auto"/>
        <w:jc w:val="center"/>
        <w:rPr>
          <w:noProof/>
          <w:lang w:eastAsia="it-IT"/>
        </w:rPr>
      </w:pPr>
    </w:p>
    <w:p w:rsidR="0066316B" w:rsidRDefault="0066316B" w:rsidP="00A173E6">
      <w:pPr>
        <w:spacing w:after="0" w:line="240" w:lineRule="auto"/>
        <w:jc w:val="center"/>
        <w:rPr>
          <w:noProof/>
          <w:lang w:eastAsia="it-IT"/>
        </w:rPr>
      </w:pPr>
    </w:p>
    <w:p w:rsidR="00721CD1" w:rsidRPr="00721CD1" w:rsidRDefault="00721CD1" w:rsidP="00A173E6">
      <w:pPr>
        <w:spacing w:after="0" w:line="240" w:lineRule="auto"/>
        <w:jc w:val="center"/>
        <w:rPr>
          <w:noProof/>
          <w:lang w:eastAsia="it-IT"/>
        </w:rPr>
      </w:pPr>
    </w:p>
    <w:p w:rsidR="00932762" w:rsidRPr="00174BF2" w:rsidRDefault="009E7C26" w:rsidP="00932762">
      <w:pPr>
        <w:spacing w:after="0"/>
        <w:jc w:val="both"/>
        <w:rPr>
          <w:rFonts w:ascii="Times New Roman" w:hAnsi="Times New Roman" w:cs="Times New Roman"/>
          <w:sz w:val="28"/>
          <w:szCs w:val="28"/>
        </w:rPr>
      </w:pPr>
      <w:r>
        <w:rPr>
          <w:noProof/>
          <w:lang w:eastAsia="it-IT"/>
        </w:rPr>
        <w:lastRenderedPageBreak/>
        <mc:AlternateContent>
          <mc:Choice Requires="wps">
            <w:drawing>
              <wp:anchor distT="0" distB="0" distL="114300" distR="114300" simplePos="0" relativeHeight="251953152" behindDoc="0" locked="0" layoutInCell="1" allowOverlap="1" wp14:anchorId="7E388AC4" wp14:editId="5A308693">
                <wp:simplePos x="0" y="0"/>
                <wp:positionH relativeFrom="column">
                  <wp:posOffset>1338580</wp:posOffset>
                </wp:positionH>
                <wp:positionV relativeFrom="paragraph">
                  <wp:posOffset>138430</wp:posOffset>
                </wp:positionV>
                <wp:extent cx="1828800" cy="1828800"/>
                <wp:effectExtent l="0" t="0" r="0" b="0"/>
                <wp:wrapSquare wrapText="bothSides"/>
                <wp:docPr id="11300" name="Casella di testo 113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1B643A" w:rsidRDefault="001B643A" w:rsidP="00956DA2">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9E7C26">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IL PERCORSO FORMATIVO</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E388AC4" id="Casella di testo 11300" o:spid="_x0000_s1029" type="#_x0000_t202" style="position:absolute;left:0;text-align:left;margin-left:105.4pt;margin-top:10.9pt;width:2in;height:2in;z-index:251953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" filled="f" stroked="f">
                <v:textbox style="mso-fit-shape-to-text:t">
                  <w:txbxContent>
                    <w:p w:rsidR="001B643A" w:rsidRDefault="001B643A" w:rsidP="00956DA2">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9E7C26">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IL PERCORSO FORMATIVO</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w:t>
                      </w:r>
                    </w:p>
                  </w:txbxContent>
                </v:textbox>
                <w10:wrap type="square"/>
              </v:shape>
            </w:pict>
          </mc:Fallback>
        </mc:AlternateContent>
      </w:r>
    </w:p>
    <w:p w:rsidR="006817AF" w:rsidRPr="00174BF2" w:rsidRDefault="006817AF" w:rsidP="003E5E20">
      <w:pPr>
        <w:spacing w:after="0"/>
        <w:jc w:val="both"/>
        <w:rPr>
          <w:rFonts w:ascii="Times New Roman" w:hAnsi="Times New Roman" w:cs="Times New Roman"/>
          <w:sz w:val="24"/>
          <w:szCs w:val="24"/>
        </w:rPr>
      </w:pPr>
    </w:p>
    <w:p w:rsidR="002675CF" w:rsidRPr="00174BF2" w:rsidRDefault="002675CF" w:rsidP="003E5E20">
      <w:pPr>
        <w:spacing w:after="0"/>
        <w:jc w:val="both"/>
        <w:rPr>
          <w:rFonts w:ascii="Times New Roman" w:hAnsi="Times New Roman" w:cs="Times New Roman"/>
          <w:sz w:val="24"/>
          <w:szCs w:val="24"/>
        </w:rPr>
      </w:pPr>
    </w:p>
    <w:p w:rsidR="00956DA2" w:rsidRDefault="009E7C26" w:rsidP="003E5E20">
      <w:pPr>
        <w:spacing w:after="0"/>
        <w:jc w:val="both"/>
        <w:rPr>
          <w:rFonts w:ascii="Times New Roman" w:hAnsi="Times New Roman" w:cs="Times New Roman"/>
          <w:sz w:val="24"/>
          <w:szCs w:val="24"/>
        </w:rPr>
      </w:pPr>
      <w:r w:rsidRPr="006B2962">
        <w:rPr>
          <w:rFonts w:ascii="Times New Roman" w:hAnsi="Times New Roman" w:cs="Times New Roman"/>
          <w:b/>
          <w:noProof/>
          <w:sz w:val="36"/>
          <w:szCs w:val="36"/>
          <w:lang w:eastAsia="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anchor distT="0" distB="0" distL="114300" distR="114300" simplePos="0" relativeHeight="252002304" behindDoc="0" locked="0" layoutInCell="1" allowOverlap="1" wp14:anchorId="12A79B88" wp14:editId="430679FC">
                <wp:simplePos x="0" y="0"/>
                <wp:positionH relativeFrom="column">
                  <wp:posOffset>3653440</wp:posOffset>
                </wp:positionH>
                <wp:positionV relativeFrom="paragraph">
                  <wp:posOffset>84455</wp:posOffset>
                </wp:positionV>
                <wp:extent cx="941535" cy="586247"/>
                <wp:effectExtent l="0" t="0" r="68580" b="61595"/>
                <wp:wrapNone/>
                <wp:docPr id="2050" name="Connettore 2 2050"/>
                <wp:cNvGraphicFramePr/>
                <a:graphic xmlns:a="http://schemas.openxmlformats.org/drawingml/2006/main">
                  <a:graphicData uri="http://schemas.microsoft.com/office/word/2010/wordprocessingShape">
                    <wps:wsp>
                      <wps:cNvCnPr/>
                      <wps:spPr>
                        <a:xfrm>
                          <a:off x="0" y="0"/>
                          <a:ext cx="941535" cy="586247"/>
                        </a:xfrm>
                        <a:prstGeom prst="straightConnector1">
                          <a:avLst/>
                        </a:prstGeom>
                        <a:noFill/>
                        <a:ln w="19050" cap="flat" cmpd="sng" algn="ctr">
                          <a:solidFill>
                            <a:srgbClr val="5B9BD5">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97841F0" id="Connettore 2 2050" o:spid="_x0000_s1026" type="#_x0000_t32" style="position:absolute;margin-left:287.65pt;margin-top:6.65pt;width:74.15pt;height:46.1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" strokecolor="#5698d3" strokeweight="1.5pt">
                <v:stroke endarrow="block"/>
              </v:shape>
            </w:pict>
          </mc:Fallback>
        </mc:AlternateContent>
      </w:r>
      <w:r w:rsidR="00956DA2" w:rsidRPr="006B2962">
        <w:rPr>
          <w:rFonts w:ascii="Times New Roman" w:hAnsi="Times New Roman" w:cs="Times New Roman"/>
          <w:b/>
          <w:noProof/>
          <w:sz w:val="36"/>
          <w:szCs w:val="36"/>
          <w:lang w:eastAsia="it-I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mc:AlternateContent>
          <mc:Choice Requires="wps">
            <w:drawing>
              <wp:anchor distT="0" distB="0" distL="114300" distR="114300" simplePos="0" relativeHeight="251954176" behindDoc="0" locked="0" layoutInCell="1" allowOverlap="1" wp14:anchorId="6A82A09F" wp14:editId="3058D911">
                <wp:simplePos x="0" y="0"/>
                <wp:positionH relativeFrom="column">
                  <wp:posOffset>1518284</wp:posOffset>
                </wp:positionH>
                <wp:positionV relativeFrom="paragraph">
                  <wp:posOffset>36195</wp:posOffset>
                </wp:positionV>
                <wp:extent cx="1038225" cy="634365"/>
                <wp:effectExtent l="38100" t="0" r="28575" b="51435"/>
                <wp:wrapNone/>
                <wp:docPr id="44" name="Connettore 2 44"/>
                <wp:cNvGraphicFramePr/>
                <a:graphic xmlns:a="http://schemas.openxmlformats.org/drawingml/2006/main">
                  <a:graphicData uri="http://schemas.microsoft.com/office/word/2010/wordprocessingShape">
                    <wps:wsp>
                      <wps:cNvCnPr/>
                      <wps:spPr>
                        <a:xfrm flipH="1">
                          <a:off x="0" y="0"/>
                          <a:ext cx="1038225" cy="634365"/>
                        </a:xfrm>
                        <a:prstGeom prst="straightConnector1">
                          <a:avLst/>
                        </a:prstGeom>
                        <a:ln w="19050" cmpd="sng">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9762F6" id="Connettore 2 44" o:spid="_x0000_s1026" type="#_x0000_t32" style="position:absolute;margin-left:119.55pt;margin-top:2.85pt;width:81.75pt;height:49.95pt;flip:x;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" strokecolor="#4e92d1 [3044]" strokeweight="1.5pt">
                <v:stroke endarrow="block"/>
              </v:shape>
            </w:pict>
          </mc:Fallback>
        </mc:AlternateContent>
      </w:r>
    </w:p>
    <w:p w:rsidR="00956DA2" w:rsidRDefault="00956DA2" w:rsidP="003E5E20">
      <w:pPr>
        <w:spacing w:after="0"/>
        <w:jc w:val="both"/>
        <w:rPr>
          <w:rFonts w:ascii="Times New Roman" w:hAnsi="Times New Roman" w:cs="Times New Roman"/>
          <w:sz w:val="24"/>
          <w:szCs w:val="24"/>
        </w:rPr>
      </w:pPr>
    </w:p>
    <w:p w:rsidR="00956DA2" w:rsidRDefault="00956DA2" w:rsidP="003E5E20">
      <w:pPr>
        <w:spacing w:after="0"/>
        <w:jc w:val="both"/>
        <w:rPr>
          <w:rFonts w:ascii="Times New Roman" w:hAnsi="Times New Roman" w:cs="Times New Roman"/>
          <w:sz w:val="24"/>
          <w:szCs w:val="24"/>
        </w:rPr>
      </w:pPr>
    </w:p>
    <w:p w:rsidR="00956DA2" w:rsidRDefault="00956DA2" w:rsidP="003E5E20">
      <w:pPr>
        <w:spacing w:after="0"/>
        <w:jc w:val="both"/>
        <w:rPr>
          <w:rFonts w:ascii="Times New Roman" w:hAnsi="Times New Roman" w:cs="Times New Roman"/>
          <w:sz w:val="24"/>
          <w:szCs w:val="24"/>
        </w:rPr>
      </w:pPr>
    </w:p>
    <w:p w:rsidR="00481A7A" w:rsidRPr="00174BF2" w:rsidRDefault="00E5586C" w:rsidP="003E5E20">
      <w:pPr>
        <w:spacing w:after="0"/>
        <w:jc w:val="both"/>
        <w:rPr>
          <w:rFonts w:ascii="Times New Roman" w:hAnsi="Times New Roman" w:cs="Times New Roman"/>
          <w:sz w:val="24"/>
          <w:szCs w:val="24"/>
        </w:rPr>
      </w:pPr>
      <w:r w:rsidRPr="00174BF2">
        <w:rPr>
          <w:rFonts w:ascii="Times New Roman" w:hAnsi="Times New Roman" w:cs="Times New Roman"/>
          <w:noProof/>
          <w:lang w:eastAsia="it-IT"/>
        </w:rPr>
        <mc:AlternateContent>
          <mc:Choice Requires="wps">
            <w:drawing>
              <wp:anchor distT="0" distB="0" distL="114300" distR="114300" simplePos="0" relativeHeight="251895808" behindDoc="0" locked="0" layoutInCell="1" allowOverlap="1" wp14:anchorId="5B8C2AD4" wp14:editId="2B53F610">
                <wp:simplePos x="0" y="0"/>
                <wp:positionH relativeFrom="margin">
                  <wp:posOffset>3804285</wp:posOffset>
                </wp:positionH>
                <wp:positionV relativeFrom="paragraph">
                  <wp:posOffset>119380</wp:posOffset>
                </wp:positionV>
                <wp:extent cx="1976120" cy="1495425"/>
                <wp:effectExtent l="38100" t="57150" r="271780" b="47625"/>
                <wp:wrapNone/>
                <wp:docPr id="41" name="Elaborazione alternativa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495425"/>
                        </a:xfrm>
                        <a:prstGeom prst="flowChartAlternateProcess">
                          <a:avLst/>
                        </a:prstGeom>
                        <a:noFill/>
                        <a:ln w="76200">
                          <a:miter lim="800000"/>
                          <a:headEnd/>
                          <a:tailEnd/>
                        </a:ln>
                        <a:effectLst/>
                        <a:scene3d>
                          <a:camera prst="legacyObliqueRight"/>
                          <a:lightRig rig="legacyFlat3" dir="b"/>
                        </a:scene3d>
                        <a:sp3d extrusionH="430200" prstMaterial="legacyMatte">
                          <a:bevelT w="13500" h="13500" prst="angle"/>
                          <a:bevelB w="13500" h="13500" prst="angle"/>
                          <a:extrusionClr>
                            <a:srgbClr val="FFCC99"/>
                          </a:extrusionClr>
                          <a:contourClr>
                            <a:srgbClr val="00FFFF"/>
                          </a:contourClr>
                        </a:sp3d>
                        <a:extLst/>
                      </wps:spPr>
                      <wps:txbx>
                        <w:txbxContent>
                          <w:p w:rsidR="001B643A" w:rsidRPr="009E7C26" w:rsidRDefault="001B643A" w:rsidP="003A36ED">
                            <w:pPr>
                              <w:pStyle w:val="NormaleWeb"/>
                              <w:spacing w:before="0" w:beforeAutospacing="0" w:after="0" w:afterAutospacing="0"/>
                              <w:jc w:val="center"/>
                              <w:rPr>
                                <w:b/>
                                <w:bCs/>
                                <w:color w:val="C00000"/>
                                <w:sz w:val="36"/>
                                <w:szCs w:val="36"/>
                                <w14:textOutline w14:w="5270" w14:cap="flat" w14:cmpd="sng" w14:algn="ctr">
                                  <w14:solidFill>
                                    <w14:schemeClr w14:val="accent1">
                                      <w14:shade w14:val="88000"/>
                                      <w14:satMod w14:val="110000"/>
                                    </w14:schemeClr>
                                  </w14:solidFill>
                                  <w14:prstDash w14:val="solid"/>
                                  <w14:round/>
                                </w14:textOutline>
                              </w:rPr>
                            </w:pPr>
                            <w:r w:rsidRPr="009E7C26">
                              <w:rPr>
                                <w:b/>
                                <w:bCs/>
                                <w:color w:val="C00000"/>
                                <w:sz w:val="36"/>
                                <w:szCs w:val="36"/>
                                <w14:textOutline w14:w="5270" w14:cap="flat" w14:cmpd="sng" w14:algn="ctr">
                                  <w14:solidFill>
                                    <w14:schemeClr w14:val="accent1">
                                      <w14:shade w14:val="88000"/>
                                      <w14:satMod w14:val="110000"/>
                                    </w14:schemeClr>
                                  </w14:solidFill>
                                  <w14:prstDash w14:val="solid"/>
                                  <w14:round/>
                                </w14:textOutline>
                              </w:rPr>
                              <w:t>AREA   B:</w:t>
                            </w:r>
                          </w:p>
                          <w:p w:rsidR="001B643A" w:rsidRPr="00E50A2D" w:rsidRDefault="001B643A" w:rsidP="003A36ED">
                            <w:pPr>
                              <w:pStyle w:val="NormaleWeb"/>
                              <w:spacing w:before="0" w:beforeAutospacing="0" w:after="0" w:afterAutospacing="0"/>
                              <w:jc w:val="center"/>
                              <w:rPr>
                                <w:sz w:val="32"/>
                                <w:szCs w:val="32"/>
                              </w:rPr>
                            </w:pPr>
                            <w:r w:rsidRPr="00E50A2D">
                              <w:rPr>
                                <w:rFonts w:cstheme="minorBidi"/>
                                <w:b/>
                                <w:bCs/>
                                <w:color w:val="0070C0"/>
                                <w:kern w:val="24"/>
                                <w:sz w:val="32"/>
                                <w:szCs w:val="32"/>
                              </w:rPr>
                              <w:t> </w:t>
                            </w:r>
                          </w:p>
                          <w:p w:rsidR="001B643A" w:rsidRPr="00E50A2D" w:rsidRDefault="001B643A" w:rsidP="003A36ED">
                            <w:pPr>
                              <w:pStyle w:val="NormaleWeb"/>
                              <w:spacing w:before="0" w:beforeAutospacing="0" w:after="0" w:afterAutospacing="0"/>
                              <w:jc w:val="center"/>
                              <w:rPr>
                                <w:rFonts w:cstheme="minorBidi"/>
                                <w:b/>
                                <w:bCs/>
                                <w:color w:val="0070C0"/>
                                <w:kern w:val="24"/>
                                <w:sz w:val="32"/>
                                <w:szCs w:val="32"/>
                              </w:rPr>
                            </w:pPr>
                            <w:r w:rsidRPr="00E50A2D">
                              <w:rPr>
                                <w:rFonts w:cstheme="minorBidi"/>
                                <w:b/>
                                <w:bCs/>
                                <w:color w:val="0070C0"/>
                                <w:kern w:val="24"/>
                                <w:sz w:val="32"/>
                                <w:szCs w:val="32"/>
                              </w:rPr>
                              <w:t xml:space="preserve">AFFETTIVO </w:t>
                            </w:r>
                          </w:p>
                          <w:p w:rsidR="001B643A" w:rsidRPr="00E50A2D" w:rsidRDefault="001B643A" w:rsidP="003A36ED">
                            <w:pPr>
                              <w:pStyle w:val="NormaleWeb"/>
                              <w:spacing w:before="0" w:beforeAutospacing="0" w:after="0" w:afterAutospacing="0"/>
                              <w:jc w:val="center"/>
                              <w:rPr>
                                <w:rFonts w:cstheme="minorBidi"/>
                                <w:b/>
                                <w:bCs/>
                                <w:color w:val="0070C0"/>
                                <w:kern w:val="24"/>
                                <w:sz w:val="32"/>
                                <w:szCs w:val="32"/>
                              </w:rPr>
                            </w:pPr>
                          </w:p>
                          <w:p w:rsidR="001B643A" w:rsidRPr="00E50A2D" w:rsidRDefault="001B643A" w:rsidP="003A36ED">
                            <w:pPr>
                              <w:pStyle w:val="NormaleWeb"/>
                              <w:spacing w:before="0" w:beforeAutospacing="0" w:after="0" w:afterAutospacing="0"/>
                              <w:jc w:val="center"/>
                              <w:rPr>
                                <w:sz w:val="32"/>
                                <w:szCs w:val="32"/>
                              </w:rPr>
                            </w:pPr>
                            <w:r w:rsidRPr="00E50A2D">
                              <w:rPr>
                                <w:rFonts w:cstheme="minorBidi"/>
                                <w:b/>
                                <w:bCs/>
                                <w:color w:val="0070C0"/>
                                <w:kern w:val="24"/>
                                <w:sz w:val="32"/>
                                <w:szCs w:val="32"/>
                              </w:rPr>
                              <w:t>RELAZIONALE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8C2AD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Elaborazione alternativa 4" o:spid="_x0000_s1030" type="#_x0000_t176" style="position:absolute;left:0;text-align:left;margin-left:299.55pt;margin-top:9.4pt;width:155.6pt;height:117.7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" filled="f">
                <o:extrusion v:ext="view" color="#fc9" on="t" viewpoint=",0" viewpointorigin=",0" skewangle="180"/>
                <v:textbox>
                  <w:txbxContent>
                    <w:p w:rsidR="001B643A" w:rsidRPr="009E7C26" w:rsidRDefault="001B643A" w:rsidP="003A36ED">
                      <w:pPr>
                        <w:pStyle w:val="NormaleWeb"/>
                        <w:spacing w:before="0" w:beforeAutospacing="0" w:after="0" w:afterAutospacing="0"/>
                        <w:jc w:val="center"/>
                        <w:rPr>
                          <w:b/>
                          <w:bCs/>
                          <w:color w:val="C00000"/>
                          <w:sz w:val="36"/>
                          <w:szCs w:val="36"/>
                          <w14:textOutline w14:w="5270" w14:cap="flat" w14:cmpd="sng" w14:algn="ctr">
                            <w14:solidFill>
                              <w14:schemeClr w14:val="accent1">
                                <w14:shade w14:val="88000"/>
                                <w14:satMod w14:val="110000"/>
                              </w14:schemeClr>
                            </w14:solidFill>
                            <w14:prstDash w14:val="solid"/>
                            <w14:round/>
                          </w14:textOutline>
                        </w:rPr>
                      </w:pPr>
                      <w:r w:rsidRPr="009E7C26">
                        <w:rPr>
                          <w:b/>
                          <w:bCs/>
                          <w:color w:val="C00000"/>
                          <w:sz w:val="36"/>
                          <w:szCs w:val="36"/>
                          <w14:textOutline w14:w="5270" w14:cap="flat" w14:cmpd="sng" w14:algn="ctr">
                            <w14:solidFill>
                              <w14:schemeClr w14:val="accent1">
                                <w14:shade w14:val="88000"/>
                                <w14:satMod w14:val="110000"/>
                              </w14:schemeClr>
                            </w14:solidFill>
                            <w14:prstDash w14:val="solid"/>
                            <w14:round/>
                          </w14:textOutline>
                        </w:rPr>
                        <w:t>AREA   B:</w:t>
                      </w:r>
                    </w:p>
                    <w:p w:rsidR="001B643A" w:rsidRPr="00E50A2D" w:rsidRDefault="001B643A" w:rsidP="003A36ED">
                      <w:pPr>
                        <w:pStyle w:val="NormaleWeb"/>
                        <w:spacing w:before="0" w:beforeAutospacing="0" w:after="0" w:afterAutospacing="0"/>
                        <w:jc w:val="center"/>
                        <w:rPr>
                          <w:sz w:val="32"/>
                          <w:szCs w:val="32"/>
                        </w:rPr>
                      </w:pPr>
                      <w:r w:rsidRPr="00E50A2D">
                        <w:rPr>
                          <w:rFonts w:cstheme="minorBidi"/>
                          <w:b/>
                          <w:bCs/>
                          <w:color w:val="0070C0"/>
                          <w:kern w:val="24"/>
                          <w:sz w:val="32"/>
                          <w:szCs w:val="32"/>
                        </w:rPr>
                        <w:t> </w:t>
                      </w:r>
                    </w:p>
                    <w:p w:rsidR="001B643A" w:rsidRPr="00E50A2D" w:rsidRDefault="001B643A" w:rsidP="003A36ED">
                      <w:pPr>
                        <w:pStyle w:val="NormaleWeb"/>
                        <w:spacing w:before="0" w:beforeAutospacing="0" w:after="0" w:afterAutospacing="0"/>
                        <w:jc w:val="center"/>
                        <w:rPr>
                          <w:rFonts w:cstheme="minorBidi"/>
                          <w:b/>
                          <w:bCs/>
                          <w:color w:val="0070C0"/>
                          <w:kern w:val="24"/>
                          <w:sz w:val="32"/>
                          <w:szCs w:val="32"/>
                        </w:rPr>
                      </w:pPr>
                      <w:r w:rsidRPr="00E50A2D">
                        <w:rPr>
                          <w:rFonts w:cstheme="minorBidi"/>
                          <w:b/>
                          <w:bCs/>
                          <w:color w:val="0070C0"/>
                          <w:kern w:val="24"/>
                          <w:sz w:val="32"/>
                          <w:szCs w:val="32"/>
                        </w:rPr>
                        <w:t xml:space="preserve">AFFETTIVO </w:t>
                      </w:r>
                    </w:p>
                    <w:p w:rsidR="001B643A" w:rsidRPr="00E50A2D" w:rsidRDefault="001B643A" w:rsidP="003A36ED">
                      <w:pPr>
                        <w:pStyle w:val="NormaleWeb"/>
                        <w:spacing w:before="0" w:beforeAutospacing="0" w:after="0" w:afterAutospacing="0"/>
                        <w:jc w:val="center"/>
                        <w:rPr>
                          <w:rFonts w:cstheme="minorBidi"/>
                          <w:b/>
                          <w:bCs/>
                          <w:color w:val="0070C0"/>
                          <w:kern w:val="24"/>
                          <w:sz w:val="32"/>
                          <w:szCs w:val="32"/>
                        </w:rPr>
                      </w:pPr>
                    </w:p>
                    <w:p w:rsidR="001B643A" w:rsidRPr="00E50A2D" w:rsidRDefault="001B643A" w:rsidP="003A36ED">
                      <w:pPr>
                        <w:pStyle w:val="NormaleWeb"/>
                        <w:spacing w:before="0" w:beforeAutospacing="0" w:after="0" w:afterAutospacing="0"/>
                        <w:jc w:val="center"/>
                        <w:rPr>
                          <w:sz w:val="32"/>
                          <w:szCs w:val="32"/>
                        </w:rPr>
                      </w:pPr>
                      <w:r w:rsidRPr="00E50A2D">
                        <w:rPr>
                          <w:rFonts w:cstheme="minorBidi"/>
                          <w:b/>
                          <w:bCs/>
                          <w:color w:val="0070C0"/>
                          <w:kern w:val="24"/>
                          <w:sz w:val="32"/>
                          <w:szCs w:val="32"/>
                        </w:rPr>
                        <w:t>RELAZIONALE</w:t>
                      </w:r>
                    </w:p>
                  </w:txbxContent>
                </v:textbox>
                <w10:wrap anchorx="margin"/>
              </v:shape>
            </w:pict>
          </mc:Fallback>
        </mc:AlternateContent>
      </w:r>
    </w:p>
    <w:p w:rsidR="00481A7A" w:rsidRPr="00174BF2" w:rsidRDefault="00153670" w:rsidP="003E5E20">
      <w:pPr>
        <w:spacing w:after="0"/>
        <w:jc w:val="both"/>
        <w:rPr>
          <w:rFonts w:ascii="Times New Roman" w:hAnsi="Times New Roman" w:cs="Times New Roman"/>
          <w:sz w:val="24"/>
          <w:szCs w:val="24"/>
        </w:rPr>
      </w:pPr>
      <w:r w:rsidRPr="00174BF2">
        <w:rPr>
          <w:rFonts w:ascii="Times New Roman" w:hAnsi="Times New Roman" w:cs="Times New Roman"/>
          <w:noProof/>
          <w:lang w:eastAsia="it-IT"/>
        </w:rPr>
        <mc:AlternateContent>
          <mc:Choice Requires="wps">
            <w:drawing>
              <wp:anchor distT="0" distB="0" distL="114300" distR="114300" simplePos="0" relativeHeight="251672576" behindDoc="0" locked="0" layoutInCell="1" allowOverlap="1" wp14:anchorId="4F137EA1" wp14:editId="39EDD6E2">
                <wp:simplePos x="0" y="0"/>
                <wp:positionH relativeFrom="margin">
                  <wp:posOffset>146685</wp:posOffset>
                </wp:positionH>
                <wp:positionV relativeFrom="paragraph">
                  <wp:posOffset>61595</wp:posOffset>
                </wp:positionV>
                <wp:extent cx="2152650" cy="1581150"/>
                <wp:effectExtent l="38100" t="38100" r="266700" b="38100"/>
                <wp:wrapNone/>
                <wp:docPr id="5" name="Elaborazione alternativa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1581150"/>
                        </a:xfrm>
                        <a:prstGeom prst="flowChartAlternateProcess">
                          <a:avLst/>
                        </a:prstGeom>
                        <a:noFill/>
                        <a:ln w="76200">
                          <a:miter lim="800000"/>
                          <a:headEnd/>
                          <a:tailEnd/>
                        </a:ln>
                        <a:effectLst/>
                        <a:scene3d>
                          <a:camera prst="legacyObliqueRight"/>
                          <a:lightRig rig="legacyFlat3" dir="b"/>
                        </a:scene3d>
                        <a:sp3d extrusionH="430200" prstMaterial="legacyMatte">
                          <a:bevelT w="13500" h="13500" prst="angle"/>
                          <a:bevelB w="13500" h="13500" prst="angle"/>
                          <a:extrusionClr>
                            <a:srgbClr val="FFCC99"/>
                          </a:extrusionClr>
                          <a:contourClr>
                            <a:srgbClr val="00FFFF"/>
                          </a:contourClr>
                        </a:sp3d>
                        <a:extLst/>
                      </wps:spPr>
                      <wps:txbx>
                        <w:txbxContent>
                          <w:p w:rsidR="001B643A" w:rsidRPr="009E7C26" w:rsidRDefault="001B643A" w:rsidP="00481A7A">
                            <w:pPr>
                              <w:pStyle w:val="NormaleWeb"/>
                              <w:spacing w:before="0" w:beforeAutospacing="0" w:after="0" w:afterAutospacing="0"/>
                              <w:jc w:val="center"/>
                              <w:rPr>
                                <w:b/>
                                <w:bCs/>
                                <w:color w:val="C00000"/>
                                <w:sz w:val="36"/>
                                <w:szCs w:val="36"/>
                                <w14:textOutline w14:w="5270" w14:cap="flat" w14:cmpd="sng" w14:algn="ctr">
                                  <w14:solidFill>
                                    <w14:schemeClr w14:val="accent1">
                                      <w14:shade w14:val="88000"/>
                                      <w14:satMod w14:val="110000"/>
                                    </w14:schemeClr>
                                  </w14:solidFill>
                                  <w14:prstDash w14:val="solid"/>
                                  <w14:round/>
                                </w14:textOutline>
                              </w:rPr>
                            </w:pPr>
                            <w:r>
                              <w:rPr>
                                <w:b/>
                                <w:bCs/>
                                <w:color w:val="C00000"/>
                                <w:sz w:val="36"/>
                                <w:szCs w:val="36"/>
                                <w14:textOutline w14:w="5270" w14:cap="flat" w14:cmpd="sng" w14:algn="ctr">
                                  <w14:solidFill>
                                    <w14:schemeClr w14:val="accent1">
                                      <w14:shade w14:val="88000"/>
                                      <w14:satMod w14:val="110000"/>
                                    </w14:schemeClr>
                                  </w14:solidFill>
                                  <w14:prstDash w14:val="solid"/>
                                  <w14:round/>
                                </w14:textOutline>
                              </w:rPr>
                              <w:t>AREA   A</w:t>
                            </w:r>
                          </w:p>
                          <w:p w:rsidR="001B643A" w:rsidRPr="00E50A2D" w:rsidRDefault="001B643A" w:rsidP="00481A7A">
                            <w:pPr>
                              <w:pStyle w:val="NormaleWeb"/>
                              <w:spacing w:before="0" w:beforeAutospacing="0" w:after="0" w:afterAutospacing="0"/>
                              <w:jc w:val="center"/>
                              <w:rPr>
                                <w:sz w:val="32"/>
                                <w:szCs w:val="32"/>
                              </w:rPr>
                            </w:pPr>
                            <w:r w:rsidRPr="00E50A2D">
                              <w:rPr>
                                <w:rFonts w:cstheme="minorBidi"/>
                                <w:b/>
                                <w:bCs/>
                                <w:color w:val="0070C0"/>
                                <w:kern w:val="24"/>
                                <w:sz w:val="32"/>
                                <w:szCs w:val="32"/>
                              </w:rPr>
                              <w:t> </w:t>
                            </w:r>
                          </w:p>
                          <w:p w:rsidR="001B643A" w:rsidRPr="00E50A2D" w:rsidRDefault="001B643A" w:rsidP="00481A7A">
                            <w:pPr>
                              <w:pStyle w:val="NormaleWeb"/>
                              <w:spacing w:before="0" w:beforeAutospacing="0" w:after="0" w:afterAutospacing="0"/>
                              <w:jc w:val="center"/>
                              <w:rPr>
                                <w:sz w:val="32"/>
                                <w:szCs w:val="32"/>
                              </w:rPr>
                            </w:pPr>
                            <w:r w:rsidRPr="00E50A2D">
                              <w:rPr>
                                <w:rFonts w:cstheme="minorBidi"/>
                                <w:b/>
                                <w:bCs/>
                                <w:color w:val="0070C0"/>
                                <w:kern w:val="24"/>
                                <w:sz w:val="32"/>
                                <w:szCs w:val="32"/>
                              </w:rPr>
                              <w:t xml:space="preserve">COGNITIVO </w:t>
                            </w:r>
                          </w:p>
                          <w:p w:rsidR="001B643A" w:rsidRPr="00E50A2D" w:rsidRDefault="001B643A" w:rsidP="00481A7A">
                            <w:pPr>
                              <w:pStyle w:val="NormaleWeb"/>
                              <w:spacing w:before="0" w:beforeAutospacing="0" w:after="0" w:afterAutospacing="0"/>
                              <w:jc w:val="center"/>
                              <w:rPr>
                                <w:sz w:val="32"/>
                                <w:szCs w:val="32"/>
                              </w:rPr>
                            </w:pPr>
                            <w:r w:rsidRPr="00E50A2D">
                              <w:rPr>
                                <w:rFonts w:cstheme="minorBidi"/>
                                <w:b/>
                                <w:bCs/>
                                <w:color w:val="0070C0"/>
                                <w:kern w:val="24"/>
                                <w:sz w:val="32"/>
                                <w:szCs w:val="32"/>
                              </w:rPr>
                              <w:t> </w:t>
                            </w:r>
                          </w:p>
                          <w:p w:rsidR="001B643A" w:rsidRPr="00E50A2D" w:rsidRDefault="001B643A" w:rsidP="00481A7A">
                            <w:pPr>
                              <w:pStyle w:val="NormaleWeb"/>
                              <w:spacing w:before="0" w:beforeAutospacing="0" w:after="0" w:afterAutospacing="0"/>
                              <w:jc w:val="center"/>
                              <w:rPr>
                                <w:sz w:val="32"/>
                                <w:szCs w:val="32"/>
                              </w:rPr>
                            </w:pPr>
                            <w:r w:rsidRPr="00E50A2D">
                              <w:rPr>
                                <w:rFonts w:cstheme="minorBidi"/>
                                <w:b/>
                                <w:bCs/>
                                <w:color w:val="0070C0"/>
                                <w:kern w:val="24"/>
                                <w:sz w:val="32"/>
                                <w:szCs w:val="32"/>
                              </w:rPr>
                              <w:t>STRUMENTALE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137EA1" id="_x0000_s1031" type="#_x0000_t176" style="position:absolute;left:0;text-align:left;margin-left:11.55pt;margin-top:4.85pt;width:169.5pt;height:124.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" filled="f">
                <o:extrusion v:ext="view" color="#fc9" on="t" viewpoint=",0" viewpointorigin=",0" skewangle="180"/>
                <v:textbox>
                  <w:txbxContent>
                    <w:p w:rsidR="001B643A" w:rsidRPr="009E7C26" w:rsidRDefault="001B643A" w:rsidP="00481A7A">
                      <w:pPr>
                        <w:pStyle w:val="NormaleWeb"/>
                        <w:spacing w:before="0" w:beforeAutospacing="0" w:after="0" w:afterAutospacing="0"/>
                        <w:jc w:val="center"/>
                        <w:rPr>
                          <w:b/>
                          <w:bCs/>
                          <w:color w:val="C00000"/>
                          <w:sz w:val="36"/>
                          <w:szCs w:val="36"/>
                          <w14:textOutline w14:w="5270" w14:cap="flat" w14:cmpd="sng" w14:algn="ctr">
                            <w14:solidFill>
                              <w14:schemeClr w14:val="accent1">
                                <w14:shade w14:val="88000"/>
                                <w14:satMod w14:val="110000"/>
                              </w14:schemeClr>
                            </w14:solidFill>
                            <w14:prstDash w14:val="solid"/>
                            <w14:round/>
                          </w14:textOutline>
                        </w:rPr>
                      </w:pPr>
                      <w:r>
                        <w:rPr>
                          <w:b/>
                          <w:bCs/>
                          <w:color w:val="C00000"/>
                          <w:sz w:val="36"/>
                          <w:szCs w:val="36"/>
                          <w14:textOutline w14:w="5270" w14:cap="flat" w14:cmpd="sng" w14:algn="ctr">
                            <w14:solidFill>
                              <w14:schemeClr w14:val="accent1">
                                <w14:shade w14:val="88000"/>
                                <w14:satMod w14:val="110000"/>
                              </w14:schemeClr>
                            </w14:solidFill>
                            <w14:prstDash w14:val="solid"/>
                            <w14:round/>
                          </w14:textOutline>
                        </w:rPr>
                        <w:t>AREA   A</w:t>
                      </w:r>
                    </w:p>
                    <w:p w:rsidR="001B643A" w:rsidRPr="00E50A2D" w:rsidRDefault="001B643A" w:rsidP="00481A7A">
                      <w:pPr>
                        <w:pStyle w:val="NormaleWeb"/>
                        <w:spacing w:before="0" w:beforeAutospacing="0" w:after="0" w:afterAutospacing="0"/>
                        <w:jc w:val="center"/>
                        <w:rPr>
                          <w:sz w:val="32"/>
                          <w:szCs w:val="32"/>
                        </w:rPr>
                      </w:pPr>
                      <w:r w:rsidRPr="00E50A2D">
                        <w:rPr>
                          <w:rFonts w:cstheme="minorBidi"/>
                          <w:b/>
                          <w:bCs/>
                          <w:color w:val="0070C0"/>
                          <w:kern w:val="24"/>
                          <w:sz w:val="32"/>
                          <w:szCs w:val="32"/>
                        </w:rPr>
                        <w:t> </w:t>
                      </w:r>
                    </w:p>
                    <w:p w:rsidR="001B643A" w:rsidRPr="00E50A2D" w:rsidRDefault="001B643A" w:rsidP="00481A7A">
                      <w:pPr>
                        <w:pStyle w:val="NormaleWeb"/>
                        <w:spacing w:before="0" w:beforeAutospacing="0" w:after="0" w:afterAutospacing="0"/>
                        <w:jc w:val="center"/>
                        <w:rPr>
                          <w:sz w:val="32"/>
                          <w:szCs w:val="32"/>
                        </w:rPr>
                      </w:pPr>
                      <w:r w:rsidRPr="00E50A2D">
                        <w:rPr>
                          <w:rFonts w:cstheme="minorBidi"/>
                          <w:b/>
                          <w:bCs/>
                          <w:color w:val="0070C0"/>
                          <w:kern w:val="24"/>
                          <w:sz w:val="32"/>
                          <w:szCs w:val="32"/>
                        </w:rPr>
                        <w:t xml:space="preserve">COGNITIVO </w:t>
                      </w:r>
                    </w:p>
                    <w:p w:rsidR="001B643A" w:rsidRPr="00E50A2D" w:rsidRDefault="001B643A" w:rsidP="00481A7A">
                      <w:pPr>
                        <w:pStyle w:val="NormaleWeb"/>
                        <w:spacing w:before="0" w:beforeAutospacing="0" w:after="0" w:afterAutospacing="0"/>
                        <w:jc w:val="center"/>
                        <w:rPr>
                          <w:sz w:val="32"/>
                          <w:szCs w:val="32"/>
                        </w:rPr>
                      </w:pPr>
                      <w:r w:rsidRPr="00E50A2D">
                        <w:rPr>
                          <w:rFonts w:cstheme="minorBidi"/>
                          <w:b/>
                          <w:bCs/>
                          <w:color w:val="0070C0"/>
                          <w:kern w:val="24"/>
                          <w:sz w:val="32"/>
                          <w:szCs w:val="32"/>
                        </w:rPr>
                        <w:t> </w:t>
                      </w:r>
                    </w:p>
                    <w:p w:rsidR="001B643A" w:rsidRPr="00E50A2D" w:rsidRDefault="001B643A" w:rsidP="00481A7A">
                      <w:pPr>
                        <w:pStyle w:val="NormaleWeb"/>
                        <w:spacing w:before="0" w:beforeAutospacing="0" w:after="0" w:afterAutospacing="0"/>
                        <w:jc w:val="center"/>
                        <w:rPr>
                          <w:sz w:val="32"/>
                          <w:szCs w:val="32"/>
                        </w:rPr>
                      </w:pPr>
                      <w:r w:rsidRPr="00E50A2D">
                        <w:rPr>
                          <w:rFonts w:cstheme="minorBidi"/>
                          <w:b/>
                          <w:bCs/>
                          <w:color w:val="0070C0"/>
                          <w:kern w:val="24"/>
                          <w:sz w:val="32"/>
                          <w:szCs w:val="32"/>
                        </w:rPr>
                        <w:t>STRUMENTALE</w:t>
                      </w:r>
                    </w:p>
                  </w:txbxContent>
                </v:textbox>
                <w10:wrap anchorx="margin"/>
              </v:shape>
            </w:pict>
          </mc:Fallback>
        </mc:AlternateContent>
      </w:r>
    </w:p>
    <w:p w:rsidR="00481A7A" w:rsidRPr="00174BF2" w:rsidRDefault="00481A7A" w:rsidP="003E5E20">
      <w:pPr>
        <w:spacing w:after="0"/>
        <w:jc w:val="both"/>
        <w:rPr>
          <w:rFonts w:ascii="Times New Roman" w:hAnsi="Times New Roman" w:cs="Times New Roman"/>
          <w:sz w:val="24"/>
          <w:szCs w:val="24"/>
        </w:rPr>
      </w:pPr>
    </w:p>
    <w:p w:rsidR="00481A7A" w:rsidRPr="00174BF2" w:rsidRDefault="00481A7A" w:rsidP="003E5E20">
      <w:pPr>
        <w:spacing w:after="0"/>
        <w:jc w:val="both"/>
        <w:rPr>
          <w:rFonts w:ascii="Times New Roman" w:hAnsi="Times New Roman" w:cs="Times New Roman"/>
          <w:sz w:val="24"/>
          <w:szCs w:val="24"/>
        </w:rPr>
      </w:pPr>
    </w:p>
    <w:p w:rsidR="00481A7A" w:rsidRPr="00174BF2" w:rsidRDefault="00481A7A" w:rsidP="003E5E20">
      <w:pPr>
        <w:spacing w:after="0"/>
        <w:jc w:val="both"/>
        <w:rPr>
          <w:rFonts w:ascii="Times New Roman" w:hAnsi="Times New Roman" w:cs="Times New Roman"/>
          <w:sz w:val="24"/>
          <w:szCs w:val="24"/>
        </w:rPr>
      </w:pPr>
    </w:p>
    <w:p w:rsidR="00481A7A" w:rsidRPr="00174BF2" w:rsidRDefault="00481A7A" w:rsidP="003E5E20">
      <w:pPr>
        <w:spacing w:after="0"/>
        <w:jc w:val="both"/>
        <w:rPr>
          <w:rFonts w:ascii="Times New Roman" w:hAnsi="Times New Roman" w:cs="Times New Roman"/>
          <w:sz w:val="24"/>
          <w:szCs w:val="24"/>
        </w:rPr>
      </w:pPr>
    </w:p>
    <w:p w:rsidR="00481A7A" w:rsidRPr="00174BF2" w:rsidRDefault="00481A7A" w:rsidP="003E5E20">
      <w:pPr>
        <w:spacing w:after="0"/>
        <w:jc w:val="both"/>
        <w:rPr>
          <w:rFonts w:ascii="Times New Roman" w:hAnsi="Times New Roman" w:cs="Times New Roman"/>
          <w:sz w:val="24"/>
          <w:szCs w:val="24"/>
        </w:rPr>
      </w:pPr>
    </w:p>
    <w:p w:rsidR="00481A7A" w:rsidRPr="00174BF2" w:rsidRDefault="00481A7A" w:rsidP="003E5E20">
      <w:pPr>
        <w:spacing w:after="0"/>
        <w:jc w:val="both"/>
        <w:rPr>
          <w:rFonts w:ascii="Times New Roman" w:hAnsi="Times New Roman" w:cs="Times New Roman"/>
          <w:sz w:val="24"/>
          <w:szCs w:val="24"/>
        </w:rPr>
      </w:pPr>
    </w:p>
    <w:p w:rsidR="00E02CFD" w:rsidRPr="00174BF2" w:rsidRDefault="00E5586C" w:rsidP="00E5586C">
      <w:pPr>
        <w:spacing w:after="0"/>
        <w:rPr>
          <w:rFonts w:ascii="Times New Roman" w:hAnsi="Times New Roman" w:cs="Times New Roman"/>
          <w:sz w:val="24"/>
          <w:szCs w:val="24"/>
        </w:rPr>
      </w:pPr>
      <w:r w:rsidRPr="00174BF2">
        <w:rPr>
          <w:rFonts w:ascii="Times New Roman" w:hAnsi="Times New Roman" w:cs="Times New Roman"/>
          <w:sz w:val="24"/>
          <w:szCs w:val="24"/>
        </w:rPr>
        <w:t xml:space="preserve">                                               </w:t>
      </w:r>
      <w:r w:rsidR="00E02CFD" w:rsidRPr="00174BF2">
        <w:rPr>
          <w:rFonts w:ascii="Times New Roman" w:hAnsi="Times New Roman" w:cs="Times New Roman"/>
          <w:sz w:val="24"/>
          <w:szCs w:val="24"/>
        </w:rPr>
        <w:t xml:space="preserve">                                        </w:t>
      </w:r>
    </w:p>
    <w:p w:rsidR="00E02CFD" w:rsidRPr="00174BF2" w:rsidRDefault="00E02CFD" w:rsidP="00E5586C">
      <w:pPr>
        <w:spacing w:after="0"/>
        <w:rPr>
          <w:rFonts w:ascii="Times New Roman" w:hAnsi="Times New Roman" w:cs="Times New Roman"/>
          <w:sz w:val="24"/>
          <w:szCs w:val="24"/>
        </w:rPr>
      </w:pPr>
    </w:p>
    <w:p w:rsidR="00E02CFD" w:rsidRPr="00174BF2" w:rsidRDefault="00E02CFD" w:rsidP="00E5586C">
      <w:pPr>
        <w:spacing w:after="0"/>
        <w:rPr>
          <w:rFonts w:ascii="Times New Roman" w:hAnsi="Times New Roman" w:cs="Times New Roman"/>
          <w:sz w:val="24"/>
          <w:szCs w:val="24"/>
        </w:rPr>
      </w:pPr>
    </w:p>
    <w:p w:rsidR="00956DA2" w:rsidRDefault="00956DA2" w:rsidP="00E02CFD">
      <w:pPr>
        <w:spacing w:after="0"/>
        <w:jc w:val="both"/>
        <w:rPr>
          <w:rFonts w:ascii="Times New Roman" w:hAnsi="Times New Roman" w:cs="Times New Roman"/>
          <w:sz w:val="24"/>
          <w:szCs w:val="24"/>
        </w:rPr>
      </w:pPr>
    </w:p>
    <w:p w:rsidR="00956DA2" w:rsidRDefault="00956DA2" w:rsidP="00E02CFD">
      <w:pPr>
        <w:spacing w:after="0"/>
        <w:jc w:val="both"/>
        <w:rPr>
          <w:rFonts w:ascii="Times New Roman" w:hAnsi="Times New Roman" w:cs="Times New Roman"/>
          <w:sz w:val="24"/>
          <w:szCs w:val="24"/>
        </w:rPr>
      </w:pPr>
    </w:p>
    <w:p w:rsidR="00E02CFD" w:rsidRPr="00721CD1" w:rsidRDefault="00E02CFD" w:rsidP="00E02CFD">
      <w:pPr>
        <w:spacing w:after="0"/>
        <w:jc w:val="both"/>
        <w:rPr>
          <w:noProof/>
          <w:lang w:eastAsia="it-IT"/>
        </w:rPr>
      </w:pPr>
      <w:r w:rsidRPr="00721CD1">
        <w:rPr>
          <w:noProof/>
          <w:lang w:eastAsia="it-IT"/>
        </w:rPr>
        <w:t xml:space="preserve">Al fine di sostenere gli alunni nella costruzione della propria identità, nello sviluppare le potenzialità individuali e nel consolidare e recuperare le abilità di base, con riferimento al comma 7 dell’art. 1 della legge 107 del 13/07/2015, il nostro curricolo viene integrato e arricchito da numerose opportunità formative e attività progettate dai docenti nel rispetto delle indicazioni ministeriali, per offrire agli alunni la possibilità di usufruire di esperienze significative all’interno dei diversi ambiti disciplinari. </w:t>
      </w:r>
    </w:p>
    <w:p w:rsidR="00E02CFD" w:rsidRPr="00721CD1" w:rsidRDefault="00E02CFD" w:rsidP="00E02CFD">
      <w:pPr>
        <w:spacing w:after="0"/>
        <w:jc w:val="both"/>
        <w:rPr>
          <w:noProof/>
          <w:lang w:eastAsia="it-IT"/>
        </w:rPr>
      </w:pPr>
    </w:p>
    <w:p w:rsidR="00E02CFD" w:rsidRPr="00721CD1" w:rsidRDefault="00E02CFD" w:rsidP="00E02CFD">
      <w:pPr>
        <w:spacing w:after="0"/>
        <w:jc w:val="both"/>
        <w:rPr>
          <w:noProof/>
          <w:lang w:eastAsia="it-IT"/>
        </w:rPr>
      </w:pPr>
      <w:r w:rsidRPr="00721CD1">
        <w:rPr>
          <w:noProof/>
          <w:lang w:eastAsia="it-IT"/>
        </w:rPr>
        <w:t>Il collegio propone di promuovere e/o potenziare dei progetti in comune tra la Scuola dell’Infanzia, la Scuola Primaria e la Scuola Secondaria di primo grado per facilitare sempre più la continuità e la collaborazione tra i docenti dei tre ordini di scuola indirizzandosi verso:</w:t>
      </w:r>
    </w:p>
    <w:p w:rsidR="00C65305" w:rsidRPr="00721CD1" w:rsidRDefault="00C65305" w:rsidP="00D50C4A">
      <w:pPr>
        <w:pStyle w:val="Paragrafoelenco"/>
        <w:numPr>
          <w:ilvl w:val="0"/>
          <w:numId w:val="17"/>
        </w:numPr>
        <w:spacing w:after="0"/>
        <w:jc w:val="both"/>
        <w:rPr>
          <w:noProof/>
          <w:lang w:eastAsia="it-IT"/>
        </w:rPr>
      </w:pPr>
      <w:r w:rsidRPr="00721CD1">
        <w:rPr>
          <w:noProof/>
          <w:lang w:eastAsia="it-IT"/>
        </w:rPr>
        <w:t>progetti ambientali;</w:t>
      </w:r>
    </w:p>
    <w:p w:rsidR="00C65305" w:rsidRPr="00721CD1" w:rsidRDefault="00C65305" w:rsidP="00D50C4A">
      <w:pPr>
        <w:pStyle w:val="Paragrafoelenco"/>
        <w:numPr>
          <w:ilvl w:val="0"/>
          <w:numId w:val="17"/>
        </w:numPr>
        <w:spacing w:after="0"/>
        <w:jc w:val="both"/>
        <w:rPr>
          <w:noProof/>
          <w:lang w:eastAsia="it-IT"/>
        </w:rPr>
      </w:pPr>
      <w:r w:rsidRPr="00721CD1">
        <w:rPr>
          <w:noProof/>
          <w:lang w:eastAsia="it-IT"/>
        </w:rPr>
        <w:t>p</w:t>
      </w:r>
      <w:r w:rsidR="00E02CFD" w:rsidRPr="00721CD1">
        <w:rPr>
          <w:noProof/>
          <w:lang w:eastAsia="it-IT"/>
        </w:rPr>
        <w:t>rogetti sull’uso delle nuove tecnologie (LIM Lavagne interattive multimediali)</w:t>
      </w:r>
      <w:r w:rsidRPr="00721CD1">
        <w:rPr>
          <w:noProof/>
          <w:lang w:eastAsia="it-IT"/>
        </w:rPr>
        <w:t>;</w:t>
      </w:r>
    </w:p>
    <w:p w:rsidR="00C65305" w:rsidRPr="00721CD1" w:rsidRDefault="00C65305" w:rsidP="00D50C4A">
      <w:pPr>
        <w:pStyle w:val="Paragrafoelenco"/>
        <w:numPr>
          <w:ilvl w:val="0"/>
          <w:numId w:val="17"/>
        </w:numPr>
        <w:spacing w:after="0"/>
        <w:jc w:val="both"/>
        <w:rPr>
          <w:noProof/>
          <w:lang w:eastAsia="it-IT"/>
        </w:rPr>
      </w:pPr>
      <w:r w:rsidRPr="00721CD1">
        <w:rPr>
          <w:noProof/>
          <w:lang w:eastAsia="it-IT"/>
        </w:rPr>
        <w:t>p</w:t>
      </w:r>
      <w:r w:rsidR="00E02CFD" w:rsidRPr="00721CD1">
        <w:rPr>
          <w:noProof/>
          <w:lang w:eastAsia="it-IT"/>
        </w:rPr>
        <w:t xml:space="preserve">rogetti </w:t>
      </w:r>
      <w:r w:rsidRPr="00721CD1">
        <w:rPr>
          <w:noProof/>
          <w:lang w:eastAsia="it-IT"/>
        </w:rPr>
        <w:t xml:space="preserve">per prevenire e combattere il </w:t>
      </w:r>
      <w:r w:rsidR="00E02CFD" w:rsidRPr="00721CD1">
        <w:rPr>
          <w:noProof/>
          <w:lang w:eastAsia="it-IT"/>
        </w:rPr>
        <w:t>disagio scolastico</w:t>
      </w:r>
      <w:r w:rsidRPr="00721CD1">
        <w:rPr>
          <w:noProof/>
          <w:lang w:eastAsia="it-IT"/>
        </w:rPr>
        <w:t>;</w:t>
      </w:r>
    </w:p>
    <w:p w:rsidR="00C65305" w:rsidRPr="00721CD1" w:rsidRDefault="00C65305" w:rsidP="00D50C4A">
      <w:pPr>
        <w:pStyle w:val="Paragrafoelenco"/>
        <w:numPr>
          <w:ilvl w:val="0"/>
          <w:numId w:val="17"/>
        </w:numPr>
        <w:spacing w:after="0"/>
        <w:jc w:val="both"/>
        <w:rPr>
          <w:noProof/>
          <w:lang w:eastAsia="it-IT"/>
        </w:rPr>
      </w:pPr>
      <w:r w:rsidRPr="00721CD1">
        <w:rPr>
          <w:noProof/>
          <w:lang w:eastAsia="it-IT"/>
        </w:rPr>
        <w:t>p</w:t>
      </w:r>
      <w:r w:rsidR="00E02CFD" w:rsidRPr="00721CD1">
        <w:rPr>
          <w:noProof/>
          <w:lang w:eastAsia="it-IT"/>
        </w:rPr>
        <w:t>rogetti di approfondimento linguistico</w:t>
      </w:r>
      <w:r w:rsidRPr="00721CD1">
        <w:rPr>
          <w:noProof/>
          <w:lang w:eastAsia="it-IT"/>
        </w:rPr>
        <w:t>;</w:t>
      </w:r>
    </w:p>
    <w:p w:rsidR="00C65305" w:rsidRPr="00721CD1" w:rsidRDefault="00C65305" w:rsidP="00D50C4A">
      <w:pPr>
        <w:pStyle w:val="Paragrafoelenco"/>
        <w:numPr>
          <w:ilvl w:val="0"/>
          <w:numId w:val="17"/>
        </w:numPr>
        <w:spacing w:after="0"/>
        <w:jc w:val="both"/>
        <w:rPr>
          <w:noProof/>
          <w:lang w:eastAsia="it-IT"/>
        </w:rPr>
      </w:pPr>
      <w:r w:rsidRPr="00721CD1">
        <w:rPr>
          <w:noProof/>
          <w:lang w:eastAsia="it-IT"/>
        </w:rPr>
        <w:t>p</w:t>
      </w:r>
      <w:r w:rsidR="00E02CFD" w:rsidRPr="00721CD1">
        <w:rPr>
          <w:noProof/>
          <w:lang w:eastAsia="it-IT"/>
        </w:rPr>
        <w:t xml:space="preserve">rogetti </w:t>
      </w:r>
      <w:r w:rsidRPr="00721CD1">
        <w:rPr>
          <w:noProof/>
          <w:lang w:eastAsia="it-IT"/>
        </w:rPr>
        <w:t>per orientare nelle scelte di studio e di corretti stili di vita;</w:t>
      </w:r>
    </w:p>
    <w:p w:rsidR="00C65305" w:rsidRPr="00721CD1" w:rsidRDefault="00C65305" w:rsidP="00D50C4A">
      <w:pPr>
        <w:pStyle w:val="Paragrafoelenco"/>
        <w:numPr>
          <w:ilvl w:val="0"/>
          <w:numId w:val="17"/>
        </w:numPr>
        <w:spacing w:after="0"/>
        <w:jc w:val="both"/>
        <w:rPr>
          <w:noProof/>
          <w:lang w:eastAsia="it-IT"/>
        </w:rPr>
      </w:pPr>
      <w:r w:rsidRPr="00721CD1">
        <w:rPr>
          <w:noProof/>
          <w:lang w:eastAsia="it-IT"/>
        </w:rPr>
        <w:t>p</w:t>
      </w:r>
      <w:r w:rsidR="00E02CFD" w:rsidRPr="00721CD1">
        <w:rPr>
          <w:noProof/>
          <w:lang w:eastAsia="it-IT"/>
        </w:rPr>
        <w:t>rogetti musicali e teatrali</w:t>
      </w:r>
      <w:r w:rsidRPr="00721CD1">
        <w:rPr>
          <w:noProof/>
          <w:lang w:eastAsia="it-IT"/>
        </w:rPr>
        <w:t>;</w:t>
      </w:r>
    </w:p>
    <w:p w:rsidR="00C65305" w:rsidRPr="00721CD1" w:rsidRDefault="00C65305" w:rsidP="00D50C4A">
      <w:pPr>
        <w:pStyle w:val="Paragrafoelenco"/>
        <w:numPr>
          <w:ilvl w:val="0"/>
          <w:numId w:val="17"/>
        </w:numPr>
        <w:spacing w:after="0"/>
        <w:jc w:val="both"/>
        <w:rPr>
          <w:noProof/>
          <w:lang w:eastAsia="it-IT"/>
        </w:rPr>
      </w:pPr>
      <w:r w:rsidRPr="00721CD1">
        <w:rPr>
          <w:noProof/>
          <w:lang w:eastAsia="it-IT"/>
        </w:rPr>
        <w:t>p</w:t>
      </w:r>
      <w:r w:rsidR="00E02CFD" w:rsidRPr="00721CD1">
        <w:rPr>
          <w:noProof/>
          <w:lang w:eastAsia="it-IT"/>
        </w:rPr>
        <w:t>rogetti per il recupero e il potenziamento linguistico e matematico</w:t>
      </w:r>
    </w:p>
    <w:p w:rsidR="00C65305" w:rsidRPr="00721CD1" w:rsidRDefault="00C65305" w:rsidP="00D50C4A">
      <w:pPr>
        <w:pStyle w:val="Paragrafoelenco"/>
        <w:numPr>
          <w:ilvl w:val="0"/>
          <w:numId w:val="17"/>
        </w:numPr>
        <w:spacing w:after="0"/>
        <w:jc w:val="both"/>
        <w:rPr>
          <w:noProof/>
          <w:lang w:eastAsia="it-IT"/>
        </w:rPr>
      </w:pPr>
      <w:r w:rsidRPr="00721CD1">
        <w:rPr>
          <w:noProof/>
          <w:lang w:eastAsia="it-IT"/>
        </w:rPr>
        <w:t>p</w:t>
      </w:r>
      <w:r w:rsidR="00E02CFD" w:rsidRPr="00721CD1">
        <w:rPr>
          <w:noProof/>
          <w:lang w:eastAsia="it-IT"/>
        </w:rPr>
        <w:t>rogetti di ed</w:t>
      </w:r>
      <w:r w:rsidRPr="00721CD1">
        <w:rPr>
          <w:noProof/>
          <w:lang w:eastAsia="it-IT"/>
        </w:rPr>
        <w:t>ucazione alla convivenza civile e alla</w:t>
      </w:r>
      <w:r w:rsidR="00E02CFD" w:rsidRPr="00721CD1">
        <w:rPr>
          <w:noProof/>
          <w:lang w:eastAsia="it-IT"/>
        </w:rPr>
        <w:t xml:space="preserve"> legalità</w:t>
      </w:r>
    </w:p>
    <w:p w:rsidR="00C65305" w:rsidRPr="00721CD1" w:rsidRDefault="00C65305" w:rsidP="0037358B">
      <w:pPr>
        <w:spacing w:after="0"/>
        <w:rPr>
          <w:noProof/>
          <w:lang w:eastAsia="it-IT"/>
        </w:rPr>
      </w:pPr>
    </w:p>
    <w:p w:rsidR="00C96004" w:rsidRDefault="00C65305" w:rsidP="0037358B">
      <w:pPr>
        <w:spacing w:after="0"/>
        <w:rPr>
          <w:noProof/>
          <w:lang w:eastAsia="it-IT"/>
        </w:rPr>
      </w:pPr>
      <w:r w:rsidRPr="00721CD1">
        <w:rPr>
          <w:noProof/>
          <w:lang w:eastAsia="it-IT"/>
        </w:rPr>
        <w:t>I progetti potranno essere svolti anche in Rete.</w:t>
      </w:r>
      <w:r w:rsidR="00E5586C" w:rsidRPr="00721CD1">
        <w:rPr>
          <w:noProof/>
          <w:lang w:eastAsia="it-IT"/>
        </w:rPr>
        <w:t xml:space="preserve">  </w:t>
      </w:r>
    </w:p>
    <w:p w:rsidR="00C96004" w:rsidRDefault="00C96004" w:rsidP="0037358B">
      <w:pPr>
        <w:spacing w:after="0"/>
        <w:rPr>
          <w:noProof/>
          <w:lang w:eastAsia="it-IT"/>
        </w:rPr>
      </w:pPr>
    </w:p>
    <w:p w:rsidR="003A12D2" w:rsidRPr="00721CD1" w:rsidRDefault="005E54E3" w:rsidP="005E54E3">
      <w:pPr>
        <w:spacing w:after="0"/>
        <w:ind w:left="360"/>
        <w:rPr>
          <w:noProof/>
          <w:lang w:eastAsia="it-IT"/>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w:t>
      </w:r>
      <w:r w:rsidR="00C96004" w:rsidRPr="005E54E3">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Vedi allegato n. 1</w:t>
      </w:r>
      <w:r w:rsidR="00E5586C" w:rsidRPr="005E54E3">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00932762" w:rsidRPr="005E54E3">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00E5586C" w:rsidRPr="005E54E3">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p>
    <w:p w:rsidR="00C65305" w:rsidRPr="00721CD1" w:rsidRDefault="00C65305" w:rsidP="0037358B">
      <w:pPr>
        <w:spacing w:after="0"/>
        <w:rPr>
          <w:noProof/>
          <w:lang w:eastAsia="it-IT"/>
        </w:rPr>
      </w:pPr>
    </w:p>
    <w:p w:rsidR="00C65305" w:rsidRDefault="00C65305" w:rsidP="0037358B">
      <w:pPr>
        <w:spacing w:after="0"/>
        <w:rPr>
          <w:noProof/>
          <w:lang w:eastAsia="it-IT"/>
        </w:rPr>
      </w:pPr>
    </w:p>
    <w:p w:rsidR="00153670" w:rsidRDefault="00153670" w:rsidP="0037358B">
      <w:pPr>
        <w:spacing w:after="0"/>
        <w:rPr>
          <w:noProof/>
          <w:lang w:eastAsia="it-IT"/>
        </w:rPr>
      </w:pPr>
    </w:p>
    <w:p w:rsidR="00153670" w:rsidRDefault="00153670" w:rsidP="0037358B">
      <w:pPr>
        <w:spacing w:after="0"/>
        <w:rPr>
          <w:noProof/>
          <w:lang w:eastAsia="it-IT"/>
        </w:rPr>
      </w:pPr>
    </w:p>
    <w:p w:rsidR="00153670" w:rsidRDefault="00153670" w:rsidP="0037358B">
      <w:pPr>
        <w:spacing w:after="0"/>
        <w:rPr>
          <w:noProof/>
          <w:lang w:eastAsia="it-IT"/>
        </w:rPr>
      </w:pPr>
    </w:p>
    <w:p w:rsidR="00153670" w:rsidRPr="00721CD1" w:rsidRDefault="00153670" w:rsidP="0037358B">
      <w:pPr>
        <w:spacing w:after="0"/>
        <w:rPr>
          <w:noProof/>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6B134B" w:rsidRPr="001B643A" w:rsidTr="00A42AEE">
        <w:tc>
          <w:tcPr>
            <w:tcW w:w="4889" w:type="dxa"/>
          </w:tcPr>
          <w:p w:rsidR="006B134B" w:rsidRPr="001B643A" w:rsidRDefault="00C65305" w:rsidP="006B134B">
            <w:pPr>
              <w:jc w:val="center"/>
              <w:rPr>
                <w:rFonts w:ascii="Times New Roman" w:eastAsia="Times New Roman" w:hAnsi="Times New Roman" w:cs="Times New Roman"/>
                <w:b/>
                <w:bCs/>
                <w:color w:val="C00000"/>
                <w:sz w:val="32"/>
                <w:szCs w:val="32"/>
                <w14:textOutline w14:w="5270" w14:cap="flat" w14:cmpd="sng" w14:algn="ctr">
                  <w14:solidFill>
                    <w14:schemeClr w14:val="accent1">
                      <w14:shade w14:val="88000"/>
                      <w14:satMod w14:val="110000"/>
                    </w14:schemeClr>
                  </w14:solidFill>
                  <w14:prstDash w14:val="solid"/>
                  <w14:round/>
                </w14:textOutline>
              </w:rPr>
            </w:pPr>
            <w:r w:rsidRPr="001B643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 xml:space="preserve">          </w:t>
            </w:r>
            <w:r w:rsidR="006B134B" w:rsidRPr="001B643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AREA A</w:t>
            </w:r>
          </w:p>
        </w:tc>
        <w:tc>
          <w:tcPr>
            <w:tcW w:w="4889" w:type="dxa"/>
          </w:tcPr>
          <w:p w:rsidR="006B134B" w:rsidRPr="001B643A" w:rsidRDefault="006B134B" w:rsidP="006B134B">
            <w:pPr>
              <w:jc w:val="center"/>
              <w:rPr>
                <w:rFonts w:ascii="Times New Roman" w:eastAsia="Times New Roman" w:hAnsi="Times New Roman" w:cs="Times New Roman"/>
                <w:b/>
                <w:bCs/>
                <w:color w:val="C00000"/>
                <w:sz w:val="32"/>
                <w:szCs w:val="32"/>
                <w14:textOutline w14:w="5270" w14:cap="flat" w14:cmpd="sng" w14:algn="ctr">
                  <w14:solidFill>
                    <w14:schemeClr w14:val="accent1">
                      <w14:shade w14:val="88000"/>
                      <w14:satMod w14:val="110000"/>
                    </w14:schemeClr>
                  </w14:solidFill>
                  <w14:prstDash w14:val="solid"/>
                  <w14:round/>
                </w14:textOutline>
              </w:rPr>
            </w:pPr>
            <w:r w:rsidRPr="001B643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OBIETTIVI</w:t>
            </w:r>
          </w:p>
        </w:tc>
      </w:tr>
      <w:tr w:rsidR="00721CD1" w:rsidRPr="001B643A" w:rsidTr="00A42AEE">
        <w:tc>
          <w:tcPr>
            <w:tcW w:w="4889" w:type="dxa"/>
            <w:vAlign w:val="center"/>
          </w:tcPr>
          <w:p w:rsidR="006B134B" w:rsidRPr="001B643A" w:rsidRDefault="006B134B"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Recupero e potenziamento      competenze di base: Italiano</w:t>
            </w:r>
          </w:p>
          <w:p w:rsidR="006B134B" w:rsidRPr="001B643A" w:rsidRDefault="006B134B" w:rsidP="00721CD1">
            <w:pPr>
              <w:spacing w:line="259" w:lineRule="auto"/>
              <w:rPr>
                <w:rFonts w:ascii="Times New Roman" w:hAnsi="Times New Roman" w:cs="Times New Roman"/>
                <w:b/>
                <w:noProof/>
                <w:lang w:eastAsia="it-IT"/>
              </w:rPr>
            </w:pPr>
          </w:p>
        </w:tc>
        <w:tc>
          <w:tcPr>
            <w:tcW w:w="4889" w:type="dxa"/>
          </w:tcPr>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Acquisire un metodo di studio, volto al recupero ed al rafforzamento delle abilità linguistiche attraverso un percorso didattico diversificato e   individualizzato attuato con apposite strategie.</w:t>
            </w:r>
          </w:p>
          <w:p w:rsidR="006B134B" w:rsidRPr="001B643A" w:rsidRDefault="006B134B" w:rsidP="00721CD1">
            <w:pPr>
              <w:spacing w:line="259" w:lineRule="auto"/>
              <w:rPr>
                <w:rFonts w:ascii="Times New Roman" w:hAnsi="Times New Roman" w:cs="Times New Roman"/>
                <w:noProof/>
                <w:lang w:eastAsia="it-IT"/>
              </w:rPr>
            </w:pPr>
          </w:p>
        </w:tc>
      </w:tr>
      <w:tr w:rsidR="00721CD1" w:rsidRPr="001B643A" w:rsidTr="00A42AEE">
        <w:trPr>
          <w:trHeight w:val="3609"/>
        </w:trPr>
        <w:tc>
          <w:tcPr>
            <w:tcW w:w="4889" w:type="dxa"/>
            <w:vAlign w:val="center"/>
          </w:tcPr>
          <w:p w:rsidR="006B134B" w:rsidRPr="001B643A" w:rsidRDefault="006B134B"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Recupero e potenziamento delle competenze   di Matematica e Informatica</w:t>
            </w:r>
          </w:p>
        </w:tc>
        <w:tc>
          <w:tcPr>
            <w:tcW w:w="4889" w:type="dxa"/>
          </w:tcPr>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-Promuovere il processo formativo.</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-Facilitare l’apprendimento favorendo l’acquisizione di abilità risolutive in situazioni problematiche.</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-Suscitare interesse e motivazione allo studio della matematica.</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-Rafforzare l’autonomia operativa.</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-Promuovere l’autostima dei soggetti coinvolti.</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-Acquisire e/o approfondire conoscenze disciplinari o multidisciplinari grazie all'utilizzo di software vari.</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Acquisire le prime competenze di grafica digitale.</w:t>
            </w:r>
          </w:p>
          <w:p w:rsidR="006B134B" w:rsidRPr="001B643A" w:rsidRDefault="006B134B" w:rsidP="00721CD1">
            <w:pPr>
              <w:spacing w:line="259" w:lineRule="auto"/>
              <w:rPr>
                <w:rFonts w:ascii="Times New Roman" w:hAnsi="Times New Roman" w:cs="Times New Roman"/>
                <w:noProof/>
                <w:lang w:eastAsia="it-IT"/>
              </w:rPr>
            </w:pPr>
          </w:p>
        </w:tc>
      </w:tr>
      <w:tr w:rsidR="00721CD1" w:rsidRPr="001B643A" w:rsidTr="00A42AEE">
        <w:tc>
          <w:tcPr>
            <w:tcW w:w="4889" w:type="dxa"/>
            <w:vAlign w:val="center"/>
          </w:tcPr>
          <w:p w:rsidR="006B134B" w:rsidRPr="001B643A" w:rsidRDefault="006B134B"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Potenziamento delle lingue inglese, francese, spagnola</w:t>
            </w:r>
          </w:p>
          <w:p w:rsidR="006B134B" w:rsidRPr="001B643A" w:rsidRDefault="006B134B" w:rsidP="00721CD1">
            <w:pPr>
              <w:spacing w:line="259" w:lineRule="auto"/>
              <w:rPr>
                <w:rFonts w:ascii="Times New Roman" w:hAnsi="Times New Roman" w:cs="Times New Roman"/>
                <w:b/>
                <w:noProof/>
                <w:lang w:eastAsia="it-IT"/>
              </w:rPr>
            </w:pPr>
          </w:p>
        </w:tc>
        <w:tc>
          <w:tcPr>
            <w:tcW w:w="4889" w:type="dxa"/>
          </w:tcPr>
          <w:p w:rsidR="006B134B" w:rsidRPr="001B643A" w:rsidRDefault="006B134B" w:rsidP="006B134B">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-Conoscere aspetti culturali del paese oggetto di studio per predisporsi al rispetto di altri popoli ed altre culture.</w:t>
            </w:r>
          </w:p>
          <w:p w:rsidR="006B134B" w:rsidRPr="001B643A" w:rsidRDefault="006B134B" w:rsidP="006B134B">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-Prendere coscienza di un codice verbale diverso dal proprio ma altrettanto efficace per stabilire una relazione con l’ambiente circostante.</w:t>
            </w:r>
          </w:p>
          <w:p w:rsidR="006B134B" w:rsidRPr="001B643A" w:rsidRDefault="006B134B" w:rsidP="006B134B">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-Scoprire tradizioni ed usanze diverse dalle proprie per arricchirsi attraverso il confronto tra culture diverse.</w:t>
            </w:r>
          </w:p>
          <w:p w:rsidR="006B134B" w:rsidRPr="001B643A" w:rsidRDefault="006B134B" w:rsidP="006B134B">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-Acquisire elementi lessicali ed espressioni linguistiche essenziali per esplorare ed identificare aspetti della realtà circostante.</w:t>
            </w:r>
          </w:p>
          <w:p w:rsidR="006B134B" w:rsidRPr="001B643A" w:rsidRDefault="006B134B" w:rsidP="006B134B">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-Riflettere sulla lingua ed individuare strutture e regole per usarle in modo sempre più consapevole e personale.</w:t>
            </w:r>
          </w:p>
        </w:tc>
      </w:tr>
      <w:tr w:rsidR="00721CD1" w:rsidRPr="001B643A" w:rsidTr="00A42AEE">
        <w:tc>
          <w:tcPr>
            <w:tcW w:w="4889" w:type="dxa"/>
            <w:vAlign w:val="center"/>
          </w:tcPr>
          <w:p w:rsidR="006B134B" w:rsidRPr="001B643A" w:rsidRDefault="006B134B"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Potenziamento delle competenze musicali</w:t>
            </w:r>
          </w:p>
        </w:tc>
        <w:tc>
          <w:tcPr>
            <w:tcW w:w="4889" w:type="dxa"/>
          </w:tcPr>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-Partecipare in modo attivo alla realizzazione di esperienze musicali attraverso l’esecuzione e l’interpretazione di brani strumentali e vocali appartenenti a generi e culture differenti.</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-Sviluppare comportamenti responsabili ispirati alla conoscenza e al rispetto del patrimonio e delle attività culturali.</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-Affinare la pratica strumentale individuale e di gruppo.</w:t>
            </w:r>
          </w:p>
          <w:p w:rsidR="006B134B" w:rsidRPr="001B643A" w:rsidRDefault="006B134B" w:rsidP="00721CD1">
            <w:pPr>
              <w:spacing w:line="259" w:lineRule="auto"/>
              <w:rPr>
                <w:rFonts w:ascii="Times New Roman" w:hAnsi="Times New Roman" w:cs="Times New Roman"/>
                <w:noProof/>
                <w:lang w:eastAsia="it-IT"/>
              </w:rPr>
            </w:pPr>
          </w:p>
        </w:tc>
      </w:tr>
      <w:tr w:rsidR="00721CD1" w:rsidRPr="001B643A" w:rsidTr="00A42AEE">
        <w:tc>
          <w:tcPr>
            <w:tcW w:w="4889" w:type="dxa"/>
            <w:vAlign w:val="center"/>
          </w:tcPr>
          <w:p w:rsidR="006B134B" w:rsidRPr="001B643A" w:rsidRDefault="006B134B"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Valorizzazione delle eccellenze</w:t>
            </w:r>
          </w:p>
          <w:p w:rsidR="006B134B" w:rsidRPr="001B643A" w:rsidRDefault="006B134B" w:rsidP="00721CD1">
            <w:pPr>
              <w:spacing w:line="259" w:lineRule="auto"/>
              <w:rPr>
                <w:rFonts w:ascii="Times New Roman" w:hAnsi="Times New Roman" w:cs="Times New Roman"/>
                <w:b/>
                <w:noProof/>
                <w:lang w:eastAsia="it-IT"/>
              </w:rPr>
            </w:pPr>
          </w:p>
        </w:tc>
        <w:tc>
          <w:tcPr>
            <w:tcW w:w="4889" w:type="dxa"/>
          </w:tcPr>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-Incentivare un apprendimento altamente qualificato.</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-Riconoscere il merito di alunni che si sono impegnati in percorsi alternativi formativi con ottimi risultati.</w:t>
            </w:r>
          </w:p>
        </w:tc>
      </w:tr>
      <w:tr w:rsidR="00721CD1" w:rsidRPr="001B643A" w:rsidTr="00A42AEE">
        <w:tc>
          <w:tcPr>
            <w:tcW w:w="4889" w:type="dxa"/>
            <w:vAlign w:val="center"/>
          </w:tcPr>
          <w:p w:rsidR="006B134B" w:rsidRPr="001B643A" w:rsidRDefault="006B134B"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Giornalino d’Istituto</w:t>
            </w:r>
          </w:p>
          <w:p w:rsidR="006B134B" w:rsidRPr="001B643A" w:rsidRDefault="006B134B" w:rsidP="00721CD1">
            <w:pPr>
              <w:spacing w:line="259" w:lineRule="auto"/>
              <w:rPr>
                <w:rFonts w:ascii="Times New Roman" w:hAnsi="Times New Roman" w:cs="Times New Roman"/>
                <w:b/>
                <w:noProof/>
                <w:lang w:eastAsia="it-IT"/>
              </w:rPr>
            </w:pPr>
          </w:p>
        </w:tc>
        <w:tc>
          <w:tcPr>
            <w:tcW w:w="4889" w:type="dxa"/>
          </w:tcPr>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-Conoscere ed utilizzare la lingua italiana attraverso la lettura del quotidiano.</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 xml:space="preserve">-Acquisire capacità di reciproca relazione e </w:t>
            </w:r>
            <w:r w:rsidRPr="001B643A">
              <w:rPr>
                <w:rFonts w:ascii="Times New Roman" w:hAnsi="Times New Roman" w:cs="Times New Roman"/>
                <w:noProof/>
                <w:lang w:eastAsia="it-IT"/>
              </w:rPr>
              <w:lastRenderedPageBreak/>
              <w:t>collaborazione.</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-Manifestare la propria personalità e creatività.</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-Essere in grado di chiarire a se stessi ed agli altri il proprio pensiero.</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-Saper usare in modo adeguato tipologie testuali e registri linguistici.</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-Essere in grado di utilizzare il mezzo informatico come elemento della cultura tecnologica.</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-Scoprire la struttura e la funzione del titolo di un articolo.</w:t>
            </w:r>
          </w:p>
          <w:p w:rsidR="006B134B" w:rsidRPr="001B643A" w:rsidRDefault="006B134B"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Individuare le caratteristiche specifiche del linguaggio giornalistico.</w:t>
            </w:r>
          </w:p>
        </w:tc>
      </w:tr>
      <w:tr w:rsidR="00721CD1" w:rsidRPr="001B643A" w:rsidTr="00A42AEE">
        <w:tc>
          <w:tcPr>
            <w:tcW w:w="4889" w:type="dxa"/>
            <w:vAlign w:val="center"/>
          </w:tcPr>
          <w:p w:rsidR="00151E73" w:rsidRPr="001B643A" w:rsidRDefault="00151E73"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lastRenderedPageBreak/>
              <w:t>Progetto lettura   (incontro con l’autore)</w:t>
            </w:r>
          </w:p>
          <w:p w:rsidR="006B134B" w:rsidRPr="001B643A" w:rsidRDefault="006B134B" w:rsidP="00721CD1">
            <w:pPr>
              <w:spacing w:line="259" w:lineRule="auto"/>
              <w:rPr>
                <w:rFonts w:ascii="Times New Roman" w:hAnsi="Times New Roman" w:cs="Times New Roman"/>
                <w:b/>
                <w:noProof/>
                <w:lang w:eastAsia="it-IT"/>
              </w:rPr>
            </w:pPr>
          </w:p>
        </w:tc>
        <w:tc>
          <w:tcPr>
            <w:tcW w:w="4889" w:type="dxa"/>
          </w:tcPr>
          <w:p w:rsidR="00151E73" w:rsidRPr="001B643A" w:rsidRDefault="00151E73"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-Motivare alla lettura come occasione di crescita sociale e culturale.</w:t>
            </w:r>
          </w:p>
          <w:p w:rsidR="00151E73" w:rsidRPr="001B643A" w:rsidRDefault="00151E73"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-Motivare alla lettura come occasione di sviluppo dell’autonomia di giudizio e della capacità di giudizio critico.</w:t>
            </w:r>
          </w:p>
          <w:p w:rsidR="006B134B" w:rsidRPr="001B643A" w:rsidRDefault="00151E73"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Motivare alla lettura come potenziamento delle attività espressive.</w:t>
            </w:r>
          </w:p>
        </w:tc>
      </w:tr>
      <w:tr w:rsidR="00721CD1" w:rsidRPr="001B643A" w:rsidTr="00A42AEE">
        <w:tc>
          <w:tcPr>
            <w:tcW w:w="4889" w:type="dxa"/>
            <w:vAlign w:val="center"/>
          </w:tcPr>
          <w:p w:rsidR="00151E73" w:rsidRPr="001B643A" w:rsidRDefault="00151E73"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Progetto Cinema</w:t>
            </w:r>
          </w:p>
          <w:p w:rsidR="00151E73" w:rsidRPr="001B643A" w:rsidRDefault="00151E73" w:rsidP="00721CD1">
            <w:pPr>
              <w:spacing w:line="259" w:lineRule="auto"/>
              <w:rPr>
                <w:rFonts w:ascii="Times New Roman" w:hAnsi="Times New Roman" w:cs="Times New Roman"/>
                <w:b/>
                <w:noProof/>
                <w:lang w:eastAsia="it-IT"/>
              </w:rPr>
            </w:pPr>
          </w:p>
        </w:tc>
        <w:tc>
          <w:tcPr>
            <w:tcW w:w="4889" w:type="dxa"/>
          </w:tcPr>
          <w:p w:rsidR="00151E73" w:rsidRPr="001B643A" w:rsidRDefault="00151E73"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Migliorare i livelli di conoscenza e competenza dei giovani relativi a:</w:t>
            </w:r>
          </w:p>
          <w:p w:rsidR="00151E73" w:rsidRPr="001B643A" w:rsidRDefault="00151E73"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-diverse forme espressive culturali</w:t>
            </w:r>
          </w:p>
          <w:p w:rsidR="00151E73" w:rsidRPr="001B643A" w:rsidRDefault="00151E73"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-professionalità nei settori tecnici relativi al Cinema;</w:t>
            </w:r>
          </w:p>
          <w:p w:rsidR="00151E73" w:rsidRPr="001B643A" w:rsidRDefault="00151E73"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-formarsi su tematiche di interesse sociale attraverso nuovi linguaggi</w:t>
            </w:r>
            <w:r w:rsidR="0045192B" w:rsidRPr="001B643A">
              <w:rPr>
                <w:rFonts w:ascii="Times New Roman" w:hAnsi="Times New Roman" w:cs="Times New Roman"/>
                <w:noProof/>
                <w:lang w:eastAsia="it-IT"/>
              </w:rPr>
              <w:t>.</w:t>
            </w:r>
          </w:p>
        </w:tc>
      </w:tr>
      <w:tr w:rsidR="00721CD1" w:rsidRPr="001B643A" w:rsidTr="00A42AEE">
        <w:tc>
          <w:tcPr>
            <w:tcW w:w="4889" w:type="dxa"/>
            <w:vAlign w:val="center"/>
          </w:tcPr>
          <w:p w:rsidR="00151E73" w:rsidRPr="001B643A" w:rsidRDefault="00151E73"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Progetto in Rete RESABES</w:t>
            </w:r>
          </w:p>
          <w:p w:rsidR="00151E73" w:rsidRPr="001B643A" w:rsidRDefault="00151E73" w:rsidP="00721CD1">
            <w:pPr>
              <w:spacing w:line="259" w:lineRule="auto"/>
              <w:rPr>
                <w:rFonts w:ascii="Times New Roman" w:hAnsi="Times New Roman" w:cs="Times New Roman"/>
                <w:b/>
                <w:noProof/>
                <w:lang w:eastAsia="it-IT"/>
              </w:rPr>
            </w:pPr>
          </w:p>
        </w:tc>
        <w:tc>
          <w:tcPr>
            <w:tcW w:w="4889" w:type="dxa"/>
          </w:tcPr>
          <w:p w:rsidR="00151E73" w:rsidRPr="001B643A" w:rsidRDefault="00151E73"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-Creare un’effettiva integrazione degli alunni con Bisogni Educativi Speciali nel sistema scuola e nell’ambiente di vita che si possa realizzare attraverso lo sviluppo della personalità e l’acquisizione di saperi, competenze, autonomie personali, strumentali e sociali.</w:t>
            </w:r>
          </w:p>
          <w:p w:rsidR="00151E73" w:rsidRPr="001B643A" w:rsidRDefault="00151E73"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 xml:space="preserve">-Intraprendere un percorso di accoglienza con “l’altro” nella sua e nostra diversità. </w:t>
            </w:r>
          </w:p>
        </w:tc>
      </w:tr>
      <w:tr w:rsidR="00721CD1" w:rsidRPr="001B643A" w:rsidTr="00A42AEE">
        <w:tc>
          <w:tcPr>
            <w:tcW w:w="4889" w:type="dxa"/>
            <w:vAlign w:val="center"/>
          </w:tcPr>
          <w:p w:rsidR="00A42AEE" w:rsidRPr="001B643A" w:rsidRDefault="00A42AEE"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Progetto in Rete Il gusto dell’arte</w:t>
            </w:r>
          </w:p>
          <w:p w:rsidR="00A42AEE" w:rsidRPr="001B643A" w:rsidRDefault="00A42AEE" w:rsidP="00721CD1">
            <w:pPr>
              <w:spacing w:line="259" w:lineRule="auto"/>
              <w:rPr>
                <w:rFonts w:ascii="Times New Roman" w:hAnsi="Times New Roman" w:cs="Times New Roman"/>
                <w:b/>
                <w:noProof/>
                <w:lang w:eastAsia="it-IT"/>
              </w:rPr>
            </w:pPr>
          </w:p>
        </w:tc>
        <w:tc>
          <w:tcPr>
            <w:tcW w:w="4889" w:type="dxa"/>
          </w:tcPr>
          <w:p w:rsidR="00A42AEE" w:rsidRPr="001B643A" w:rsidRDefault="00A42AEE"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 xml:space="preserve">Laboratori territoriali per l’occupabilità. </w:t>
            </w:r>
          </w:p>
          <w:p w:rsidR="00A42AEE" w:rsidRPr="001B643A" w:rsidRDefault="00A42AEE"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Istituto capofila R. Guttuso di Milazzo.</w:t>
            </w:r>
          </w:p>
          <w:p w:rsidR="00A42AEE" w:rsidRPr="001B643A" w:rsidRDefault="00A42AEE" w:rsidP="00721CD1">
            <w:pPr>
              <w:spacing w:line="259" w:lineRule="auto"/>
              <w:rPr>
                <w:rFonts w:ascii="Times New Roman" w:hAnsi="Times New Roman" w:cs="Times New Roman"/>
                <w:noProof/>
                <w:lang w:eastAsia="it-IT"/>
              </w:rPr>
            </w:pPr>
          </w:p>
        </w:tc>
      </w:tr>
      <w:tr w:rsidR="00721CD1" w:rsidRPr="001B643A" w:rsidTr="00A42AEE">
        <w:tc>
          <w:tcPr>
            <w:tcW w:w="4889" w:type="dxa"/>
            <w:vAlign w:val="center"/>
          </w:tcPr>
          <w:p w:rsidR="00A42AEE" w:rsidRPr="001B643A" w:rsidRDefault="00A42AEE" w:rsidP="00D50C4A">
            <w:pPr>
              <w:pStyle w:val="Paragrafoelenco"/>
              <w:numPr>
                <w:ilvl w:val="0"/>
                <w:numId w:val="18"/>
              </w:numPr>
              <w:rPr>
                <w:rFonts w:ascii="Times New Roman" w:hAnsi="Times New Roman" w:cs="Times New Roman"/>
                <w:b/>
                <w:noProof/>
                <w:lang w:eastAsia="it-IT"/>
              </w:rPr>
            </w:pPr>
            <w:r w:rsidRPr="001B643A">
              <w:rPr>
                <w:rFonts w:ascii="Times New Roman" w:hAnsi="Times New Roman" w:cs="Times New Roman"/>
                <w:b/>
                <w:noProof/>
                <w:lang w:eastAsia="it-IT"/>
              </w:rPr>
              <w:t>Orientamento</w:t>
            </w:r>
          </w:p>
          <w:p w:rsidR="00A42AEE" w:rsidRPr="001B643A" w:rsidRDefault="00A42AEE" w:rsidP="00721CD1">
            <w:pPr>
              <w:spacing w:line="259" w:lineRule="auto"/>
              <w:rPr>
                <w:rFonts w:ascii="Times New Roman" w:hAnsi="Times New Roman" w:cs="Times New Roman"/>
                <w:b/>
                <w:noProof/>
                <w:lang w:eastAsia="it-IT"/>
              </w:rPr>
            </w:pPr>
          </w:p>
        </w:tc>
        <w:tc>
          <w:tcPr>
            <w:tcW w:w="4889" w:type="dxa"/>
          </w:tcPr>
          <w:p w:rsidR="00A42AEE" w:rsidRPr="001B643A" w:rsidRDefault="00A42AEE"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Formare abilità e capacità funzionali al “saper scegliere” nelle situazioni del quotidiano in prospettiva del futuro.</w:t>
            </w:r>
          </w:p>
          <w:p w:rsidR="00A42AEE" w:rsidRPr="001B643A" w:rsidRDefault="00A42AEE" w:rsidP="00721CD1">
            <w:pPr>
              <w:spacing w:line="259" w:lineRule="auto"/>
              <w:rPr>
                <w:rFonts w:ascii="Times New Roman" w:hAnsi="Times New Roman" w:cs="Times New Roman"/>
                <w:noProof/>
                <w:lang w:eastAsia="it-IT"/>
              </w:rPr>
            </w:pPr>
            <w:r w:rsidRPr="001B643A">
              <w:rPr>
                <w:rFonts w:ascii="Times New Roman" w:hAnsi="Times New Roman" w:cs="Times New Roman"/>
                <w:noProof/>
                <w:lang w:eastAsia="it-IT"/>
              </w:rPr>
              <w:t>Individuare nel soggetto le attitudini e gli interessi per specifiche esperienze disciplinari.</w:t>
            </w:r>
          </w:p>
        </w:tc>
      </w:tr>
    </w:tbl>
    <w:p w:rsidR="00A42AEE" w:rsidRDefault="00A42AEE" w:rsidP="00721CD1">
      <w:pPr>
        <w:spacing w:after="0"/>
        <w:rPr>
          <w:noProof/>
          <w:lang w:eastAsia="it-IT"/>
        </w:rPr>
      </w:pPr>
    </w:p>
    <w:p w:rsidR="00A42AEE" w:rsidRDefault="00A42AEE" w:rsidP="00721CD1">
      <w:pPr>
        <w:spacing w:after="0"/>
        <w:rPr>
          <w:noProof/>
          <w:lang w:eastAsia="it-IT"/>
        </w:rPr>
      </w:pPr>
    </w:p>
    <w:p w:rsidR="001B643A" w:rsidRDefault="001B643A" w:rsidP="00721CD1">
      <w:pPr>
        <w:spacing w:after="0"/>
        <w:rPr>
          <w:noProof/>
          <w:lang w:eastAsia="it-IT"/>
        </w:rPr>
      </w:pPr>
    </w:p>
    <w:p w:rsidR="001B643A" w:rsidRDefault="001B643A" w:rsidP="00721CD1">
      <w:pPr>
        <w:spacing w:after="0"/>
        <w:rPr>
          <w:noProof/>
          <w:lang w:eastAsia="it-IT"/>
        </w:rPr>
      </w:pPr>
    </w:p>
    <w:p w:rsidR="001B643A" w:rsidRDefault="001B643A" w:rsidP="00721CD1">
      <w:pPr>
        <w:spacing w:after="0"/>
        <w:rPr>
          <w:noProof/>
          <w:lang w:eastAsia="it-IT"/>
        </w:rPr>
      </w:pPr>
    </w:p>
    <w:p w:rsidR="001B643A" w:rsidRDefault="001B643A" w:rsidP="00721CD1">
      <w:pPr>
        <w:spacing w:after="0"/>
        <w:rPr>
          <w:noProof/>
          <w:lang w:eastAsia="it-IT"/>
        </w:rPr>
      </w:pPr>
    </w:p>
    <w:p w:rsidR="001B643A" w:rsidRDefault="001B643A" w:rsidP="00721CD1">
      <w:pPr>
        <w:spacing w:after="0"/>
        <w:rPr>
          <w:noProof/>
          <w:lang w:eastAsia="it-IT"/>
        </w:rPr>
      </w:pPr>
    </w:p>
    <w:p w:rsidR="001B643A" w:rsidRDefault="001B643A" w:rsidP="00721CD1">
      <w:pPr>
        <w:spacing w:after="0"/>
        <w:rPr>
          <w:noProof/>
          <w:lang w:eastAsia="it-IT"/>
        </w:rPr>
      </w:pPr>
    </w:p>
    <w:p w:rsidR="00A42AEE" w:rsidRDefault="000D2A6D" w:rsidP="00721CD1">
      <w:pPr>
        <w:spacing w:after="0"/>
        <w:rPr>
          <w:noProof/>
          <w:lang w:eastAsia="it-IT"/>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*Vedi allegato n. 2</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097008" w:rsidTr="0045192B">
        <w:tc>
          <w:tcPr>
            <w:tcW w:w="4889" w:type="dxa"/>
          </w:tcPr>
          <w:p w:rsidR="00A42AEE" w:rsidRPr="00764600" w:rsidRDefault="00A42AEE" w:rsidP="0045192B">
            <w:pPr>
              <w:jc w:val="center"/>
              <w:rPr>
                <w:rFonts w:ascii="Times New Roman" w:eastAsia="Times New Roman" w:hAnsi="Times New Roman" w:cs="Times New Roman"/>
                <w:b/>
                <w:bCs/>
                <w:color w:val="C00000"/>
                <w:sz w:val="32"/>
                <w:szCs w:val="32"/>
                <w14:textOutline w14:w="5270" w14:cap="flat" w14:cmpd="sng" w14:algn="ctr">
                  <w14:solidFill>
                    <w14:schemeClr w14:val="accent1">
                      <w14:shade w14:val="88000"/>
                      <w14:satMod w14:val="110000"/>
                    </w14:schemeClr>
                  </w14:solidFill>
                  <w14:prstDash w14:val="solid"/>
                  <w14:round/>
                </w14:textOutline>
              </w:rPr>
            </w:pPr>
            <w:r w:rsidRPr="00764600">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 xml:space="preserve">AREA </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B</w:t>
            </w:r>
          </w:p>
        </w:tc>
        <w:tc>
          <w:tcPr>
            <w:tcW w:w="4889" w:type="dxa"/>
          </w:tcPr>
          <w:p w:rsidR="00A42AEE" w:rsidRPr="00764600" w:rsidRDefault="00A42AEE" w:rsidP="0045192B">
            <w:pPr>
              <w:jc w:val="center"/>
              <w:rPr>
                <w:rFonts w:ascii="Times New Roman" w:eastAsia="Times New Roman" w:hAnsi="Times New Roman" w:cs="Times New Roman"/>
                <w:b/>
                <w:bCs/>
                <w:color w:val="C00000"/>
                <w:sz w:val="32"/>
                <w:szCs w:val="32"/>
                <w14:textOutline w14:w="5270" w14:cap="flat" w14:cmpd="sng" w14:algn="ctr">
                  <w14:solidFill>
                    <w14:schemeClr w14:val="accent1">
                      <w14:shade w14:val="88000"/>
                      <w14:satMod w14:val="110000"/>
                    </w14:schemeClr>
                  </w14:solidFill>
                  <w14:prstDash w14:val="solid"/>
                  <w14:round/>
                </w14:textOutline>
              </w:rPr>
            </w:pPr>
            <w:r w:rsidRPr="00764600">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OBIETTIVI</w:t>
            </w:r>
          </w:p>
        </w:tc>
      </w:tr>
      <w:tr w:rsidR="00097008" w:rsidRPr="00721CD1" w:rsidTr="0045192B">
        <w:tc>
          <w:tcPr>
            <w:tcW w:w="4889" w:type="dxa"/>
            <w:vAlign w:val="center"/>
          </w:tcPr>
          <w:p w:rsidR="00A42AEE" w:rsidRPr="00721CD1" w:rsidRDefault="00A42AEE" w:rsidP="00D50C4A">
            <w:pPr>
              <w:pStyle w:val="Paragrafoelenco"/>
              <w:numPr>
                <w:ilvl w:val="0"/>
                <w:numId w:val="19"/>
              </w:numPr>
              <w:rPr>
                <w:b/>
                <w:noProof/>
                <w:lang w:eastAsia="it-IT"/>
              </w:rPr>
            </w:pPr>
            <w:r w:rsidRPr="00721CD1">
              <w:rPr>
                <w:b/>
                <w:noProof/>
                <w:lang w:eastAsia="it-IT"/>
              </w:rPr>
              <w:t>Percorsi di cittadinanza attiva</w:t>
            </w:r>
          </w:p>
          <w:p w:rsidR="00A42AEE" w:rsidRPr="00721CD1" w:rsidRDefault="00A42AEE" w:rsidP="0045192B">
            <w:pPr>
              <w:rPr>
                <w:noProof/>
                <w:lang w:eastAsia="it-IT"/>
              </w:rPr>
            </w:pPr>
          </w:p>
        </w:tc>
        <w:tc>
          <w:tcPr>
            <w:tcW w:w="4889" w:type="dxa"/>
          </w:tcPr>
          <w:p w:rsidR="00A42AEE" w:rsidRPr="00721CD1" w:rsidRDefault="00A42AEE" w:rsidP="00A42AEE">
            <w:pPr>
              <w:rPr>
                <w:noProof/>
                <w:lang w:eastAsia="it-IT"/>
              </w:rPr>
            </w:pPr>
            <w:r w:rsidRPr="00721CD1">
              <w:rPr>
                <w:noProof/>
                <w:lang w:eastAsia="it-IT"/>
              </w:rPr>
              <w:t>Sviluppare comportamenti responsabili ispirati alla conoscenza e al rispetto della legalità, della sostenibilità ambientale, dei beni paesaggistici, del patrimonio e delle attività culturali.</w:t>
            </w:r>
          </w:p>
        </w:tc>
      </w:tr>
      <w:tr w:rsidR="00097008" w:rsidRPr="00721CD1" w:rsidTr="0045192B">
        <w:tc>
          <w:tcPr>
            <w:tcW w:w="4889" w:type="dxa"/>
            <w:vAlign w:val="center"/>
          </w:tcPr>
          <w:p w:rsidR="00A42AEE" w:rsidRPr="00721CD1" w:rsidRDefault="00A42AEE" w:rsidP="00D50C4A">
            <w:pPr>
              <w:pStyle w:val="Paragrafoelenco"/>
              <w:numPr>
                <w:ilvl w:val="0"/>
                <w:numId w:val="19"/>
              </w:numPr>
              <w:rPr>
                <w:b/>
                <w:noProof/>
                <w:lang w:eastAsia="it-IT"/>
              </w:rPr>
            </w:pPr>
            <w:r w:rsidRPr="00721CD1">
              <w:rPr>
                <w:b/>
                <w:noProof/>
                <w:lang w:eastAsia="it-IT"/>
              </w:rPr>
              <w:t>Percorsi educativi per la lotta al bullismo e al cyber bullismo</w:t>
            </w:r>
          </w:p>
          <w:p w:rsidR="00A42AEE" w:rsidRPr="00721CD1" w:rsidRDefault="00A42AEE" w:rsidP="0045192B">
            <w:pPr>
              <w:ind w:left="182" w:hanging="182"/>
              <w:rPr>
                <w:noProof/>
                <w:lang w:eastAsia="it-IT"/>
              </w:rPr>
            </w:pPr>
          </w:p>
        </w:tc>
        <w:tc>
          <w:tcPr>
            <w:tcW w:w="4889" w:type="dxa"/>
          </w:tcPr>
          <w:p w:rsidR="00A42AEE" w:rsidRPr="00721CD1" w:rsidRDefault="00A42AEE" w:rsidP="00A42AEE">
            <w:pPr>
              <w:rPr>
                <w:noProof/>
                <w:lang w:eastAsia="it-IT"/>
              </w:rPr>
            </w:pPr>
            <w:r w:rsidRPr="00721CD1">
              <w:rPr>
                <w:noProof/>
                <w:lang w:eastAsia="it-IT"/>
              </w:rPr>
              <w:t xml:space="preserve">-Sensibilizzare  gli alunni sulle caratteristiche del fenomeno del bullismo e dotarli </w:t>
            </w:r>
            <w:r w:rsidR="0045192B" w:rsidRPr="00721CD1">
              <w:rPr>
                <w:noProof/>
                <w:lang w:eastAsia="it-IT"/>
              </w:rPr>
              <w:t>degli strumenti per affrontarlo;</w:t>
            </w:r>
          </w:p>
          <w:p w:rsidR="00A42AEE" w:rsidRPr="00721CD1" w:rsidRDefault="00A42AEE" w:rsidP="0045192B">
            <w:pPr>
              <w:rPr>
                <w:noProof/>
                <w:lang w:eastAsia="it-IT"/>
              </w:rPr>
            </w:pPr>
            <w:r w:rsidRPr="00721CD1">
              <w:rPr>
                <w:noProof/>
                <w:lang w:eastAsia="it-IT"/>
              </w:rPr>
              <w:t>-</w:t>
            </w:r>
            <w:r w:rsidR="0045192B" w:rsidRPr="00721CD1">
              <w:rPr>
                <w:noProof/>
                <w:lang w:eastAsia="it-IT"/>
              </w:rPr>
              <w:t>i</w:t>
            </w:r>
            <w:r w:rsidRPr="00721CD1">
              <w:rPr>
                <w:noProof/>
                <w:lang w:eastAsia="it-IT"/>
              </w:rPr>
              <w:t>ndividuare e sperimentare strategie innovative per affrontare il fenomeno.</w:t>
            </w:r>
          </w:p>
        </w:tc>
      </w:tr>
      <w:tr w:rsidR="00097008" w:rsidRPr="00721CD1" w:rsidTr="0045192B">
        <w:tc>
          <w:tcPr>
            <w:tcW w:w="4889" w:type="dxa"/>
            <w:vAlign w:val="center"/>
          </w:tcPr>
          <w:p w:rsidR="00A42AEE" w:rsidRPr="00097008" w:rsidRDefault="00A42AEE" w:rsidP="00D50C4A">
            <w:pPr>
              <w:pStyle w:val="Paragrafoelenco"/>
              <w:numPr>
                <w:ilvl w:val="0"/>
                <w:numId w:val="19"/>
              </w:numPr>
              <w:rPr>
                <w:b/>
                <w:noProof/>
                <w:lang w:eastAsia="it-IT"/>
              </w:rPr>
            </w:pPr>
            <w:r w:rsidRPr="00097008">
              <w:rPr>
                <w:b/>
                <w:noProof/>
                <w:lang w:eastAsia="it-IT"/>
              </w:rPr>
              <w:t>Laboratorio di alfabetizzazione affettivo-relazionale e sessuale</w:t>
            </w:r>
          </w:p>
          <w:p w:rsidR="00A42AEE" w:rsidRPr="00721CD1" w:rsidRDefault="00A42AEE" w:rsidP="0045192B">
            <w:pPr>
              <w:ind w:left="196" w:hanging="196"/>
              <w:rPr>
                <w:noProof/>
                <w:lang w:eastAsia="it-IT"/>
              </w:rPr>
            </w:pPr>
          </w:p>
        </w:tc>
        <w:tc>
          <w:tcPr>
            <w:tcW w:w="4889" w:type="dxa"/>
          </w:tcPr>
          <w:p w:rsidR="00A42AEE" w:rsidRPr="00721CD1" w:rsidRDefault="0045192B" w:rsidP="00A42AEE">
            <w:pPr>
              <w:rPr>
                <w:noProof/>
                <w:lang w:eastAsia="it-IT"/>
              </w:rPr>
            </w:pPr>
            <w:r w:rsidRPr="00721CD1">
              <w:rPr>
                <w:noProof/>
                <w:lang w:eastAsia="it-IT"/>
              </w:rPr>
              <w:t>-</w:t>
            </w:r>
            <w:r w:rsidR="00A42AEE" w:rsidRPr="00721CD1">
              <w:rPr>
                <w:noProof/>
                <w:lang w:eastAsia="it-IT"/>
              </w:rPr>
              <w:t xml:space="preserve">Favorire il processo di </w:t>
            </w:r>
            <w:r w:rsidRPr="00721CD1">
              <w:rPr>
                <w:noProof/>
                <w:lang w:eastAsia="it-IT"/>
              </w:rPr>
              <w:t>conoscenza e accettazione di sé;</w:t>
            </w:r>
          </w:p>
          <w:p w:rsidR="00A42AEE" w:rsidRPr="00721CD1" w:rsidRDefault="0045192B" w:rsidP="0045192B">
            <w:pPr>
              <w:rPr>
                <w:noProof/>
                <w:lang w:eastAsia="it-IT"/>
              </w:rPr>
            </w:pPr>
            <w:r w:rsidRPr="00721CD1">
              <w:rPr>
                <w:noProof/>
                <w:lang w:eastAsia="it-IT"/>
              </w:rPr>
              <w:t>-i</w:t>
            </w:r>
            <w:r w:rsidR="00A42AEE" w:rsidRPr="00721CD1">
              <w:rPr>
                <w:noProof/>
                <w:lang w:eastAsia="it-IT"/>
              </w:rPr>
              <w:t>mplementare le competenze emotive individuali e del gr</w:t>
            </w:r>
            <w:r w:rsidRPr="00721CD1">
              <w:rPr>
                <w:noProof/>
                <w:lang w:eastAsia="it-IT"/>
              </w:rPr>
              <w:t>uppo;</w:t>
            </w:r>
          </w:p>
          <w:p w:rsidR="00A42AEE" w:rsidRPr="00721CD1" w:rsidRDefault="0045192B" w:rsidP="0045192B">
            <w:pPr>
              <w:rPr>
                <w:noProof/>
                <w:lang w:eastAsia="it-IT"/>
              </w:rPr>
            </w:pPr>
            <w:r w:rsidRPr="00721CD1">
              <w:rPr>
                <w:noProof/>
                <w:lang w:eastAsia="it-IT"/>
              </w:rPr>
              <w:t>-a</w:t>
            </w:r>
            <w:r w:rsidR="00A42AEE" w:rsidRPr="00721CD1">
              <w:rPr>
                <w:noProof/>
                <w:lang w:eastAsia="it-IT"/>
              </w:rPr>
              <w:t>pprofondire il significato dei cambiamenti del proprio corpo e favorire la riflessione sui comportamenti orientati al benessere: la relazione tra affettività-sessualità-moralità</w:t>
            </w:r>
            <w:r w:rsidRPr="00721CD1">
              <w:rPr>
                <w:noProof/>
                <w:lang w:eastAsia="it-IT"/>
              </w:rPr>
              <w:t>;</w:t>
            </w:r>
          </w:p>
          <w:p w:rsidR="00A42AEE" w:rsidRPr="00721CD1" w:rsidRDefault="0045192B" w:rsidP="0045192B">
            <w:pPr>
              <w:rPr>
                <w:noProof/>
                <w:lang w:eastAsia="it-IT"/>
              </w:rPr>
            </w:pPr>
            <w:r w:rsidRPr="00721CD1">
              <w:rPr>
                <w:noProof/>
                <w:lang w:eastAsia="it-IT"/>
              </w:rPr>
              <w:t>-r</w:t>
            </w:r>
            <w:r w:rsidR="00A42AEE" w:rsidRPr="00721CD1">
              <w:rPr>
                <w:noProof/>
                <w:lang w:eastAsia="it-IT"/>
              </w:rPr>
              <w:t xml:space="preserve">afforzare il ruolo dell'adulto (genitore e insegnante) come interlocutore privilegiato nel processo di esplorazione e approfondimento degli argomenti relativi al tema proposto. </w:t>
            </w:r>
          </w:p>
        </w:tc>
      </w:tr>
      <w:tr w:rsidR="00097008" w:rsidRPr="00721CD1" w:rsidTr="0045192B">
        <w:tc>
          <w:tcPr>
            <w:tcW w:w="4889" w:type="dxa"/>
            <w:vAlign w:val="center"/>
          </w:tcPr>
          <w:p w:rsidR="0045192B" w:rsidRPr="00097008" w:rsidRDefault="0045192B" w:rsidP="00D50C4A">
            <w:pPr>
              <w:pStyle w:val="Paragrafoelenco"/>
              <w:numPr>
                <w:ilvl w:val="0"/>
                <w:numId w:val="19"/>
              </w:numPr>
              <w:rPr>
                <w:b/>
                <w:noProof/>
                <w:lang w:eastAsia="it-IT"/>
              </w:rPr>
            </w:pPr>
            <w:r w:rsidRPr="00097008">
              <w:rPr>
                <w:b/>
                <w:noProof/>
                <w:lang w:eastAsia="it-IT"/>
              </w:rPr>
              <w:t>Educazione alla salute: sport e prevenzione</w:t>
            </w:r>
          </w:p>
          <w:p w:rsidR="0045192B" w:rsidRPr="00721CD1" w:rsidRDefault="0045192B" w:rsidP="0045192B">
            <w:pPr>
              <w:ind w:left="196" w:hanging="196"/>
              <w:rPr>
                <w:noProof/>
                <w:lang w:eastAsia="it-IT"/>
              </w:rPr>
            </w:pPr>
          </w:p>
        </w:tc>
        <w:tc>
          <w:tcPr>
            <w:tcW w:w="4889" w:type="dxa"/>
          </w:tcPr>
          <w:p w:rsidR="0045192B" w:rsidRPr="00721CD1" w:rsidRDefault="0045192B" w:rsidP="0045192B">
            <w:pPr>
              <w:rPr>
                <w:noProof/>
                <w:lang w:eastAsia="it-IT"/>
              </w:rPr>
            </w:pPr>
            <w:r w:rsidRPr="00721CD1">
              <w:rPr>
                <w:noProof/>
                <w:lang w:eastAsia="it-IT"/>
              </w:rPr>
              <w:t>Promuovere la sana alimentazione e l’attività sportiva per il miglioramento del benessere e per favorire una crescita equilibrata.</w:t>
            </w:r>
          </w:p>
        </w:tc>
      </w:tr>
      <w:tr w:rsidR="00097008" w:rsidRPr="00721CD1" w:rsidTr="0045192B">
        <w:tc>
          <w:tcPr>
            <w:tcW w:w="4889" w:type="dxa"/>
            <w:vAlign w:val="center"/>
          </w:tcPr>
          <w:p w:rsidR="0045192B" w:rsidRPr="00097008" w:rsidRDefault="0045192B" w:rsidP="00D50C4A">
            <w:pPr>
              <w:pStyle w:val="Paragrafoelenco"/>
              <w:numPr>
                <w:ilvl w:val="0"/>
                <w:numId w:val="19"/>
              </w:numPr>
              <w:rPr>
                <w:b/>
                <w:noProof/>
                <w:lang w:eastAsia="it-IT"/>
              </w:rPr>
            </w:pPr>
            <w:r w:rsidRPr="00097008">
              <w:rPr>
                <w:b/>
                <w:noProof/>
                <w:lang w:eastAsia="it-IT"/>
              </w:rPr>
              <w:t xml:space="preserve">Educazione alla solidarietà </w:t>
            </w:r>
          </w:p>
          <w:p w:rsidR="0045192B" w:rsidRPr="00721CD1" w:rsidRDefault="0045192B" w:rsidP="0045192B">
            <w:pPr>
              <w:ind w:left="196" w:hanging="196"/>
              <w:rPr>
                <w:noProof/>
                <w:lang w:eastAsia="it-IT"/>
              </w:rPr>
            </w:pPr>
          </w:p>
        </w:tc>
        <w:tc>
          <w:tcPr>
            <w:tcW w:w="4889" w:type="dxa"/>
          </w:tcPr>
          <w:p w:rsidR="0045192B" w:rsidRPr="00721CD1" w:rsidRDefault="0045192B" w:rsidP="0045192B">
            <w:pPr>
              <w:rPr>
                <w:noProof/>
                <w:lang w:eastAsia="it-IT"/>
              </w:rPr>
            </w:pPr>
            <w:r w:rsidRPr="00721CD1">
              <w:rPr>
                <w:noProof/>
                <w:lang w:eastAsia="it-IT"/>
              </w:rPr>
              <w:t>-Sviluppare forme di collaborazione e di cooperazione ed educare a gesti concreti di solidarietà;</w:t>
            </w:r>
          </w:p>
          <w:p w:rsidR="0045192B" w:rsidRPr="00721CD1" w:rsidRDefault="0045192B" w:rsidP="0045192B">
            <w:pPr>
              <w:rPr>
                <w:noProof/>
                <w:lang w:eastAsia="it-IT"/>
              </w:rPr>
            </w:pPr>
            <w:r w:rsidRPr="00721CD1">
              <w:rPr>
                <w:noProof/>
                <w:lang w:eastAsia="it-IT"/>
              </w:rPr>
              <w:t>-accogliere iniziative di solidarietà per crescere sul piano affettivo-relazionale e sociale;</w:t>
            </w:r>
          </w:p>
          <w:p w:rsidR="0045192B" w:rsidRPr="00721CD1" w:rsidRDefault="0045192B" w:rsidP="0045192B">
            <w:pPr>
              <w:rPr>
                <w:noProof/>
                <w:lang w:eastAsia="it-IT"/>
              </w:rPr>
            </w:pPr>
            <w:r w:rsidRPr="00721CD1">
              <w:rPr>
                <w:noProof/>
                <w:lang w:eastAsia="it-IT"/>
              </w:rPr>
              <w:t>-promuovere la cultura del dono come elemento di sostegno del legame sociale.</w:t>
            </w:r>
          </w:p>
        </w:tc>
      </w:tr>
      <w:tr w:rsidR="00097008" w:rsidRPr="00721CD1" w:rsidTr="0045192B">
        <w:tc>
          <w:tcPr>
            <w:tcW w:w="4889" w:type="dxa"/>
            <w:vAlign w:val="center"/>
          </w:tcPr>
          <w:p w:rsidR="0045192B" w:rsidRPr="00097008" w:rsidRDefault="0045192B" w:rsidP="00D50C4A">
            <w:pPr>
              <w:pStyle w:val="Paragrafoelenco"/>
              <w:numPr>
                <w:ilvl w:val="0"/>
                <w:numId w:val="20"/>
              </w:numPr>
              <w:rPr>
                <w:b/>
                <w:noProof/>
                <w:lang w:eastAsia="it-IT"/>
              </w:rPr>
            </w:pPr>
            <w:r w:rsidRPr="00097008">
              <w:rPr>
                <w:b/>
                <w:noProof/>
                <w:lang w:eastAsia="it-IT"/>
              </w:rPr>
              <w:t>Educazione alla legalità</w:t>
            </w:r>
          </w:p>
        </w:tc>
        <w:tc>
          <w:tcPr>
            <w:tcW w:w="4889" w:type="dxa"/>
          </w:tcPr>
          <w:p w:rsidR="0045192B" w:rsidRPr="00721CD1" w:rsidRDefault="0045192B" w:rsidP="0045192B">
            <w:pPr>
              <w:rPr>
                <w:noProof/>
                <w:lang w:eastAsia="it-IT"/>
              </w:rPr>
            </w:pPr>
            <w:r w:rsidRPr="00721CD1">
              <w:rPr>
                <w:noProof/>
                <w:lang w:eastAsia="it-IT"/>
              </w:rPr>
              <w:t>-Comprendere che le regole non sono limitazioni ma servono a regolare e armonizzare la vita di gruppo e dei gruppi sociali;</w:t>
            </w:r>
          </w:p>
          <w:p w:rsidR="0045192B" w:rsidRPr="00721CD1" w:rsidRDefault="0045192B" w:rsidP="0045192B">
            <w:pPr>
              <w:rPr>
                <w:noProof/>
                <w:lang w:eastAsia="it-IT"/>
              </w:rPr>
            </w:pPr>
            <w:r w:rsidRPr="00721CD1">
              <w:rPr>
                <w:noProof/>
                <w:lang w:eastAsia="it-IT"/>
              </w:rPr>
              <w:t>-sviluppare l’abitudine a osservare, analizzare, valutare, formulare ipotesi, prospettare soluzioni;</w:t>
            </w:r>
          </w:p>
          <w:p w:rsidR="0045192B" w:rsidRPr="00721CD1" w:rsidRDefault="0045192B" w:rsidP="0045192B">
            <w:pPr>
              <w:rPr>
                <w:noProof/>
                <w:lang w:eastAsia="it-IT"/>
              </w:rPr>
            </w:pPr>
            <w:r w:rsidRPr="00721CD1">
              <w:rPr>
                <w:noProof/>
                <w:lang w:eastAsia="it-IT"/>
              </w:rPr>
              <w:t>-comprendere e sviluppare il concetto di partecipazione;</w:t>
            </w:r>
          </w:p>
          <w:p w:rsidR="0045192B" w:rsidRPr="00721CD1" w:rsidRDefault="0045192B" w:rsidP="0045192B">
            <w:pPr>
              <w:rPr>
                <w:noProof/>
                <w:lang w:eastAsia="it-IT"/>
              </w:rPr>
            </w:pPr>
            <w:r w:rsidRPr="00721CD1">
              <w:rPr>
                <w:noProof/>
                <w:lang w:eastAsia="it-IT"/>
              </w:rPr>
              <w:t>-sviluppare una mentalità libera da pregiudizi, preconcetti, luoghi comuni;</w:t>
            </w:r>
          </w:p>
          <w:p w:rsidR="0045192B" w:rsidRPr="00721CD1" w:rsidRDefault="0045192B" w:rsidP="0045192B">
            <w:pPr>
              <w:rPr>
                <w:noProof/>
                <w:lang w:eastAsia="it-IT"/>
              </w:rPr>
            </w:pPr>
            <w:r w:rsidRPr="00721CD1">
              <w:rPr>
                <w:noProof/>
                <w:lang w:eastAsia="it-IT"/>
              </w:rPr>
              <w:t>-sviluppare e potenziare il senso di appartenenza all’ambiente per potersi sentire via via cittadini del mondo;</w:t>
            </w:r>
          </w:p>
          <w:p w:rsidR="0045192B" w:rsidRPr="00721CD1" w:rsidRDefault="0045192B" w:rsidP="0045192B">
            <w:pPr>
              <w:rPr>
                <w:noProof/>
                <w:lang w:eastAsia="it-IT"/>
              </w:rPr>
            </w:pPr>
            <w:r w:rsidRPr="00721CD1">
              <w:rPr>
                <w:noProof/>
                <w:lang w:eastAsia="it-IT"/>
              </w:rPr>
              <w:t>-comprendere che omertà, clientelismo, favoritismi e corruzione sono le prime piaghe da eliminare per il risanamento della società.</w:t>
            </w:r>
          </w:p>
          <w:p w:rsidR="0045192B" w:rsidRPr="00721CD1" w:rsidRDefault="0045192B" w:rsidP="0045192B">
            <w:pPr>
              <w:rPr>
                <w:noProof/>
                <w:lang w:eastAsia="it-IT"/>
              </w:rPr>
            </w:pPr>
          </w:p>
        </w:tc>
      </w:tr>
    </w:tbl>
    <w:p w:rsidR="006B134B" w:rsidRPr="00721CD1" w:rsidRDefault="006B134B" w:rsidP="0037358B">
      <w:pPr>
        <w:spacing w:after="0"/>
        <w:rPr>
          <w:noProof/>
          <w:lang w:eastAsia="it-IT"/>
        </w:rPr>
      </w:pPr>
    </w:p>
    <w:p w:rsidR="006B134B" w:rsidRPr="00721CD1" w:rsidRDefault="006B134B" w:rsidP="0037358B">
      <w:pPr>
        <w:spacing w:after="0"/>
        <w:rPr>
          <w:noProof/>
          <w:lang w:eastAsia="it-IT"/>
        </w:rPr>
      </w:pPr>
    </w:p>
    <w:p w:rsidR="00481A7A" w:rsidRPr="00174BF2" w:rsidRDefault="00481A7A" w:rsidP="003E5E20">
      <w:pPr>
        <w:spacing w:after="0"/>
        <w:jc w:val="both"/>
        <w:rPr>
          <w:rFonts w:ascii="Times New Roman" w:hAnsi="Times New Roman" w:cs="Times New Roman"/>
          <w:sz w:val="24"/>
          <w:szCs w:val="24"/>
        </w:rPr>
      </w:pPr>
    </w:p>
    <w:p w:rsidR="00F9074F" w:rsidRPr="00174BF2" w:rsidRDefault="0045192B" w:rsidP="003E5E20">
      <w:pPr>
        <w:spacing w:after="0"/>
        <w:jc w:val="both"/>
        <w:rPr>
          <w:rFonts w:ascii="Times New Roman" w:hAnsi="Times New Roman" w:cs="Times New Roman"/>
          <w:sz w:val="24"/>
          <w:szCs w:val="24"/>
        </w:rPr>
      </w:pPr>
      <w:r w:rsidRPr="006F6F75">
        <w:rPr>
          <w:rFonts w:ascii="Times New Roman" w:eastAsia="Times New Roman" w:hAnsi="Times New Roman" w:cs="Times New Roman"/>
          <w:b/>
          <w:bCs/>
          <w:noProof/>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drawing>
          <wp:anchor distT="0" distB="0" distL="114300" distR="114300" simplePos="0" relativeHeight="251991040" behindDoc="0" locked="0" layoutInCell="1" allowOverlap="1" wp14:anchorId="17C6A96E" wp14:editId="3B5E9509">
            <wp:simplePos x="0" y="0"/>
            <wp:positionH relativeFrom="margin">
              <wp:posOffset>1708785</wp:posOffset>
            </wp:positionH>
            <wp:positionV relativeFrom="margin">
              <wp:posOffset>23495</wp:posOffset>
            </wp:positionV>
            <wp:extent cx="2775585" cy="1591945"/>
            <wp:effectExtent l="190500" t="190500" r="405765" b="389255"/>
            <wp:wrapSquare wrapText="bothSides"/>
            <wp:docPr id="19" name="Immagine 19" descr="C:\Users\Emilia\Desktop\poncomple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lia\Desktop\poncompleto.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75585" cy="1591945"/>
                    </a:xfrm>
                    <a:prstGeom prst="rect">
                      <a:avLst/>
                    </a:prstGeom>
                    <a:ln>
                      <a:solidFill>
                        <a:srgbClr val="5B9BD5">
                          <a:lumMod val="75000"/>
                        </a:srgbClr>
                      </a:solidFill>
                    </a:ln>
                    <a:effectLst>
                      <a:outerShdw blurRad="292100" dist="139700" dir="2700000" algn="tl" rotWithShape="0">
                        <a:srgbClr val="333333">
                          <a:alpha val="65000"/>
                        </a:srgbClr>
                      </a:outerShdw>
                    </a:effectLst>
                  </pic:spPr>
                </pic:pic>
              </a:graphicData>
            </a:graphic>
          </wp:anchor>
        </w:drawing>
      </w:r>
      <w:r w:rsidR="006B134B" w:rsidRPr="00174BF2">
        <w:rPr>
          <w:rFonts w:ascii="Times New Roman" w:hAnsi="Times New Roman" w:cs="Times New Roman"/>
          <w:noProof/>
          <w:lang w:eastAsia="it-IT"/>
        </w:rPr>
        <mc:AlternateContent>
          <mc:Choice Requires="wps">
            <w:drawing>
              <wp:anchor distT="45720" distB="45720" distL="114300" distR="114300" simplePos="0" relativeHeight="251678720" behindDoc="0" locked="0" layoutInCell="1" allowOverlap="1" wp14:anchorId="22A7F7B5" wp14:editId="20D6AB4E">
                <wp:simplePos x="0" y="0"/>
                <wp:positionH relativeFrom="margin">
                  <wp:posOffset>2623185</wp:posOffset>
                </wp:positionH>
                <wp:positionV relativeFrom="paragraph">
                  <wp:posOffset>52705</wp:posOffset>
                </wp:positionV>
                <wp:extent cx="3890010" cy="920750"/>
                <wp:effectExtent l="0" t="0" r="0" b="0"/>
                <wp:wrapSquare wrapText="bothSides"/>
                <wp:docPr id="3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0010" cy="920750"/>
                        </a:xfrm>
                        <a:prstGeom prst="rect">
                          <a:avLst/>
                        </a:prstGeom>
                        <a:noFill/>
                        <a:ln w="9525">
                          <a:noFill/>
                          <a:miter lim="800000"/>
                          <a:headEnd/>
                          <a:tailEnd/>
                        </a:ln>
                      </wps:spPr>
                      <wps:txbx>
                        <w:txbxContent>
                          <w:p w:rsidR="001B643A" w:rsidRPr="00C65305" w:rsidRDefault="001B643A" w:rsidP="00C65305">
                            <w:pPr>
                              <w:spacing w:after="0"/>
                              <w:rPr>
                                <w:rFonts w:ascii="Times New Roman" w:eastAsia="Times New Roman" w:hAnsi="Times New Roman" w:cs="Times New Roman"/>
                                <w:sz w:val="23"/>
                                <w:szCs w:val="23"/>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7F7B5" id="Casella di testo 2" o:spid="_x0000_s1032" type="#_x0000_t202" style="position:absolute;left:0;text-align:left;margin-left:206.55pt;margin-top:4.15pt;width:306.3pt;height:7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" filled="f" stroked="f">
                <v:textbox>
                  <w:txbxContent>
                    <w:p w:rsidR="001B643A" w:rsidRPr="00C65305" w:rsidRDefault="001B643A" w:rsidP="00C65305">
                      <w:pPr>
                        <w:spacing w:after="0"/>
                        <w:rPr>
                          <w:rFonts w:ascii="Times New Roman" w:eastAsia="Times New Roman" w:hAnsi="Times New Roman" w:cs="Times New Roman"/>
                          <w:sz w:val="23"/>
                          <w:szCs w:val="23"/>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xbxContent>
                </v:textbox>
                <w10:wrap type="square" anchorx="margin"/>
              </v:shape>
            </w:pict>
          </mc:Fallback>
        </mc:AlternateContent>
      </w:r>
    </w:p>
    <w:p w:rsidR="00481A7A" w:rsidRPr="00174BF2" w:rsidRDefault="00481A7A" w:rsidP="003E5E20">
      <w:pPr>
        <w:spacing w:after="0"/>
        <w:jc w:val="both"/>
        <w:rPr>
          <w:rFonts w:ascii="Times New Roman" w:hAnsi="Times New Roman" w:cs="Times New Roman"/>
          <w:sz w:val="24"/>
          <w:szCs w:val="24"/>
        </w:rPr>
      </w:pPr>
    </w:p>
    <w:p w:rsidR="00481A7A" w:rsidRPr="00174BF2" w:rsidRDefault="00481A7A" w:rsidP="003E5E20">
      <w:pPr>
        <w:spacing w:after="0"/>
        <w:jc w:val="both"/>
        <w:rPr>
          <w:rFonts w:ascii="Times New Roman" w:hAnsi="Times New Roman" w:cs="Times New Roman"/>
          <w:sz w:val="24"/>
          <w:szCs w:val="24"/>
        </w:rPr>
      </w:pPr>
    </w:p>
    <w:p w:rsidR="00481A7A" w:rsidRPr="00174BF2" w:rsidRDefault="00481A7A" w:rsidP="003E5E20">
      <w:pPr>
        <w:spacing w:after="0"/>
        <w:jc w:val="both"/>
        <w:rPr>
          <w:rFonts w:ascii="Times New Roman" w:hAnsi="Times New Roman" w:cs="Times New Roman"/>
          <w:sz w:val="24"/>
          <w:szCs w:val="24"/>
        </w:rPr>
      </w:pPr>
    </w:p>
    <w:p w:rsidR="007259A8" w:rsidRPr="00174BF2" w:rsidRDefault="007259A8" w:rsidP="003E5E20">
      <w:pPr>
        <w:spacing w:after="0"/>
        <w:jc w:val="both"/>
        <w:rPr>
          <w:rFonts w:ascii="Times New Roman" w:hAnsi="Times New Roman" w:cs="Times New Roman"/>
          <w:sz w:val="24"/>
          <w:szCs w:val="24"/>
        </w:rPr>
      </w:pPr>
    </w:p>
    <w:p w:rsidR="007259A8" w:rsidRPr="00174BF2" w:rsidRDefault="007259A8" w:rsidP="003E5E20">
      <w:pPr>
        <w:spacing w:after="0"/>
        <w:jc w:val="both"/>
        <w:rPr>
          <w:rFonts w:ascii="Times New Roman" w:hAnsi="Times New Roman" w:cs="Times New Roman"/>
          <w:sz w:val="24"/>
          <w:szCs w:val="24"/>
        </w:rPr>
      </w:pPr>
    </w:p>
    <w:p w:rsidR="007259A8" w:rsidRPr="00174BF2" w:rsidRDefault="007259A8" w:rsidP="003E5E20">
      <w:pPr>
        <w:spacing w:after="0"/>
        <w:jc w:val="both"/>
        <w:rPr>
          <w:rFonts w:ascii="Times New Roman" w:hAnsi="Times New Roman" w:cs="Times New Roman"/>
          <w:sz w:val="24"/>
          <w:szCs w:val="24"/>
        </w:rPr>
      </w:pPr>
    </w:p>
    <w:p w:rsidR="007259A8" w:rsidRPr="00174BF2" w:rsidRDefault="007259A8" w:rsidP="003E5E20">
      <w:pPr>
        <w:spacing w:after="0"/>
        <w:jc w:val="both"/>
        <w:rPr>
          <w:rFonts w:ascii="Times New Roman" w:hAnsi="Times New Roman" w:cs="Times New Roman"/>
          <w:sz w:val="24"/>
          <w:szCs w:val="24"/>
        </w:rPr>
      </w:pPr>
    </w:p>
    <w:p w:rsidR="007259A8" w:rsidRPr="00174BF2" w:rsidRDefault="007259A8" w:rsidP="003E5E20">
      <w:pPr>
        <w:spacing w:after="0"/>
        <w:jc w:val="both"/>
        <w:rPr>
          <w:rFonts w:ascii="Times New Roman" w:hAnsi="Times New Roman" w:cs="Times New Roman"/>
          <w:sz w:val="24"/>
          <w:szCs w:val="24"/>
        </w:rPr>
      </w:pPr>
    </w:p>
    <w:p w:rsidR="00481A7A" w:rsidRPr="00174BF2" w:rsidRDefault="00FA633B" w:rsidP="00A42AEE">
      <w:pPr>
        <w:spacing w:after="0"/>
        <w:jc w:val="center"/>
        <w:rPr>
          <w:rFonts w:ascii="Times New Roman" w:hAnsi="Times New Roman" w:cs="Times New Roman"/>
          <w:sz w:val="24"/>
          <w:szCs w:val="24"/>
        </w:rPr>
      </w:pPr>
      <w:r w:rsidRPr="00174BF2">
        <w:rPr>
          <w:rFonts w:ascii="Times New Roman" w:hAnsi="Times New Roman" w:cs="Times New Roman"/>
          <w:b/>
          <w:sz w:val="40"/>
          <w:szCs w:val="40"/>
        </w:rPr>
        <w:t xml:space="preserve">                   </w:t>
      </w:r>
      <w:r w:rsidR="00251FEE" w:rsidRPr="00174BF2">
        <w:rPr>
          <w:rFonts w:ascii="Times New Roman" w:hAnsi="Times New Roman" w:cs="Times New Roman"/>
          <w:b/>
          <w:sz w:val="40"/>
          <w:szCs w:val="40"/>
        </w:rPr>
        <w:t xml:space="preserve">  </w:t>
      </w:r>
    </w:p>
    <w:p w:rsidR="0045192B" w:rsidRDefault="0045192B" w:rsidP="0045192B">
      <w:pPr>
        <w:jc w:val="both"/>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34353B" w:rsidRPr="007A02E6" w:rsidRDefault="007A02E6" w:rsidP="0045192B">
      <w:pPr>
        <w:jc w:val="both"/>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7A02E6">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 xml:space="preserve">PON E PNSD (PIANO </w:t>
      </w:r>
      <w:r w:rsidR="0045192B">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NAZIONALE SCUOLA</w:t>
      </w:r>
      <w:r w:rsidRPr="007A02E6">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DIGITALE)</w:t>
      </w:r>
    </w:p>
    <w:p w:rsidR="0045192B" w:rsidRPr="001B643A" w:rsidRDefault="007A02E6" w:rsidP="0045192B">
      <w:pPr>
        <w:jc w:val="both"/>
        <w:rPr>
          <w:rFonts w:ascii="Times New Roman" w:hAnsi="Times New Roman" w:cs="Times New Roman"/>
          <w:noProof/>
          <w:lang w:eastAsia="it-IT"/>
        </w:rPr>
      </w:pPr>
      <w:r w:rsidRPr="001B643A">
        <w:rPr>
          <w:rFonts w:ascii="Times New Roman" w:hAnsi="Times New Roman" w:cs="Times New Roman"/>
          <w:noProof/>
          <w:lang w:eastAsia="it-IT"/>
        </w:rPr>
        <w:t>Q</w:t>
      </w:r>
      <w:r w:rsidR="0034353B" w:rsidRPr="001B643A">
        <w:rPr>
          <w:rFonts w:ascii="Times New Roman" w:hAnsi="Times New Roman" w:cs="Times New Roman"/>
          <w:noProof/>
          <w:lang w:eastAsia="it-IT"/>
        </w:rPr>
        <w:t xml:space="preserve">uesta istituzione scolastica ha intrapreso, </w:t>
      </w:r>
      <w:r w:rsidRPr="001B643A">
        <w:rPr>
          <w:rFonts w:ascii="Times New Roman" w:hAnsi="Times New Roman" w:cs="Times New Roman"/>
          <w:noProof/>
          <w:lang w:eastAsia="it-IT"/>
        </w:rPr>
        <w:t>già dall’anno scolastico scorso, in linea con la Legge n. 107/2015</w:t>
      </w:r>
      <w:r w:rsidR="00F129B3" w:rsidRPr="001B643A">
        <w:rPr>
          <w:rFonts w:ascii="Times New Roman" w:hAnsi="Times New Roman" w:cs="Times New Roman"/>
          <w:noProof/>
          <w:lang w:eastAsia="it-IT"/>
        </w:rPr>
        <w:t>,</w:t>
      </w:r>
      <w:r w:rsidRPr="001B643A">
        <w:rPr>
          <w:rFonts w:ascii="Times New Roman" w:hAnsi="Times New Roman" w:cs="Times New Roman"/>
          <w:noProof/>
          <w:lang w:eastAsia="it-IT"/>
        </w:rPr>
        <w:t xml:space="preserve"> una strategia che punta all’innovazione del sistema </w:t>
      </w:r>
      <w:r w:rsidR="00F129B3" w:rsidRPr="001B643A">
        <w:rPr>
          <w:rFonts w:ascii="Times New Roman" w:hAnsi="Times New Roman" w:cs="Times New Roman"/>
          <w:noProof/>
          <w:lang w:eastAsia="it-IT"/>
        </w:rPr>
        <w:t>amministrati</w:t>
      </w:r>
      <w:r w:rsidR="00D432F3" w:rsidRPr="001B643A">
        <w:rPr>
          <w:rFonts w:ascii="Times New Roman" w:hAnsi="Times New Roman" w:cs="Times New Roman"/>
          <w:noProof/>
          <w:lang w:eastAsia="it-IT"/>
        </w:rPr>
        <w:t>v</w:t>
      </w:r>
      <w:r w:rsidR="00F129B3" w:rsidRPr="001B643A">
        <w:rPr>
          <w:rFonts w:ascii="Times New Roman" w:hAnsi="Times New Roman" w:cs="Times New Roman"/>
          <w:noProof/>
          <w:lang w:eastAsia="it-IT"/>
        </w:rPr>
        <w:t xml:space="preserve">o ed </w:t>
      </w:r>
      <w:r w:rsidRPr="001B643A">
        <w:rPr>
          <w:rFonts w:ascii="Times New Roman" w:hAnsi="Times New Roman" w:cs="Times New Roman"/>
          <w:noProof/>
          <w:lang w:eastAsia="it-IT"/>
        </w:rPr>
        <w:t>educativo nel</w:t>
      </w:r>
      <w:r w:rsidR="00F129B3" w:rsidRPr="001B643A">
        <w:rPr>
          <w:rFonts w:ascii="Times New Roman" w:hAnsi="Times New Roman" w:cs="Times New Roman"/>
          <w:noProof/>
          <w:lang w:eastAsia="it-IT"/>
        </w:rPr>
        <w:t xml:space="preserve">l’ottica della digitalizzazione, aderendo alle Azioni previste nell’ambito del </w:t>
      </w:r>
      <w:r w:rsidR="0034353B" w:rsidRPr="001B643A">
        <w:rPr>
          <w:rFonts w:ascii="Times New Roman" w:hAnsi="Times New Roman" w:cs="Times New Roman"/>
          <w:noProof/>
          <w:lang w:eastAsia="it-IT"/>
        </w:rPr>
        <w:t>PNSD</w:t>
      </w:r>
      <w:r w:rsidR="00F129B3" w:rsidRPr="001B643A">
        <w:rPr>
          <w:rFonts w:ascii="Times New Roman" w:hAnsi="Times New Roman" w:cs="Times New Roman"/>
          <w:noProof/>
          <w:lang w:eastAsia="it-IT"/>
        </w:rPr>
        <w:t>, acronimo con cui comunemente si definisce il P</w:t>
      </w:r>
      <w:r w:rsidR="0034353B" w:rsidRPr="001B643A">
        <w:rPr>
          <w:rFonts w:ascii="Times New Roman" w:hAnsi="Times New Roman" w:cs="Times New Roman"/>
          <w:noProof/>
          <w:lang w:eastAsia="it-IT"/>
        </w:rPr>
        <w:t xml:space="preserve">iano Nazionale Scuola Digitale. </w:t>
      </w:r>
    </w:p>
    <w:p w:rsidR="0034353B" w:rsidRDefault="00F129B3" w:rsidP="0045192B">
      <w:pPr>
        <w:jc w:val="both"/>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r w:rsidRPr="001B643A">
        <w:rPr>
          <w:rFonts w:ascii="Times New Roman" w:hAnsi="Times New Roman" w:cs="Times New Roman"/>
          <w:noProof/>
          <w:lang w:eastAsia="it-IT"/>
        </w:rPr>
        <w:t>A tale Piano MIUR, consultabile al seguente link,</w:t>
      </w:r>
      <w:r w:rsidRPr="001B643A">
        <w:rPr>
          <w:noProof/>
          <w:lang w:eastAsia="it-IT"/>
        </w:rPr>
        <w:t xml:space="preserve"> </w:t>
      </w:r>
      <w:hyperlink r:id="rId16" w:history="1">
        <w:r w:rsidRPr="00F30A1C">
          <w:rPr>
            <w:rStyle w:val="Collegamentoipertestuale"/>
            <w:rFonts w:ascii="Times New Roman" w:eastAsia="Times New Roman" w:hAnsi="Times New Roman"/>
            <w:b/>
            <w:bCs/>
            <w:sz w:val="24"/>
            <w:szCs w:val="24"/>
            <w:lang w:eastAsia="it-IT"/>
            <w14:textOutline w14:w="5270" w14:cap="flat" w14:cmpd="sng" w14:algn="ctr">
              <w14:solidFill>
                <w14:schemeClr w14:val="accent1">
                  <w14:shade w14:val="88000"/>
                  <w14:satMod w14:val="110000"/>
                </w14:schemeClr>
              </w14:solidFill>
              <w14:prstDash w14:val="solid"/>
              <w14:round/>
            </w14:textOutline>
          </w:rPr>
          <w:t>http://www.istruzione.it/scuola_digitale/allegati/Materiali/pnsd-layout-30.10-WEB.pdf</w:t>
        </w:r>
      </w:hyperlink>
      <w:r>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 xml:space="preserve"> </w:t>
      </w:r>
    </w:p>
    <w:p w:rsidR="00F129B3" w:rsidRPr="001B643A" w:rsidRDefault="00F129B3" w:rsidP="00F129B3">
      <w:pPr>
        <w:spacing w:after="0" w:line="240" w:lineRule="auto"/>
        <w:rPr>
          <w:rFonts w:ascii="Times New Roman" w:hAnsi="Times New Roman" w:cs="Times New Roman"/>
          <w:noProof/>
          <w:lang w:eastAsia="it-IT"/>
        </w:rPr>
      </w:pPr>
      <w:r w:rsidRPr="001B643A">
        <w:rPr>
          <w:rFonts w:ascii="Times New Roman" w:hAnsi="Times New Roman" w:cs="Times New Roman"/>
          <w:noProof/>
          <w:lang w:eastAsia="it-IT"/>
        </w:rPr>
        <w:t xml:space="preserve">si ispira quanto realizzato </w:t>
      </w:r>
      <w:r w:rsidR="00AC0914" w:rsidRPr="001B643A">
        <w:rPr>
          <w:rFonts w:ascii="Times New Roman" w:hAnsi="Times New Roman" w:cs="Times New Roman"/>
          <w:noProof/>
          <w:lang w:eastAsia="it-IT"/>
        </w:rPr>
        <w:t xml:space="preserve">fino ad ora e progettato per il futuro </w:t>
      </w:r>
      <w:r w:rsidRPr="001B643A">
        <w:rPr>
          <w:rFonts w:ascii="Times New Roman" w:hAnsi="Times New Roman" w:cs="Times New Roman"/>
          <w:noProof/>
          <w:lang w:eastAsia="it-IT"/>
        </w:rPr>
        <w:t>e sinteticamente esposto qui di seguito:</w:t>
      </w:r>
    </w:p>
    <w:p w:rsidR="00F129B3" w:rsidRPr="00AC0914" w:rsidRDefault="00F129B3" w:rsidP="00F129B3">
      <w:pPr>
        <w:spacing w:after="0" w:line="240" w:lineRule="auto"/>
        <w:rPr>
          <w:rFonts w:ascii="Times New Roman" w:eastAsia="Times New Roman" w:hAnsi="Times New Roman" w:cs="Times New Roman"/>
          <w:b/>
          <w:bCs/>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0E01E0" w:rsidRDefault="0034353B"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Azione #12 PNSD</w:t>
      </w:r>
    </w:p>
    <w:p w:rsidR="0034353B" w:rsidRPr="006375D6" w:rsidRDefault="0034353B" w:rsidP="0034353B">
      <w:pPr>
        <w:pStyle w:val="Paragrafoelenco"/>
        <w:spacing w:after="0" w:line="240" w:lineRule="auto"/>
        <w:jc w:val="center"/>
        <w:rPr>
          <w:rFonts w:ascii="Times New Roman" w:eastAsia="Times New Roman" w:hAnsi="Times New Roman" w:cs="Times New Roman"/>
          <w:b/>
          <w:bCs/>
          <w:sz w:val="28"/>
          <w:szCs w:val="28"/>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IL REGISTRO ELETTRONICO ON LINE</w:t>
      </w:r>
    </w:p>
    <w:p w:rsidR="0034353B" w:rsidRPr="001B643A" w:rsidRDefault="0034353B" w:rsidP="0034353B">
      <w:pPr>
        <w:spacing w:after="0" w:line="240" w:lineRule="auto"/>
        <w:jc w:val="center"/>
        <w:rPr>
          <w:rFonts w:ascii="Times New Roman" w:hAnsi="Times New Roman" w:cs="Times New Roman"/>
          <w:noProof/>
          <w:lang w:eastAsia="it-IT"/>
        </w:rPr>
      </w:pPr>
    </w:p>
    <w:p w:rsidR="0034353B" w:rsidRPr="001B643A" w:rsidRDefault="0034353B" w:rsidP="000E01E0">
      <w:p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Attivazione registro elettronico a.s. 2016/2017; dopo un breve periodo di inserimento dati da parte dei docenti e della segreteria, le famiglie con gli alunni iscritti in ogni ordine e grado, potranno accedere a tale registro, stando comodamente seduti in casa o in qualsiasi parte del mondo con un accesso ad internet, e vedere l’andamento scolastico del proprio figlio ed in particolare i voti ottenuti, le assenze maturate, quelle giustificate e non, le lezioni del giorno ed i compiti assegnati, i docenti della classe e tutte le comunicazioni utili scuola/famiglia.</w:t>
      </w:r>
    </w:p>
    <w:p w:rsidR="0034353B" w:rsidRDefault="0034353B" w:rsidP="000E01E0">
      <w:pPr>
        <w:spacing w:after="0" w:line="360" w:lineRule="auto"/>
        <w:jc w:val="center"/>
        <w:rPr>
          <w:rFonts w:ascii="Times New Roman" w:eastAsia="Times New Roman" w:hAnsi="Times New Roman" w:cs="Times New Roman"/>
          <w:b/>
          <w:bCs/>
          <w:caps/>
          <w:color w:val="C00000"/>
          <w:sz w:val="28"/>
          <w:szCs w:val="28"/>
          <w:lang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1B643A" w:rsidRDefault="001B643A"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34353B" w:rsidRPr="000E01E0" w:rsidRDefault="0034353B"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lastRenderedPageBreak/>
        <w:t>Azione #2 PNSD</w:t>
      </w:r>
    </w:p>
    <w:p w:rsidR="000E01E0" w:rsidRDefault="0034353B" w:rsidP="000E01E0">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 xml:space="preserve">PROGETTO PON RETI LANWLAN  </w:t>
      </w:r>
    </w:p>
    <w:p w:rsidR="0034353B" w:rsidRPr="000E01E0" w:rsidRDefault="0034353B" w:rsidP="000E01E0">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“Navigare liberamente”</w:t>
      </w:r>
    </w:p>
    <w:p w:rsidR="0034353B" w:rsidRPr="000E01E0" w:rsidRDefault="0034353B" w:rsidP="000E01E0">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 xml:space="preserve">       </w:t>
      </w:r>
    </w:p>
    <w:p w:rsidR="0034353B" w:rsidRPr="001B643A" w:rsidRDefault="0034353B" w:rsidP="001B643A">
      <w:pPr>
        <w:spacing w:after="0" w:line="360" w:lineRule="auto"/>
        <w:rPr>
          <w:rFonts w:ascii="Times New Roman" w:hAnsi="Times New Roman" w:cs="Times New Roman"/>
          <w:noProof/>
          <w:lang w:eastAsia="it-IT"/>
        </w:rPr>
      </w:pPr>
      <w:r w:rsidRPr="001B643A">
        <w:rPr>
          <w:rFonts w:ascii="Times New Roman" w:hAnsi="Times New Roman" w:cs="Times New Roman"/>
          <w:noProof/>
          <w:lang w:eastAsia="it-IT"/>
        </w:rPr>
        <w:t>Partecipazione al bando PON n.9035 del 13/07/2015 – FESR – Realizzazione-ampliamento LAN-WLAN per la realizzazione della rete cablata e WiFi.</w:t>
      </w:r>
    </w:p>
    <w:p w:rsidR="0034353B" w:rsidRPr="001B643A" w:rsidRDefault="0034353B" w:rsidP="001B643A">
      <w:p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Ottenuto il finanziamento di € 15.000, si sono conclusi, proprio in questi giorni, i lavori di cablaggio di tutt</w:t>
      </w:r>
      <w:r w:rsidR="000E01E0" w:rsidRPr="001B643A">
        <w:rPr>
          <w:rFonts w:ascii="Times New Roman" w:hAnsi="Times New Roman" w:cs="Times New Roman"/>
          <w:noProof/>
          <w:lang w:eastAsia="it-IT"/>
        </w:rPr>
        <w:t>i gli ambienti, classi comprese,</w:t>
      </w:r>
      <w:r w:rsidRPr="001B643A">
        <w:rPr>
          <w:rFonts w:ascii="Times New Roman" w:hAnsi="Times New Roman" w:cs="Times New Roman"/>
          <w:noProof/>
          <w:lang w:eastAsia="it-IT"/>
        </w:rPr>
        <w:t xml:space="preserve"> in tutti i plessi del Comprensivo: questo permetterà connessioni ad internet stabili e più veloci; saranno attivati, inoltre, in tutti plessi, ulteriori connessioni Wi-Fi tanto da permettere ai docenti l’uso di Tablet o LIM, portatili e notebook nei vari ambienti scolastici. I materiali usati sono predisposti alla connessione ad alta velocità (fibra) che si sta attivando nei nostri comuni; inoltre un sistema di controllo a distanza permetterà una ottimizzazione di tutti i servizi in digitale che oggi la Buona Scuola continua a promuovere. </w:t>
      </w:r>
    </w:p>
    <w:p w:rsidR="000E01E0" w:rsidRDefault="000E01E0" w:rsidP="000E01E0">
      <w:pPr>
        <w:spacing w:after="0" w:line="360" w:lineRule="auto"/>
        <w:ind w:left="357"/>
        <w:jc w:val="both"/>
        <w:rPr>
          <w:rFonts w:ascii="Times New Roman" w:eastAsia="Times New Roman" w:hAnsi="Times New Roman" w:cs="Times New Roman"/>
          <w:b/>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7A023F" w:rsidRDefault="0034353B" w:rsidP="0034353B">
      <w:pPr>
        <w:spacing w:after="0" w:line="240" w:lineRule="auto"/>
        <w:ind w:left="360"/>
        <w:jc w:val="both"/>
        <w:rPr>
          <w:rFonts w:ascii="Times New Roman" w:eastAsia="Times New Roman" w:hAnsi="Times New Roman" w:cs="Times New Roman"/>
          <w:b/>
          <w:bCs/>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0E01E0" w:rsidRDefault="000E01E0"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 xml:space="preserve">Azione #4 </w:t>
      </w:r>
      <w:r w:rsidR="0034353B"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 xml:space="preserve">PROGETTO </w:t>
      </w:r>
      <w: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PON</w:t>
      </w:r>
    </w:p>
    <w:p w:rsidR="0034353B" w:rsidRPr="000E01E0" w:rsidRDefault="0034353B"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 xml:space="preserve"> REALIZZAZIONE AMBIENTI DIGITALI</w:t>
      </w:r>
    </w:p>
    <w:p w:rsidR="0034353B" w:rsidRDefault="0034353B" w:rsidP="0034353B">
      <w:pPr>
        <w:pStyle w:val="Paragrafoelenco"/>
        <w:spacing w:before="100" w:beforeAutospacing="1" w:after="100" w:afterAutospacing="1" w:line="240" w:lineRule="auto"/>
        <w:rPr>
          <w:rFonts w:ascii="Times New Roman" w:eastAsia="Times New Roman" w:hAnsi="Times New Roman" w:cs="Times New Roman"/>
          <w:b/>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1B643A" w:rsidRDefault="0034353B" w:rsidP="001B643A">
      <w:p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 xml:space="preserve">Partecipazione al bando PON n.12810 del 15/10/2015 – FESR-  Realizzazione di ambienti digitali. Progetto già finanziato per un importo di € 18.000,00. </w:t>
      </w:r>
    </w:p>
    <w:p w:rsidR="0034353B" w:rsidRPr="001B643A" w:rsidRDefault="0034353B" w:rsidP="001B643A">
      <w:p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Sono già state installate n. 8 LIM connesse ad internet, lavagne digitali di grandi dimensioni sui quali gli alunni potranno direttamente eseguire quelle operazioni di studio che ieri passavano attraverso il gesso e le lavagne in legno.</w:t>
      </w:r>
    </w:p>
    <w:p w:rsidR="0034353B" w:rsidRPr="001B643A" w:rsidRDefault="0034353B" w:rsidP="001B643A">
      <w:p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Gli ulteriori 8 computer connessi alle LIM permetteranno agli alunni ed ai docenti di visitare l’intero globo ed avere con un click l’enciclopedia più completa ed aggiornata.</w:t>
      </w:r>
    </w:p>
    <w:p w:rsidR="0034353B" w:rsidRDefault="0034353B" w:rsidP="0034353B">
      <w:pPr>
        <w:spacing w:after="0" w:line="240" w:lineRule="auto"/>
        <w:rPr>
          <w:rFonts w:ascii="Times New Roman" w:eastAsia="Times New Roman" w:hAnsi="Times New Roman" w:cs="Times New Roman"/>
          <w:b/>
          <w:bCs/>
          <w:caps/>
          <w:color w:val="C00000"/>
          <w:sz w:val="28"/>
          <w:szCs w:val="28"/>
          <w:lang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34353B" w:rsidRPr="000E01E0" w:rsidRDefault="0034353B"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Azione #7 PNSD</w:t>
      </w:r>
    </w:p>
    <w:p w:rsidR="0034353B" w:rsidRPr="000E01E0" w:rsidRDefault="0034353B"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 xml:space="preserve">PROGETTO PON </w:t>
      </w:r>
      <w:r w:rsid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w:t>
      </w:r>
      <w:r w:rsidRP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DIGITAL STORYTELLING</w:t>
      </w:r>
      <w:r w:rsidR="000E01E0">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w:t>
      </w:r>
    </w:p>
    <w:p w:rsidR="0034353B" w:rsidRDefault="0034353B" w:rsidP="0034353B">
      <w:pPr>
        <w:spacing w:after="0" w:line="240" w:lineRule="auto"/>
        <w:jc w:val="both"/>
        <w:rPr>
          <w:rFonts w:ascii="Times New Roman" w:eastAsia="Times New Roman" w:hAnsi="Times New Roman" w:cs="Times New Roman"/>
          <w:b/>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1B643A" w:rsidRDefault="0034353B" w:rsidP="001B643A">
      <w:p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Partecipazione al bando PON n° 5403 del 16/03/2016 – Atelier Creativi e laboratori per le competenze chiave – Avviso pubblico per la realizzazione da parte delle istituzioni scolastiche ed educative statali di atelier creativi e per le competenze chiave nell’ambito del Piano Nazionale Scuola Digitale (PNSD). Richiesto un finanziamento di € 15.000,00. Non ancora valutato.</w:t>
      </w:r>
      <w:r w:rsidR="001B643A">
        <w:rPr>
          <w:rFonts w:ascii="Times New Roman" w:hAnsi="Times New Roman" w:cs="Times New Roman"/>
          <w:noProof/>
          <w:lang w:eastAsia="it-IT"/>
        </w:rPr>
        <w:t xml:space="preserve">  </w:t>
      </w:r>
      <w:r w:rsidR="000E01E0" w:rsidRPr="001B643A">
        <w:rPr>
          <w:rFonts w:ascii="Times New Roman" w:hAnsi="Times New Roman" w:cs="Times New Roman"/>
          <w:noProof/>
          <w:lang w:eastAsia="it-IT"/>
        </w:rPr>
        <w:drawing>
          <wp:anchor distT="0" distB="0" distL="114300" distR="114300" simplePos="0" relativeHeight="251994112" behindDoc="0" locked="0" layoutInCell="1" allowOverlap="1" wp14:anchorId="3BA77347" wp14:editId="21FE3486">
            <wp:simplePos x="0" y="0"/>
            <wp:positionH relativeFrom="margin">
              <wp:posOffset>-48260</wp:posOffset>
            </wp:positionH>
            <wp:positionV relativeFrom="margin">
              <wp:posOffset>1840230</wp:posOffset>
            </wp:positionV>
            <wp:extent cx="2204085" cy="1377950"/>
            <wp:effectExtent l="0" t="0" r="0" b="0"/>
            <wp:wrapSquare wrapText="bothSides"/>
            <wp:docPr id="2054" name="Immagin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duotone>
                        <a:schemeClr val="accent5">
                          <a:shade val="45000"/>
                          <a:satMod val="135000"/>
                        </a:schemeClr>
                        <a:prstClr val="white"/>
                      </a:duotone>
                      <a:extLst>
                        <a:ext uri="{BEBA8EAE-BF5A-486C-A8C5-ECC9F3942E4B}">
                          <a14:imgProps xmlns:a14="http://schemas.microsoft.com/office/drawing/2010/main">
                            <a14:imgLayer r:embed="rId18">
                              <a14:imgEffect>
                                <a14:saturation sat="19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04085" cy="1377950"/>
                    </a:xfrm>
                    <a:prstGeom prst="rect">
                      <a:avLst/>
                    </a:prstGeom>
                    <a:noFill/>
                  </pic:spPr>
                </pic:pic>
              </a:graphicData>
            </a:graphic>
          </wp:anchor>
        </w:drawing>
      </w:r>
      <w:r w:rsidRPr="001B643A">
        <w:rPr>
          <w:rFonts w:ascii="Times New Roman" w:hAnsi="Times New Roman" w:cs="Times New Roman"/>
          <w:noProof/>
          <w:lang w:eastAsia="it-IT"/>
        </w:rPr>
        <w:t xml:space="preserve">Il progetto, grazie al supporto del Digital </w:t>
      </w:r>
      <w:r w:rsidRPr="001B643A">
        <w:rPr>
          <w:rFonts w:ascii="Times New Roman" w:hAnsi="Times New Roman" w:cs="Times New Roman"/>
          <w:noProof/>
          <w:lang w:eastAsia="it-IT"/>
        </w:rPr>
        <w:lastRenderedPageBreak/>
        <w:t>Storytelling, mira ad innovare metodi e strategie didattiche relative al curricolo scolastico delle discipline di insegnamento, avendo come finalità precipue:</w:t>
      </w:r>
    </w:p>
    <w:p w:rsidR="0034353B" w:rsidRPr="001B643A" w:rsidRDefault="0034353B" w:rsidP="000E01E0">
      <w:pPr>
        <w:pStyle w:val="Default"/>
        <w:spacing w:line="360" w:lineRule="auto"/>
        <w:ind w:left="1788"/>
        <w:jc w:val="both"/>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 xml:space="preserve">- il consolidamento e il rafforzamento  di alcune delle  </w:t>
      </w:r>
    </w:p>
    <w:p w:rsidR="0034353B" w:rsidRPr="001B643A" w:rsidRDefault="0034353B" w:rsidP="000E01E0">
      <w:pPr>
        <w:pStyle w:val="Default"/>
        <w:spacing w:line="360" w:lineRule="auto"/>
        <w:ind w:left="1788"/>
        <w:jc w:val="both"/>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 xml:space="preserve"> competenze chiave per l’apprendimento permanente e      </w:t>
      </w:r>
    </w:p>
    <w:p w:rsidR="0034353B" w:rsidRPr="001B643A" w:rsidRDefault="0034353B" w:rsidP="000E01E0">
      <w:pPr>
        <w:pStyle w:val="Default"/>
        <w:spacing w:line="360" w:lineRule="auto"/>
        <w:ind w:left="1788"/>
        <w:jc w:val="both"/>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 xml:space="preserve"> in particolare quelle relative a:</w:t>
      </w:r>
    </w:p>
    <w:p w:rsidR="0034353B" w:rsidRPr="001B643A" w:rsidRDefault="0034353B" w:rsidP="00D50C4A">
      <w:pPr>
        <w:pStyle w:val="Default"/>
        <w:numPr>
          <w:ilvl w:val="0"/>
          <w:numId w:val="16"/>
        </w:numPr>
        <w:spacing w:line="360" w:lineRule="auto"/>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comunicazione nella lingua madre;</w:t>
      </w:r>
    </w:p>
    <w:p w:rsidR="0034353B" w:rsidRPr="001B643A" w:rsidRDefault="0034353B" w:rsidP="00D50C4A">
      <w:pPr>
        <w:pStyle w:val="Default"/>
        <w:numPr>
          <w:ilvl w:val="0"/>
          <w:numId w:val="16"/>
        </w:numPr>
        <w:spacing w:line="360" w:lineRule="auto"/>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comunicazione nella lingua straniera;</w:t>
      </w:r>
    </w:p>
    <w:p w:rsidR="0034353B" w:rsidRPr="001B643A" w:rsidRDefault="0034353B" w:rsidP="00D50C4A">
      <w:pPr>
        <w:pStyle w:val="Default"/>
        <w:numPr>
          <w:ilvl w:val="0"/>
          <w:numId w:val="16"/>
        </w:numPr>
        <w:spacing w:line="360" w:lineRule="auto"/>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competenze digitali;</w:t>
      </w:r>
    </w:p>
    <w:p w:rsidR="0034353B" w:rsidRPr="001B643A" w:rsidRDefault="0034353B" w:rsidP="00D50C4A">
      <w:pPr>
        <w:pStyle w:val="Default"/>
        <w:numPr>
          <w:ilvl w:val="0"/>
          <w:numId w:val="16"/>
        </w:numPr>
        <w:spacing w:line="360" w:lineRule="auto"/>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competenze legate alla creatività e all'innovazione.</w:t>
      </w:r>
    </w:p>
    <w:p w:rsidR="0034353B" w:rsidRPr="001B643A" w:rsidRDefault="0034353B" w:rsidP="001B643A">
      <w:pPr>
        <w:pStyle w:val="Default"/>
        <w:spacing w:line="360" w:lineRule="auto"/>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Il digital storytelling consente inoltre il conseguimento di obiettivi trasversali:</w:t>
      </w:r>
    </w:p>
    <w:p w:rsidR="0034353B" w:rsidRPr="001B643A" w:rsidRDefault="0034353B" w:rsidP="000E01E0">
      <w:pPr>
        <w:pStyle w:val="Default"/>
        <w:spacing w:line="360" w:lineRule="auto"/>
        <w:ind w:left="720"/>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 xml:space="preserve">capacità di riconoscere e gestire il modello narrativo orale/visuale come modalità  comunicativa efficace ed emozionalmente coinvolgente; </w:t>
      </w:r>
    </w:p>
    <w:p w:rsidR="0034353B" w:rsidRPr="001B643A" w:rsidRDefault="0034353B" w:rsidP="000E01E0">
      <w:pPr>
        <w:pStyle w:val="Default"/>
        <w:spacing w:line="360" w:lineRule="auto"/>
        <w:ind w:left="720"/>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 xml:space="preserve">capacità di implementare la padronanza delle abilità linguistiche orali e di letto/scrittura; </w:t>
      </w:r>
    </w:p>
    <w:p w:rsidR="0034353B" w:rsidRPr="001B643A" w:rsidRDefault="0034353B" w:rsidP="000E01E0">
      <w:pPr>
        <w:pStyle w:val="Default"/>
        <w:spacing w:line="360" w:lineRule="auto"/>
        <w:ind w:left="720"/>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capacità di interpretare e di utilizzare i Media digitali attraverso una riflessione critica ed etica;</w:t>
      </w:r>
    </w:p>
    <w:p w:rsidR="0034353B" w:rsidRPr="001B643A" w:rsidRDefault="0034353B" w:rsidP="000E01E0">
      <w:pPr>
        <w:pStyle w:val="Default"/>
        <w:spacing w:line="360" w:lineRule="auto"/>
        <w:ind w:left="720"/>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capacità di usare a livello tecnico gli strumenti quali videocamera e macchina fotografica digitale, software di editing.</w:t>
      </w:r>
    </w:p>
    <w:p w:rsidR="001D5FE1" w:rsidRPr="001B643A" w:rsidRDefault="001D5FE1" w:rsidP="0034353B">
      <w:pPr>
        <w:spacing w:after="0" w:line="240" w:lineRule="auto"/>
        <w:jc w:val="center"/>
        <w:rPr>
          <w:rFonts w:ascii="Times New Roman" w:hAnsi="Times New Roman" w:cs="Times New Roman"/>
          <w:noProof/>
          <w:lang w:eastAsia="it-IT"/>
        </w:rPr>
      </w:pPr>
    </w:p>
    <w:p w:rsidR="0034353B" w:rsidRPr="001D5FE1" w:rsidRDefault="0034353B" w:rsidP="0034353B">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1D5FE1">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 xml:space="preserve">Azione #24 </w:t>
      </w:r>
      <w:r w:rsidR="001D5FE1">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PNSD</w:t>
      </w:r>
    </w:p>
    <w:p w:rsidR="0034353B" w:rsidRPr="001D5FE1" w:rsidRDefault="0034353B" w:rsidP="001D5FE1">
      <w:pPr>
        <w:spacing w:after="0" w:line="24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34353B" w:rsidRPr="001D5FE1" w:rsidRDefault="0034353B" w:rsidP="001D5FE1">
      <w:pPr>
        <w:spacing w:after="0" w:line="240" w:lineRule="auto"/>
        <w:rPr>
          <w:rFonts w:ascii="Times New Roman" w:eastAsia="Times New Roman" w:hAnsi="Times New Roman" w:cs="Times New Roman"/>
          <w:b/>
          <w:bCs/>
          <w:color w:val="C00000"/>
          <w:sz w:val="35"/>
          <w:szCs w:val="35"/>
          <w:lang w:eastAsia="it-IT"/>
          <w14:textOutline w14:w="5270" w14:cap="flat" w14:cmpd="sng" w14:algn="ctr">
            <w14:solidFill>
              <w14:schemeClr w14:val="accent1">
                <w14:shade w14:val="88000"/>
                <w14:satMod w14:val="110000"/>
              </w14:schemeClr>
            </w14:solidFill>
            <w14:prstDash w14:val="solid"/>
            <w14:round/>
          </w14:textOutline>
        </w:rPr>
      </w:pPr>
      <w:r w:rsidRPr="001D5FE1">
        <w:rPr>
          <w:rFonts w:ascii="Times New Roman" w:eastAsia="Times New Roman" w:hAnsi="Times New Roman" w:cs="Times New Roman"/>
          <w:b/>
          <w:bCs/>
          <w:color w:val="C00000"/>
          <w:sz w:val="35"/>
          <w:szCs w:val="35"/>
          <w:lang w:eastAsia="it-IT"/>
          <w14:textOutline w14:w="5270" w14:cap="flat" w14:cmpd="sng" w14:algn="ctr">
            <w14:solidFill>
              <w14:schemeClr w14:val="accent1">
                <w14:shade w14:val="88000"/>
                <w14:satMod w14:val="110000"/>
              </w14:schemeClr>
            </w14:solidFill>
            <w14:prstDash w14:val="solid"/>
            <w14:round/>
          </w14:textOutline>
        </w:rPr>
        <w:t>PROGETTO BIBLIOTECHE SCOLASTICHE INNOVATIVE</w:t>
      </w:r>
    </w:p>
    <w:p w:rsidR="0034353B" w:rsidRDefault="0034353B" w:rsidP="0034353B">
      <w:pPr>
        <w:pStyle w:val="Default"/>
        <w:rPr>
          <w:b/>
          <w:sz w:val="23"/>
          <w:szCs w:val="23"/>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1B643A" w:rsidRDefault="0034353B" w:rsidP="0045192B">
      <w:pPr>
        <w:pStyle w:val="Default"/>
        <w:spacing w:line="360" w:lineRule="auto"/>
        <w:jc w:val="both"/>
        <w:rPr>
          <w:rFonts w:ascii="Times New Roman" w:hAnsi="Times New Roman" w:cs="Times New Roman"/>
          <w:noProof/>
          <w:color w:val="auto"/>
          <w:sz w:val="22"/>
          <w:szCs w:val="22"/>
          <w:lang w:eastAsia="it-IT"/>
        </w:rPr>
      </w:pPr>
      <w:r w:rsidRPr="001B643A">
        <w:rPr>
          <w:rFonts w:ascii="Times New Roman" w:hAnsi="Times New Roman" w:cs="Times New Roman"/>
          <w:noProof/>
          <w:color w:val="auto"/>
          <w:sz w:val="22"/>
          <w:szCs w:val="22"/>
          <w:lang w:eastAsia="it-IT"/>
        </w:rPr>
        <w:t xml:space="preserve">Partecipazione al Bando MIUR n. 7767 del 13-05-2016 - Avviso pubblico per la realizzazione da parte delle istituzioni scolastiche ed educative statali di biblioteche scolastiche innovative concepite come centri di informazione e documentazione anche in ambito digitale – Piano Nazionale Scuola Digitale (PNSD). Visto che la scuola si innesta in un territorio che abbraccia nei 3 comuni più di 15.000 abitanti, essa si propone come fonte di vita culturale alla quale il territorio potrà attingere. L'ambizioso progetto può svilupparsi con l'obiettivo di creare un catalogo digitale nel quale confluiscano anche le dotazioni librarie dei Comuni, costituendo così un sistema informativo integrato utile alla diffusione delle informazioni richieste dagli stakeholders. </w:t>
      </w:r>
    </w:p>
    <w:p w:rsidR="0034353B" w:rsidRPr="001B643A" w:rsidRDefault="0034353B" w:rsidP="0045192B">
      <w:p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Il progetto si integra perfettamente con il PTOF e con il PDM, dal momento che l'obiettivo prioritario di questa scuola è il miglioramento delle competenze in italiano, pertanto risulta di fondamentale importanza poter fruire di una biblioteca attraverso la quale si possa favorire il piacere della lettura e incentivare le attività ad essa connesse, come la scrittura, la narrazione tradizionale e digitale, sviluppando la fantasia e la creatività dei bambini.</w:t>
      </w:r>
    </w:p>
    <w:p w:rsidR="001D5FE1" w:rsidRDefault="001D5FE1" w:rsidP="0034353B">
      <w:pPr>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45192B" w:rsidRDefault="0045192B" w:rsidP="0034353B">
      <w:pPr>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34353B" w:rsidRPr="007A02E6" w:rsidRDefault="0034353B" w:rsidP="0045192B">
      <w:pPr>
        <w:spacing w:after="0" w:line="360" w:lineRule="auto"/>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7A02E6">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lastRenderedPageBreak/>
        <w:t>A</w:t>
      </w:r>
      <w:r w:rsidR="00560411">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zione</w:t>
      </w:r>
      <w:r w:rsidRPr="007A02E6">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#7 PNSD</w:t>
      </w:r>
    </w:p>
    <w:p w:rsidR="0034353B" w:rsidRPr="007A02E6" w:rsidRDefault="007A02E6" w:rsidP="0045192B">
      <w:pPr>
        <w:spacing w:after="0" w:line="360" w:lineRule="auto"/>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7A02E6">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 xml:space="preserve">LABORATORI TERRITORIALI PER L'OCCUPABILITÀ </w:t>
      </w:r>
    </w:p>
    <w:p w:rsidR="0034353B" w:rsidRPr="001B643A" w:rsidRDefault="0034353B" w:rsidP="0045192B">
      <w:p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 xml:space="preserve">Partenariato con l’Istituto Superiore “R. Guttuso” di Milazzo, capofila di un ambizioso ed importante progetto </w:t>
      </w:r>
      <w:r w:rsidR="001D5FE1" w:rsidRPr="001B643A">
        <w:rPr>
          <w:rFonts w:ascii="Times New Roman" w:hAnsi="Times New Roman" w:cs="Times New Roman"/>
          <w:noProof/>
          <w:lang w:eastAsia="it-IT"/>
        </w:rPr>
        <w:t>in rete</w:t>
      </w:r>
      <w:r w:rsidRPr="001B643A">
        <w:rPr>
          <w:rFonts w:ascii="Times New Roman" w:hAnsi="Times New Roman" w:cs="Times New Roman"/>
          <w:noProof/>
          <w:lang w:eastAsia="it-IT"/>
        </w:rPr>
        <w:t xml:space="preserve"> che vede impegnati numerosi prestigiosi partner, tra cui anche il Comune di Spadafora, per la realizzazione del progetto</w:t>
      </w:r>
      <w:r w:rsidRPr="00241CE7">
        <w:rPr>
          <w:rFonts w:ascii="Times New Roman" w:eastAsia="Times New Roman" w:hAnsi="Times New Roman" w:cs="Times New Roman"/>
          <w:b/>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1D5FE1">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“Il gusto dell’arte”</w:t>
      </w:r>
      <w:r w:rsidRPr="00241CE7">
        <w:rPr>
          <w:rFonts w:ascii="Times New Roman" w:eastAsia="Times New Roman" w:hAnsi="Times New Roman" w:cs="Times New Roman"/>
          <w:b/>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1B643A">
        <w:rPr>
          <w:rFonts w:ascii="Times New Roman" w:hAnsi="Times New Roman" w:cs="Times New Roman"/>
          <w:noProof/>
          <w:lang w:eastAsia="it-IT"/>
        </w:rPr>
        <w:t>che prevede la realizzazione di Laboratori territoriali per l’occupabilità nell’ambito del Piano Nazionale Scuola Digitale (PNSD). Il progetto è stato finanziato per un importo complessivo di 750.000 €, si svilupperà nel corso di max 10 anni</w:t>
      </w:r>
      <w:r w:rsidR="001D5FE1" w:rsidRPr="001B643A">
        <w:rPr>
          <w:rFonts w:ascii="Times New Roman" w:hAnsi="Times New Roman" w:cs="Times New Roman"/>
          <w:noProof/>
          <w:lang w:eastAsia="it-IT"/>
        </w:rPr>
        <w:t>,</w:t>
      </w:r>
      <w:r w:rsidRPr="001B643A">
        <w:rPr>
          <w:rFonts w:ascii="Times New Roman" w:hAnsi="Times New Roman" w:cs="Times New Roman"/>
          <w:noProof/>
          <w:lang w:eastAsia="it-IT"/>
        </w:rPr>
        <w:t xml:space="preserve"> costituendo un’opportunità formativa concreta per i giovani del nostro territorio che vogliono prepararsi nel settore della ristorazione e del turismo. Si tratta di vere e proprie “palestre di innovazione”, luoghi in cui la scuola si apre al territorio e forma non solo gli studenti ma anche i cosiddetti “Neet” – i giovani che non studiano né lavorano – al mondo del lavoro e all’autoimprenditorialità”. Il progetto  si propone di coinvolgere le nuove generazioni in una filiera produttiva legata alla tradizione del territorio, valorizzando alcuni settori strategici del Made in Italy (enogastronomia, fotoceramica, per esempio)”. Fanno parte della rete del laboratorio anche le scuole IIS “E. Medi" e I I.S “Enzo Ferrari” di Barcellona P.G., IC “Santa Lucia del Mela”, il Comune di Milazzo, l'Ente Parco fluviale dell'Alcantara, l'ASSO ART Associazione artigiani e commercianti piccole e medie imprese della provincia di Messina, l'Asso Service Imprese Sidi Group di Messina, la Confederazione Imprenditoriale Europea sede di Messina, l'Ente di formazione Professionale IMLR "Giovanni XXIII" di Torregrotta, il CPIA di Messina e Confindustria Messina.</w:t>
      </w:r>
    </w:p>
    <w:p w:rsidR="0045192B" w:rsidRPr="001B643A" w:rsidRDefault="0045192B" w:rsidP="00560411">
      <w:pPr>
        <w:tabs>
          <w:tab w:val="left" w:pos="5103"/>
          <w:tab w:val="left" w:pos="5670"/>
        </w:tabs>
        <w:suppressAutoHyphens/>
        <w:autoSpaceDE w:val="0"/>
        <w:spacing w:after="0"/>
        <w:jc w:val="center"/>
        <w:rPr>
          <w:rFonts w:ascii="Times New Roman" w:hAnsi="Times New Roman" w:cs="Times New Roman"/>
          <w:noProof/>
          <w:lang w:eastAsia="it-IT"/>
        </w:rPr>
      </w:pPr>
    </w:p>
    <w:p w:rsidR="0045192B" w:rsidRDefault="0045192B"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1B643A" w:rsidRDefault="001B643A"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45192B" w:rsidRDefault="0045192B"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45192B" w:rsidRDefault="0045192B"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45192B" w:rsidRDefault="0045192B"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p>
    <w:p w:rsidR="00560411" w:rsidRPr="00560411" w:rsidRDefault="00560411" w:rsidP="00560411">
      <w:pPr>
        <w:tabs>
          <w:tab w:val="left" w:pos="5103"/>
          <w:tab w:val="left" w:pos="5670"/>
        </w:tabs>
        <w:suppressAutoHyphens/>
        <w:autoSpaceDE w:val="0"/>
        <w:spacing w:after="0"/>
        <w:jc w:val="cente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pPr>
      <w:r w:rsidRPr="00560411">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lastRenderedPageBreak/>
        <w:t xml:space="preserve">Progetti PON </w:t>
      </w:r>
      <w:r>
        <w:rPr>
          <w:rFonts w:ascii="Times New Roman" w:eastAsia="Times New Roman" w:hAnsi="Times New Roman" w:cs="Times New Roman"/>
          <w:b/>
          <w:bCs/>
          <w:color w:val="C00000"/>
          <w:sz w:val="36"/>
          <w:szCs w:val="36"/>
          <w:lang w:eastAsia="it-IT"/>
          <w14:textOutline w14:w="5270" w14:cap="flat" w14:cmpd="sng" w14:algn="ctr">
            <w14:solidFill>
              <w14:schemeClr w14:val="accent1">
                <w14:shade w14:val="88000"/>
                <w14:satMod w14:val="110000"/>
              </w14:schemeClr>
            </w14:solidFill>
            <w14:prstDash w14:val="solid"/>
            <w14:round/>
          </w14:textOutline>
        </w:rPr>
        <w:t>INCLUSIONE E LOTTA AL DISAGIO</w:t>
      </w:r>
    </w:p>
    <w:p w:rsidR="0034353B" w:rsidRPr="001B643A" w:rsidRDefault="00560411" w:rsidP="001B643A">
      <w:pPr>
        <w:tabs>
          <w:tab w:val="left" w:pos="5103"/>
          <w:tab w:val="left" w:pos="5670"/>
        </w:tabs>
        <w:suppressAutoHyphens/>
        <w:autoSpaceDE w:val="0"/>
        <w:spacing w:after="0"/>
        <w:jc w:val="both"/>
        <w:rPr>
          <w:rFonts w:ascii="Times New Roman" w:hAnsi="Times New Roman" w:cs="Times New Roman"/>
          <w:noProof/>
          <w:lang w:eastAsia="it-IT"/>
        </w:rPr>
      </w:pPr>
      <w:r w:rsidRPr="001B643A">
        <w:rPr>
          <w:rFonts w:ascii="Times New Roman" w:hAnsi="Times New Roman" w:cs="Times New Roman"/>
          <w:noProof/>
          <w:lang w:eastAsia="it-IT"/>
        </w:rPr>
        <w:t>Partecipazione al Bando MIUR AOODGEFID\prot. n. 10862</w:t>
      </w:r>
      <w:r w:rsidRPr="001B643A">
        <w:rPr>
          <w:rFonts w:ascii="Times New Roman" w:hAnsi="Times New Roman" w:cs="Times New Roman"/>
          <w:noProof/>
          <w:lang w:eastAsia="it-IT"/>
        </w:rPr>
        <w:tab/>
        <w:t xml:space="preserve">del 16-09-2016 </w:t>
      </w:r>
      <w:r w:rsidR="0034353B" w:rsidRPr="001B643A">
        <w:rPr>
          <w:rFonts w:ascii="Times New Roman" w:hAnsi="Times New Roman" w:cs="Times New Roman"/>
          <w:noProof/>
          <w:lang w:eastAsia="it-IT"/>
        </w:rPr>
        <w:t>“ Progetti di inclusione sociale e lotta al disagio nonché per garantire l’apertura delle scuole oltre l’orario scolastico soprattutto nella aree a rischio e in quelle periferiche”.</w:t>
      </w:r>
    </w:p>
    <w:p w:rsidR="0034353B" w:rsidRPr="008F1D62" w:rsidRDefault="0034353B" w:rsidP="0034353B">
      <w:pPr>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8F1D62" w:rsidRDefault="0034353B" w:rsidP="0034353B">
      <w:pPr>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031FA5" w:rsidRDefault="0034353B" w:rsidP="0034353B">
      <w:pPr>
        <w:jc w:val="center"/>
        <w:rPr>
          <w:rFonts w:ascii="Times New Roman" w:eastAsia="Times New Roman" w:hAnsi="Times New Roman" w:cs="Times New Roman"/>
          <w:b/>
          <w:bCs/>
          <w:color w:val="C00000"/>
          <w:sz w:val="36"/>
          <w:szCs w:val="36"/>
          <w:lang w:val="en-US" w:eastAsia="it-IT"/>
          <w14:textOutline w14:w="5270" w14:cap="flat" w14:cmpd="sng" w14:algn="ctr">
            <w14:solidFill>
              <w14:schemeClr w14:val="accent1">
                <w14:shade w14:val="88000"/>
                <w14:satMod w14:val="110000"/>
              </w14:schemeClr>
            </w14:solidFill>
            <w14:prstDash w14:val="solid"/>
            <w14:round/>
          </w14:textOutline>
        </w:rPr>
      </w:pPr>
      <w:r w:rsidRPr="00031FA5">
        <w:rPr>
          <w:rFonts w:ascii="Times New Roman" w:eastAsia="Times New Roman" w:hAnsi="Times New Roman" w:cs="Times New Roman"/>
          <w:b/>
          <w:bCs/>
          <w:color w:val="C00000"/>
          <w:sz w:val="36"/>
          <w:szCs w:val="36"/>
          <w:lang w:val="en-US" w:eastAsia="it-IT"/>
          <w14:textOutline w14:w="5270" w14:cap="flat" w14:cmpd="sng" w14:algn="ctr">
            <w14:solidFill>
              <w14:schemeClr w14:val="accent1">
                <w14:shade w14:val="88000"/>
                <w14:satMod w14:val="110000"/>
              </w14:schemeClr>
            </w14:solidFill>
            <w14:prstDash w14:val="solid"/>
            <w14:round/>
          </w14:textOutline>
        </w:rPr>
        <w:t>I LIKE MY SCHOOL</w:t>
      </w:r>
    </w:p>
    <w:p w:rsidR="0034353B" w:rsidRPr="008F1D62" w:rsidRDefault="0034353B" w:rsidP="0034353B">
      <w:pPr>
        <w:jc w:val="center"/>
        <w:rPr>
          <w:rFonts w:eastAsiaTheme="minorHAnsi"/>
          <w:b/>
          <w:bCs/>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8F1D62">
        <w:rPr>
          <w:rFonts w:eastAsiaTheme="minorHAnsi"/>
          <w:b/>
          <w:bCs/>
          <w:noProof/>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987968" behindDoc="0" locked="0" layoutInCell="1" allowOverlap="1" wp14:anchorId="6CF7704C" wp14:editId="6B9C062C">
                <wp:simplePos x="0" y="0"/>
                <wp:positionH relativeFrom="column">
                  <wp:posOffset>3436296</wp:posOffset>
                </wp:positionH>
                <wp:positionV relativeFrom="paragraph">
                  <wp:posOffset>236149</wp:posOffset>
                </wp:positionV>
                <wp:extent cx="2070022" cy="1535745"/>
                <wp:effectExtent l="38100" t="19050" r="64135" b="102870"/>
                <wp:wrapNone/>
                <wp:docPr id="33" name="Connettore 2 33"/>
                <wp:cNvGraphicFramePr/>
                <a:graphic xmlns:a="http://schemas.openxmlformats.org/drawingml/2006/main">
                  <a:graphicData uri="http://schemas.microsoft.com/office/word/2010/wordprocessingShape">
                    <wps:wsp>
                      <wps:cNvCnPr/>
                      <wps:spPr>
                        <a:xfrm>
                          <a:off x="0" y="0"/>
                          <a:ext cx="2070022" cy="153574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E44116" id="Connettore 2 33" o:spid="_x0000_s1026" type="#_x0000_t32" style="position:absolute;margin-left:270.55pt;margin-top:18.6pt;width:163pt;height:120.9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" strokecolor="#5b9bd5 [3204]" strokeweight="2pt">
                <v:stroke endarrow="block"/>
                <v:shadow on="t" color="black" opacity="24903f" origin=",.5" offset="0,.55556mm"/>
              </v:shape>
            </w:pict>
          </mc:Fallback>
        </mc:AlternateContent>
      </w:r>
      <w:r w:rsidRPr="008F1D62">
        <w:rPr>
          <w:rFonts w:eastAsiaTheme="minorHAnsi"/>
          <w:b/>
          <w:bCs/>
          <w:noProof/>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986944" behindDoc="0" locked="0" layoutInCell="1" allowOverlap="1" wp14:anchorId="5BA5BBD8" wp14:editId="00244309">
                <wp:simplePos x="0" y="0"/>
                <wp:positionH relativeFrom="column">
                  <wp:posOffset>2455066</wp:posOffset>
                </wp:positionH>
                <wp:positionV relativeFrom="paragraph">
                  <wp:posOffset>261184</wp:posOffset>
                </wp:positionV>
                <wp:extent cx="359028" cy="1750060"/>
                <wp:effectExtent l="76200" t="19050" r="60325" b="97790"/>
                <wp:wrapNone/>
                <wp:docPr id="34" name="Connettore 2 34"/>
                <wp:cNvGraphicFramePr/>
                <a:graphic xmlns:a="http://schemas.openxmlformats.org/drawingml/2006/main">
                  <a:graphicData uri="http://schemas.microsoft.com/office/word/2010/wordprocessingShape">
                    <wps:wsp>
                      <wps:cNvCnPr/>
                      <wps:spPr>
                        <a:xfrm flipH="1">
                          <a:off x="0" y="0"/>
                          <a:ext cx="359028" cy="175006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B6C76D" id="Connettore 2 34" o:spid="_x0000_s1026" type="#_x0000_t32" style="position:absolute;margin-left:193.3pt;margin-top:20.55pt;width:28.25pt;height:137.8pt;flip:x;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" strokecolor="#5b9bd5 [3204]" strokeweight="2pt">
                <v:stroke endarrow="block"/>
                <v:shadow on="t" color="black" opacity="24903f" origin=",.5" offset="0,.55556mm"/>
              </v:shape>
            </w:pict>
          </mc:Fallback>
        </mc:AlternateContent>
      </w:r>
      <w:r w:rsidRPr="008F1D62">
        <w:rPr>
          <w:rFonts w:eastAsiaTheme="minorHAnsi"/>
          <w:b/>
          <w:bCs/>
          <w:noProof/>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985920" behindDoc="0" locked="0" layoutInCell="1" allowOverlap="1" wp14:anchorId="0A2C6386" wp14:editId="63F2C872">
                <wp:simplePos x="0" y="0"/>
                <wp:positionH relativeFrom="column">
                  <wp:posOffset>564558</wp:posOffset>
                </wp:positionH>
                <wp:positionV relativeFrom="paragraph">
                  <wp:posOffset>249964</wp:posOffset>
                </wp:positionV>
                <wp:extent cx="1907104" cy="1495425"/>
                <wp:effectExtent l="57150" t="19050" r="74295" b="85725"/>
                <wp:wrapNone/>
                <wp:docPr id="28" name="Connettore 2 28"/>
                <wp:cNvGraphicFramePr/>
                <a:graphic xmlns:a="http://schemas.openxmlformats.org/drawingml/2006/main">
                  <a:graphicData uri="http://schemas.microsoft.com/office/word/2010/wordprocessingShape">
                    <wps:wsp>
                      <wps:cNvCnPr/>
                      <wps:spPr>
                        <a:xfrm flipH="1">
                          <a:off x="0" y="0"/>
                          <a:ext cx="1907104" cy="14954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53E72B" id="Connettore 2 28" o:spid="_x0000_s1026" type="#_x0000_t32" style="position:absolute;margin-left:44.45pt;margin-top:19.7pt;width:150.15pt;height:117.75pt;flip:x;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" strokecolor="#5b9bd5 [3204]" strokeweight="2pt">
                <v:stroke endarrow="block"/>
                <v:shadow on="t" color="black" opacity="24903f" origin=",.5" offset="0,.55556mm"/>
              </v:shape>
            </w:pict>
          </mc:Fallback>
        </mc:AlternateContent>
      </w:r>
    </w:p>
    <w:p w:rsidR="0034353B" w:rsidRPr="008F1D62" w:rsidRDefault="0034353B" w:rsidP="0034353B">
      <w:pPr>
        <w:jc w:val="center"/>
        <w:rPr>
          <w:rFonts w:eastAsiaTheme="minorHAnsi"/>
          <w:b/>
          <w:bCs/>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8F1D62">
        <w:rPr>
          <w:rFonts w:eastAsiaTheme="minorHAnsi"/>
          <w:b/>
          <w:bCs/>
          <w:noProof/>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mc:AlternateContent>
          <mc:Choice Requires="wps">
            <w:drawing>
              <wp:anchor distT="0" distB="0" distL="114300" distR="114300" simplePos="0" relativeHeight="251988992" behindDoc="0" locked="0" layoutInCell="1" allowOverlap="1" wp14:anchorId="59A800E1" wp14:editId="1D369A6C">
                <wp:simplePos x="0" y="0"/>
                <wp:positionH relativeFrom="column">
                  <wp:posOffset>3060926</wp:posOffset>
                </wp:positionH>
                <wp:positionV relativeFrom="paragraph">
                  <wp:posOffset>3802</wp:posOffset>
                </wp:positionV>
                <wp:extent cx="695617" cy="1705182"/>
                <wp:effectExtent l="57150" t="19050" r="66675" b="85725"/>
                <wp:wrapNone/>
                <wp:docPr id="32" name="Connettore 2 32"/>
                <wp:cNvGraphicFramePr/>
                <a:graphic xmlns:a="http://schemas.openxmlformats.org/drawingml/2006/main">
                  <a:graphicData uri="http://schemas.microsoft.com/office/word/2010/wordprocessingShape">
                    <wps:wsp>
                      <wps:cNvCnPr/>
                      <wps:spPr>
                        <a:xfrm>
                          <a:off x="0" y="0"/>
                          <a:ext cx="695617" cy="170518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24CFA1" id="Connettore 2 32" o:spid="_x0000_s1026" type="#_x0000_t32" style="position:absolute;margin-left:241pt;margin-top:.3pt;width:54.75pt;height:134.2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" strokecolor="#5b9bd5 [3204]" strokeweight="2pt">
                <v:stroke endarrow="block"/>
                <v:shadow on="t" color="black" opacity="24903f" origin=",.5" offset="0,.55556mm"/>
              </v:shape>
            </w:pict>
          </mc:Fallback>
        </mc:AlternateContent>
      </w:r>
    </w:p>
    <w:p w:rsidR="0034353B" w:rsidRPr="008F1D62" w:rsidRDefault="0034353B" w:rsidP="0034353B">
      <w:pPr>
        <w:jc w:val="center"/>
        <w:rPr>
          <w:rFonts w:eastAsiaTheme="minorHAnsi"/>
          <w:b/>
          <w:bCs/>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8F1D62" w:rsidRDefault="0034353B" w:rsidP="0034353B">
      <w:pPr>
        <w:jc w:val="center"/>
        <w:rPr>
          <w:rFonts w:eastAsiaTheme="minorHAnsi"/>
          <w:b/>
          <w:bCs/>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8F1D62" w:rsidRDefault="0034353B" w:rsidP="0034353B">
      <w:pPr>
        <w:jc w:val="center"/>
        <w:rPr>
          <w:rFonts w:eastAsiaTheme="minorHAnsi"/>
          <w:b/>
          <w:bCs/>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8F1D62" w:rsidRDefault="0034353B" w:rsidP="0034353B">
      <w:pPr>
        <w:rPr>
          <w:rFonts w:eastAsiaTheme="minorHAnsi"/>
          <w:b/>
          <w:bCs/>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8F1D62" w:rsidRDefault="0034353B" w:rsidP="0034353B">
      <w:pPr>
        <w:rPr>
          <w:rFonts w:ascii="Times New Roman" w:eastAsia="Times New Roman" w:hAnsi="Times New Roman" w:cs="Times New Roman"/>
          <w:b/>
          <w:bCs/>
          <w:caps/>
          <w:color w:val="C00000"/>
          <w:sz w:val="24"/>
          <w:szCs w:val="24"/>
          <w:lang w:val="en-US"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560411">
        <w:rPr>
          <w:rFonts w:ascii="Times New Roman" w:eastAsia="Times New Roman" w:hAnsi="Times New Roman" w:cs="Times New Roman"/>
          <w:b/>
          <w:bCs/>
          <w:color w:val="C00000"/>
          <w:sz w:val="24"/>
          <w:szCs w:val="24"/>
          <w:lang w:val="en-US" w:eastAsia="it-IT"/>
          <w14:textOutline w14:w="5270" w14:cap="flat" w14:cmpd="sng" w14:algn="ctr">
            <w14:solidFill>
              <w14:schemeClr w14:val="accent1">
                <w14:shade w14:val="88000"/>
                <w14:satMod w14:val="110000"/>
              </w14:schemeClr>
            </w14:solidFill>
            <w14:prstDash w14:val="solid"/>
            <w14:round/>
          </w14:textOutline>
        </w:rPr>
        <w:t>LABO_DIGI_STORYTELLING</w:t>
      </w:r>
      <w:r w:rsidRPr="008F1D62">
        <w:rPr>
          <w:rFonts w:eastAsiaTheme="minorHAnsi"/>
          <w:b/>
          <w:bCs/>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C74152">
        <w:rPr>
          <w:b/>
          <w:bCs/>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
      </w:r>
      <w:r w:rsidRPr="00560411">
        <w:rPr>
          <w:rFonts w:ascii="Times New Roman" w:eastAsia="Times New Roman" w:hAnsi="Times New Roman" w:cs="Times New Roman"/>
          <w:b/>
          <w:bCs/>
          <w:color w:val="C00000"/>
          <w:sz w:val="24"/>
          <w:szCs w:val="24"/>
          <w:lang w:val="en-US" w:eastAsia="it-IT"/>
          <w14:textOutline w14:w="5270" w14:cap="flat" w14:cmpd="sng" w14:algn="ctr">
            <w14:solidFill>
              <w14:schemeClr w14:val="accent1">
                <w14:shade w14:val="88000"/>
                <w14:satMod w14:val="110000"/>
              </w14:schemeClr>
            </w14:solidFill>
            <w14:prstDash w14:val="solid"/>
            <w14:round/>
          </w14:textOutline>
        </w:rPr>
        <w:t xml:space="preserve">                                                           IN ENGLISH, PLEASE</w:t>
      </w:r>
      <w:r w:rsidRPr="008F1D62">
        <w:rPr>
          <w:rFonts w:ascii="Times New Roman" w:eastAsia="Times New Roman" w:hAnsi="Times New Roman" w:cs="Times New Roman"/>
          <w:b/>
          <w:bCs/>
          <w:caps/>
          <w:color w:val="C00000"/>
          <w:sz w:val="24"/>
          <w:szCs w:val="24"/>
          <w:lang w:val="en-US"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p>
    <w:p w:rsidR="0034353B" w:rsidRPr="008F1D62" w:rsidRDefault="0034353B" w:rsidP="0034353B">
      <w:pPr>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31FA5">
        <w:rPr>
          <w:rFonts w:ascii="Times New Roman" w:eastAsia="Times New Roman" w:hAnsi="Times New Roman" w:cs="Times New Roman"/>
          <w:b/>
          <w:bCs/>
          <w:caps/>
          <w:color w:val="C00000"/>
          <w:sz w:val="24"/>
          <w:szCs w:val="24"/>
          <w:lang w:val="en-US"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Pr="00560411">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CORSO DI AUTODIFESA</w:t>
      </w:r>
      <w:r w:rsidRPr="008F1D62">
        <w:rPr>
          <w:rFonts w:ascii="Times New Roman" w:eastAsia="Times New Roman" w:hAnsi="Times New Roman" w:cs="Times New Roman"/>
          <w:b/>
          <w:bCs/>
          <w:caps/>
          <w:color w:val="C00000"/>
          <w:sz w:val="24"/>
          <w:szCs w:val="24"/>
          <w:lang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Pr>
          <w:rFonts w:ascii="Times New Roman" w:eastAsia="Times New Roman" w:hAnsi="Times New Roman" w:cs="Times New Roman"/>
          <w:b/>
          <w:bCs/>
          <w:caps/>
          <w:color w:val="C00000"/>
          <w:sz w:val="24"/>
          <w:szCs w:val="24"/>
          <w:lang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0560411">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I</w:t>
      </w:r>
      <w:r w:rsidRPr="00560411">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 xml:space="preserve"> LIKE CODING</w:t>
      </w:r>
      <w:r>
        <w:rPr>
          <w:rFonts w:ascii="Times New Roman" w:eastAsia="Times New Roman" w:hAnsi="Times New Roman" w:cs="Times New Roman"/>
          <w:b/>
          <w:bCs/>
          <w:caps/>
          <w:color w:val="C00000"/>
          <w:sz w:val="24"/>
          <w:szCs w:val="24"/>
          <w:lang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p>
    <w:p w:rsidR="0034353B" w:rsidRPr="001B643A" w:rsidRDefault="0034353B" w:rsidP="001B643A">
      <w:pPr>
        <w:tabs>
          <w:tab w:val="left" w:pos="5103"/>
          <w:tab w:val="left" w:pos="5670"/>
        </w:tabs>
        <w:suppressAutoHyphens/>
        <w:autoSpaceDE w:val="0"/>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Il progetto prevede, se sarà finanziato, la realizzazione di otto moduli di 30 ore ciascuno destinati agli alunni delle classi 4 e 5 primaria e di tutte quelle della secondaria. Esso è rivolto ai soggetti che appartengono alle fasce deboli sul piano socio culturale e affettivo relazionale, DSA, BES e si propone di favorire la motivazione allo studio attraverso la messa in atto di strategie educative alternative alla didattica trasmissiva.</w:t>
      </w:r>
    </w:p>
    <w:p w:rsidR="0034353B" w:rsidRPr="001B643A" w:rsidRDefault="0034353B" w:rsidP="001B643A">
      <w:pPr>
        <w:tabs>
          <w:tab w:val="left" w:pos="5103"/>
          <w:tab w:val="left" w:pos="5670"/>
        </w:tabs>
        <w:suppressAutoHyphens/>
        <w:autoSpaceDE w:val="0"/>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 xml:space="preserve">Il modulo di Ed. Fisica (corso di autodifesa) e quello per il potenziamento delle competenze di base di italiano (digital storytelling) sono progettati per gli alunni delle scuole dei tre comuni, al fine di garantire le stesse opportunità formative. </w:t>
      </w:r>
    </w:p>
    <w:p w:rsidR="0034353B" w:rsidRPr="001B643A" w:rsidRDefault="0034353B" w:rsidP="001B643A">
      <w:pPr>
        <w:tabs>
          <w:tab w:val="left" w:pos="5103"/>
          <w:tab w:val="left" w:pos="5670"/>
        </w:tabs>
        <w:suppressAutoHyphens/>
        <w:autoSpaceDE w:val="0"/>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 xml:space="preserve">Il progetto d’inglese ( In english please!) viene destinato agli alunni che presentano maggiori carenze nell’acquisizione di conoscenze e abilità in L2 . </w:t>
      </w:r>
    </w:p>
    <w:p w:rsidR="0034353B" w:rsidRPr="001B643A" w:rsidRDefault="0034353B" w:rsidP="001B643A">
      <w:pPr>
        <w:tabs>
          <w:tab w:val="left" w:pos="5103"/>
          <w:tab w:val="left" w:pos="5670"/>
        </w:tabs>
        <w:suppressAutoHyphens/>
        <w:autoSpaceDE w:val="0"/>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 xml:space="preserve">Il like coding, nell’ambito dell’ </w:t>
      </w:r>
      <w:r w:rsidRPr="00560411">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Azione #17 PNSD</w:t>
      </w:r>
      <w:r w:rsidRPr="000D2B94">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Pr>
          <w:rFonts w:ascii="Times New Roman" w:eastAsia="Times New Roman" w:hAnsi="Times New Roman" w:cs="Times New Roman"/>
          <w:b/>
          <w:bCs/>
          <w:caps/>
          <w:color w:val="C00000"/>
          <w:sz w:val="28"/>
          <w:szCs w:val="28"/>
          <w:lang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Pr="001B643A">
        <w:rPr>
          <w:rFonts w:ascii="Times New Roman" w:hAnsi="Times New Roman" w:cs="Times New Roman"/>
          <w:noProof/>
          <w:lang w:eastAsia="it-IT"/>
        </w:rPr>
        <w:t xml:space="preserve">costituisce una risorsa innovativa e motivante sulla scia di un percorso didattico già intrapreso e che ha incontrato il favore degli alunni coinvolti.  </w:t>
      </w:r>
    </w:p>
    <w:p w:rsidR="0034353B" w:rsidRPr="001B643A" w:rsidRDefault="0034353B" w:rsidP="001B643A">
      <w:pPr>
        <w:tabs>
          <w:tab w:val="left" w:pos="5103"/>
          <w:tab w:val="left" w:pos="5670"/>
        </w:tabs>
        <w:suppressAutoHyphens/>
        <w:autoSpaceDE w:val="0"/>
        <w:spacing w:after="0" w:line="360" w:lineRule="auto"/>
        <w:jc w:val="both"/>
        <w:rPr>
          <w:rFonts w:ascii="Times New Roman" w:hAnsi="Times New Roman" w:cs="Times New Roman"/>
          <w:noProof/>
          <w:lang w:eastAsia="it-IT"/>
        </w:rPr>
      </w:pPr>
    </w:p>
    <w:p w:rsidR="0034353B" w:rsidRPr="008F1D62" w:rsidRDefault="0034353B" w:rsidP="0034353B">
      <w:pPr>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Default="0034353B" w:rsidP="0034353B">
      <w:pPr>
        <w:rPr>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Default="0034353B" w:rsidP="0034353B">
      <w:pPr>
        <w:rPr>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Default="0034353B" w:rsidP="0034353B">
      <w:pPr>
        <w:rPr>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1B643A" w:rsidRDefault="001B643A" w:rsidP="0034353B">
      <w:pPr>
        <w:rPr>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1B643A" w:rsidRDefault="001B643A" w:rsidP="0034353B">
      <w:pPr>
        <w:rPr>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Grigliatabella"/>
        <w:tblW w:w="0" w:type="auto"/>
        <w:tblLook w:val="04A0" w:firstRow="1" w:lastRow="0" w:firstColumn="1" w:lastColumn="0" w:noHBand="0" w:noVBand="1"/>
      </w:tblPr>
      <w:tblGrid>
        <w:gridCol w:w="3964"/>
        <w:gridCol w:w="4253"/>
        <w:gridCol w:w="1431"/>
      </w:tblGrid>
      <w:tr w:rsidR="001B643A" w:rsidRPr="001B643A" w:rsidTr="007A02E6">
        <w:tc>
          <w:tcPr>
            <w:tcW w:w="9648" w:type="dxa"/>
            <w:gridSpan w:val="3"/>
          </w:tcPr>
          <w:p w:rsidR="0034353B" w:rsidRPr="001B643A" w:rsidRDefault="0034353B" w:rsidP="001B643A">
            <w:pPr>
              <w:jc w:val="center"/>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B643A">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I LIKE MY SCHOOL ( IL PROGETTO IN SINTESI)</w:t>
            </w:r>
          </w:p>
        </w:tc>
      </w:tr>
      <w:tr w:rsidR="0034353B" w:rsidRPr="008F1D62" w:rsidTr="007A02E6">
        <w:tc>
          <w:tcPr>
            <w:tcW w:w="3964" w:type="dxa"/>
          </w:tcPr>
          <w:p w:rsidR="0034353B" w:rsidRPr="001B643A" w:rsidRDefault="0034353B" w:rsidP="007A02E6">
            <w:pPr>
              <w:jc w:val="center"/>
              <w:rPr>
                <w:rFonts w:ascii="Times New Roman" w:hAnsi="Times New Roman" w:cs="Times New Roman"/>
                <w:noProof/>
                <w:lang w:eastAsia="it-IT"/>
              </w:rPr>
            </w:pPr>
            <w:r w:rsidRPr="001B643A">
              <w:rPr>
                <w:rFonts w:ascii="Times New Roman" w:hAnsi="Times New Roman" w:cs="Times New Roman"/>
                <w:noProof/>
                <w:lang w:eastAsia="it-IT"/>
              </w:rPr>
              <w:t>MODULI</w:t>
            </w:r>
          </w:p>
        </w:tc>
        <w:tc>
          <w:tcPr>
            <w:tcW w:w="4253" w:type="dxa"/>
          </w:tcPr>
          <w:p w:rsidR="0034353B" w:rsidRPr="001B643A" w:rsidRDefault="0034353B" w:rsidP="007A02E6">
            <w:pPr>
              <w:jc w:val="both"/>
              <w:rPr>
                <w:rFonts w:ascii="Times New Roman" w:hAnsi="Times New Roman" w:cs="Times New Roman"/>
                <w:noProof/>
                <w:lang w:eastAsia="it-IT"/>
              </w:rPr>
            </w:pPr>
            <w:r w:rsidRPr="001B643A">
              <w:rPr>
                <w:rFonts w:ascii="Times New Roman" w:hAnsi="Times New Roman" w:cs="Times New Roman"/>
                <w:noProof/>
                <w:lang w:eastAsia="it-IT"/>
              </w:rPr>
              <w:t>CARATTERISTICHE</w:t>
            </w:r>
          </w:p>
        </w:tc>
        <w:tc>
          <w:tcPr>
            <w:tcW w:w="1431" w:type="dxa"/>
          </w:tcPr>
          <w:p w:rsidR="0034353B" w:rsidRPr="001B643A" w:rsidRDefault="0034353B" w:rsidP="007A02E6">
            <w:pPr>
              <w:jc w:val="center"/>
              <w:rPr>
                <w:rFonts w:ascii="Times New Roman" w:hAnsi="Times New Roman" w:cs="Times New Roman"/>
                <w:noProof/>
                <w:lang w:eastAsia="it-IT"/>
              </w:rPr>
            </w:pPr>
            <w:r w:rsidRPr="001B643A">
              <w:rPr>
                <w:rFonts w:ascii="Times New Roman" w:hAnsi="Times New Roman" w:cs="Times New Roman"/>
                <w:noProof/>
                <w:lang w:eastAsia="it-IT"/>
              </w:rPr>
              <w:t>GRUPPI CLASSE</w:t>
            </w:r>
          </w:p>
        </w:tc>
      </w:tr>
      <w:tr w:rsidR="0034353B" w:rsidRPr="008F1D62" w:rsidTr="00560411">
        <w:trPr>
          <w:trHeight w:val="570"/>
        </w:trPr>
        <w:tc>
          <w:tcPr>
            <w:tcW w:w="3964" w:type="dxa"/>
            <w:vAlign w:val="center"/>
          </w:tcPr>
          <w:p w:rsidR="0034353B" w:rsidRPr="001B643A" w:rsidRDefault="0034353B" w:rsidP="00560411">
            <w:pPr>
              <w:jc w:val="center"/>
              <w:rPr>
                <w:rFonts w:ascii="Times New Roman" w:hAnsi="Times New Roman" w:cs="Times New Roman"/>
                <w:noProof/>
                <w:sz w:val="20"/>
                <w:szCs w:val="20"/>
                <w:lang w:eastAsia="it-IT"/>
              </w:rPr>
            </w:pPr>
            <w:r w:rsidRPr="001B643A">
              <w:rPr>
                <w:rFonts w:ascii="Times New Roman" w:hAnsi="Times New Roman" w:cs="Times New Roman"/>
                <w:noProof/>
                <w:sz w:val="20"/>
                <w:szCs w:val="20"/>
                <w:lang w:eastAsia="it-IT"/>
              </w:rPr>
              <w:t>LABO_DIGI_STORYTELLING 1 – 2 – 3</w:t>
            </w:r>
          </w:p>
          <w:p w:rsidR="0034353B" w:rsidRDefault="0034353B" w:rsidP="00560411">
            <w:pPr>
              <w:jc w:val="center"/>
              <w:rPr>
                <w:rFonts w:ascii="Times New Roman" w:eastAsia="Times New Roman" w:hAnsi="Times New Roman" w:cs="Times New Roman"/>
                <w:b/>
                <w:bCs/>
                <w:caps/>
                <w:color w:val="C00000"/>
                <w:sz w:val="28"/>
                <w:szCs w:val="28"/>
                <w:lang w:eastAsia="it-I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560411">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Azione #15 PNSD</w:t>
            </w:r>
          </w:p>
          <w:p w:rsidR="0034353B" w:rsidRPr="008F1D62" w:rsidRDefault="0034353B" w:rsidP="00560411">
            <w:pPr>
              <w:jc w:val="center"/>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253" w:type="dxa"/>
          </w:tcPr>
          <w:p w:rsidR="0034353B" w:rsidRPr="001B643A" w:rsidRDefault="0034353B" w:rsidP="007A02E6">
            <w:pPr>
              <w:jc w:val="both"/>
              <w:rPr>
                <w:rFonts w:ascii="Times New Roman" w:hAnsi="Times New Roman" w:cs="Times New Roman"/>
                <w:noProof/>
                <w:lang w:eastAsia="it-IT"/>
              </w:rPr>
            </w:pPr>
            <w:r w:rsidRPr="001B643A">
              <w:rPr>
                <w:rFonts w:ascii="Times New Roman" w:hAnsi="Times New Roman" w:cs="Times New Roman"/>
                <w:noProof/>
                <w:lang w:eastAsia="it-IT"/>
              </w:rPr>
              <w:t>Il percorso mira ad innovare metodi e strategie didattiche per sviluppare e consolidare competenze di base relative all’ambito linguistico espressivo migliorando anche le capacità di utilizzo del mondo digitale.</w:t>
            </w:r>
          </w:p>
        </w:tc>
        <w:tc>
          <w:tcPr>
            <w:tcW w:w="1431" w:type="dxa"/>
            <w:vAlign w:val="center"/>
          </w:tcPr>
          <w:p w:rsidR="0034353B" w:rsidRPr="001B643A" w:rsidRDefault="0034353B" w:rsidP="00560411">
            <w:pPr>
              <w:jc w:val="center"/>
              <w:rPr>
                <w:rFonts w:ascii="Times New Roman" w:hAnsi="Times New Roman" w:cs="Times New Roman"/>
                <w:noProof/>
                <w:lang w:eastAsia="it-IT"/>
              </w:rPr>
            </w:pPr>
            <w:r w:rsidRPr="001B643A">
              <w:rPr>
                <w:rFonts w:ascii="Times New Roman" w:hAnsi="Times New Roman" w:cs="Times New Roman"/>
                <w:noProof/>
                <w:lang w:eastAsia="it-IT"/>
              </w:rPr>
              <w:t>Classe</w:t>
            </w:r>
          </w:p>
          <w:p w:rsidR="0034353B" w:rsidRPr="001B643A" w:rsidRDefault="0034353B" w:rsidP="00560411">
            <w:pPr>
              <w:jc w:val="center"/>
              <w:rPr>
                <w:rFonts w:ascii="Times New Roman" w:hAnsi="Times New Roman" w:cs="Times New Roman"/>
                <w:noProof/>
                <w:lang w:eastAsia="it-IT"/>
              </w:rPr>
            </w:pPr>
            <w:r w:rsidRPr="001B643A">
              <w:rPr>
                <w:rFonts w:ascii="Times New Roman" w:hAnsi="Times New Roman" w:cs="Times New Roman"/>
                <w:noProof/>
                <w:lang w:eastAsia="it-IT"/>
              </w:rPr>
              <w:t>4° e 5°</w:t>
            </w:r>
          </w:p>
          <w:p w:rsidR="0034353B" w:rsidRPr="001B643A" w:rsidRDefault="0034353B" w:rsidP="00560411">
            <w:pPr>
              <w:jc w:val="center"/>
              <w:rPr>
                <w:rFonts w:ascii="Times New Roman" w:hAnsi="Times New Roman" w:cs="Times New Roman"/>
                <w:noProof/>
                <w:lang w:eastAsia="it-IT"/>
              </w:rPr>
            </w:pPr>
            <w:r w:rsidRPr="001B643A">
              <w:rPr>
                <w:rFonts w:ascii="Times New Roman" w:hAnsi="Times New Roman" w:cs="Times New Roman"/>
                <w:noProof/>
                <w:lang w:eastAsia="it-IT"/>
              </w:rPr>
              <w:t>Primaria d’istituto.</w:t>
            </w:r>
          </w:p>
        </w:tc>
      </w:tr>
      <w:tr w:rsidR="0034353B" w:rsidRPr="008F1D62" w:rsidTr="00560411">
        <w:tc>
          <w:tcPr>
            <w:tcW w:w="3964" w:type="dxa"/>
            <w:vAlign w:val="center"/>
          </w:tcPr>
          <w:p w:rsidR="0034353B" w:rsidRPr="001B643A" w:rsidRDefault="0034353B" w:rsidP="00560411">
            <w:pPr>
              <w:jc w:val="center"/>
              <w:rPr>
                <w:rFonts w:ascii="Times New Roman" w:hAnsi="Times New Roman" w:cs="Times New Roman"/>
                <w:noProof/>
                <w:lang w:eastAsia="it-IT"/>
              </w:rPr>
            </w:pPr>
            <w:r w:rsidRPr="001B643A">
              <w:rPr>
                <w:rFonts w:ascii="Times New Roman" w:hAnsi="Times New Roman" w:cs="Times New Roman"/>
                <w:noProof/>
                <w:lang w:eastAsia="it-IT"/>
              </w:rPr>
              <w:t>CORSO DI AUTODIFESA</w:t>
            </w:r>
          </w:p>
          <w:p w:rsidR="0034353B" w:rsidRPr="001B643A" w:rsidRDefault="0034353B" w:rsidP="00560411">
            <w:pPr>
              <w:jc w:val="center"/>
              <w:rPr>
                <w:rFonts w:ascii="Times New Roman" w:hAnsi="Times New Roman" w:cs="Times New Roman"/>
                <w:noProof/>
                <w:lang w:eastAsia="it-IT"/>
              </w:rPr>
            </w:pPr>
            <w:r w:rsidRPr="001B643A">
              <w:rPr>
                <w:rFonts w:ascii="Times New Roman" w:hAnsi="Times New Roman" w:cs="Times New Roman"/>
                <w:noProof/>
                <w:lang w:eastAsia="it-IT"/>
              </w:rPr>
              <w:t>1 – 2 - 3</w:t>
            </w:r>
          </w:p>
          <w:p w:rsidR="0034353B" w:rsidRPr="001B643A" w:rsidRDefault="0034353B" w:rsidP="00560411">
            <w:pPr>
              <w:jc w:val="center"/>
              <w:rPr>
                <w:rFonts w:ascii="Times New Roman" w:hAnsi="Times New Roman" w:cs="Times New Roman"/>
                <w:noProof/>
                <w:lang w:eastAsia="it-IT"/>
              </w:rPr>
            </w:pPr>
          </w:p>
        </w:tc>
        <w:tc>
          <w:tcPr>
            <w:tcW w:w="4253" w:type="dxa"/>
          </w:tcPr>
          <w:p w:rsidR="0034353B" w:rsidRPr="001B643A" w:rsidRDefault="0034353B" w:rsidP="007A02E6">
            <w:pPr>
              <w:jc w:val="both"/>
              <w:rPr>
                <w:rFonts w:ascii="Times New Roman" w:hAnsi="Times New Roman" w:cs="Times New Roman"/>
                <w:noProof/>
                <w:lang w:eastAsia="it-IT"/>
              </w:rPr>
            </w:pPr>
            <w:r w:rsidRPr="001B643A">
              <w:rPr>
                <w:rFonts w:ascii="Times New Roman" w:hAnsi="Times New Roman" w:cs="Times New Roman"/>
                <w:noProof/>
                <w:lang w:eastAsia="it-IT"/>
              </w:rPr>
              <w:t>La finalità primaria è quella di sviluppare un percorso di benessere psico- fisico da assumere come stile di vita personale. Inoltre si mira a fare acquisire   concetti e atteggiamenti corretti in merito all’identità di genere , al valore della diversità evitando forme di bullismo e di altri disagi affettivo – relazionali.</w:t>
            </w:r>
          </w:p>
        </w:tc>
        <w:tc>
          <w:tcPr>
            <w:tcW w:w="1431" w:type="dxa"/>
            <w:vAlign w:val="center"/>
          </w:tcPr>
          <w:p w:rsidR="0034353B" w:rsidRPr="001B643A" w:rsidRDefault="0034353B" w:rsidP="00560411">
            <w:pPr>
              <w:jc w:val="center"/>
              <w:rPr>
                <w:rFonts w:ascii="Times New Roman" w:hAnsi="Times New Roman" w:cs="Times New Roman"/>
                <w:noProof/>
                <w:lang w:eastAsia="it-IT"/>
              </w:rPr>
            </w:pPr>
            <w:r w:rsidRPr="001B643A">
              <w:rPr>
                <w:rFonts w:ascii="Times New Roman" w:hAnsi="Times New Roman" w:cs="Times New Roman"/>
                <w:noProof/>
                <w:lang w:eastAsia="it-IT"/>
              </w:rPr>
              <w:t>Tutta le classi della scuola secondaria dell’istituto.</w:t>
            </w:r>
          </w:p>
        </w:tc>
      </w:tr>
      <w:tr w:rsidR="0034353B" w:rsidRPr="008F1D62" w:rsidTr="00560411">
        <w:trPr>
          <w:trHeight w:val="3017"/>
        </w:trPr>
        <w:tc>
          <w:tcPr>
            <w:tcW w:w="3964" w:type="dxa"/>
            <w:vAlign w:val="center"/>
          </w:tcPr>
          <w:p w:rsidR="0034353B" w:rsidRPr="001B643A" w:rsidRDefault="0034353B" w:rsidP="001B643A">
            <w:pPr>
              <w:jc w:val="center"/>
              <w:rPr>
                <w:rFonts w:ascii="Times New Roman" w:hAnsi="Times New Roman" w:cs="Times New Roman"/>
                <w:noProof/>
                <w:lang w:eastAsia="it-IT"/>
              </w:rPr>
            </w:pPr>
            <w:r w:rsidRPr="001B643A">
              <w:rPr>
                <w:rFonts w:ascii="Times New Roman" w:hAnsi="Times New Roman" w:cs="Times New Roman"/>
                <w:noProof/>
                <w:lang w:eastAsia="it-IT"/>
              </w:rPr>
              <w:t>I LIKE CODING</w:t>
            </w:r>
          </w:p>
          <w:p w:rsidR="0034353B" w:rsidRPr="008F1D62" w:rsidRDefault="0034353B" w:rsidP="00560411">
            <w:pPr>
              <w:jc w:val="center"/>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560411">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Azione #7 PNSD</w:t>
            </w:r>
          </w:p>
        </w:tc>
        <w:tc>
          <w:tcPr>
            <w:tcW w:w="4253" w:type="dxa"/>
          </w:tcPr>
          <w:p w:rsidR="0034353B" w:rsidRPr="001B643A" w:rsidRDefault="0034353B" w:rsidP="001B643A">
            <w:pPr>
              <w:jc w:val="both"/>
              <w:rPr>
                <w:rFonts w:ascii="Times New Roman" w:hAnsi="Times New Roman" w:cs="Times New Roman"/>
                <w:noProof/>
                <w:lang w:eastAsia="it-IT"/>
              </w:rPr>
            </w:pPr>
            <w:r w:rsidRPr="001B643A">
              <w:rPr>
                <w:rFonts w:ascii="Times New Roman" w:hAnsi="Times New Roman" w:cs="Times New Roman"/>
                <w:noProof/>
                <w:lang w:eastAsia="it-IT"/>
              </w:rPr>
              <w:t>L’obiettivo primario è quello di fornire agli alunni gli strumenti per l’apprendimento dei concetti base dell’informatica e sviluppare le competenze logiche utili a risolvere problemi in modo creativo ed efficiente. Lo spirito del modulo è quello di rendere gli alunni comunità  di apprendimento che non fruisce passivamente degli strumenti tecnologici , ma diventa nucleo di un’utenza attiva che in futuro non subirà le macchine ma le gestirà in maniera autonoma.</w:t>
            </w:r>
          </w:p>
        </w:tc>
        <w:tc>
          <w:tcPr>
            <w:tcW w:w="1431" w:type="dxa"/>
            <w:vAlign w:val="center"/>
          </w:tcPr>
          <w:p w:rsidR="0034353B" w:rsidRPr="001B643A" w:rsidRDefault="0034353B" w:rsidP="001B643A">
            <w:pPr>
              <w:jc w:val="center"/>
              <w:rPr>
                <w:rFonts w:ascii="Times New Roman" w:hAnsi="Times New Roman" w:cs="Times New Roman"/>
                <w:noProof/>
                <w:lang w:eastAsia="it-IT"/>
              </w:rPr>
            </w:pPr>
            <w:r w:rsidRPr="001B643A">
              <w:rPr>
                <w:rFonts w:ascii="Times New Roman" w:hAnsi="Times New Roman" w:cs="Times New Roman"/>
                <w:noProof/>
                <w:lang w:eastAsia="it-IT"/>
              </w:rPr>
              <w:t>Classe 4° Rometta M.</w:t>
            </w:r>
          </w:p>
        </w:tc>
      </w:tr>
      <w:tr w:rsidR="0034353B" w:rsidRPr="008F1D62" w:rsidTr="00560411">
        <w:tc>
          <w:tcPr>
            <w:tcW w:w="3964" w:type="dxa"/>
            <w:vAlign w:val="center"/>
          </w:tcPr>
          <w:p w:rsidR="0034353B" w:rsidRPr="001B643A" w:rsidRDefault="0034353B" w:rsidP="00560411">
            <w:pPr>
              <w:jc w:val="center"/>
              <w:rPr>
                <w:rFonts w:ascii="Times New Roman" w:hAnsi="Times New Roman" w:cs="Times New Roman"/>
                <w:noProof/>
                <w:lang w:eastAsia="it-IT"/>
              </w:rPr>
            </w:pPr>
            <w:r w:rsidRPr="001B643A">
              <w:rPr>
                <w:rFonts w:ascii="Times New Roman" w:hAnsi="Times New Roman" w:cs="Times New Roman"/>
                <w:noProof/>
                <w:lang w:eastAsia="it-IT"/>
              </w:rPr>
              <w:t>IN ENGLISH, PLEASE</w:t>
            </w:r>
          </w:p>
        </w:tc>
        <w:tc>
          <w:tcPr>
            <w:tcW w:w="4253" w:type="dxa"/>
          </w:tcPr>
          <w:p w:rsidR="0034353B" w:rsidRPr="001B643A" w:rsidRDefault="0034353B" w:rsidP="007A02E6">
            <w:pPr>
              <w:jc w:val="both"/>
              <w:rPr>
                <w:rFonts w:ascii="Times New Roman" w:hAnsi="Times New Roman" w:cs="Times New Roman"/>
                <w:noProof/>
                <w:lang w:eastAsia="it-IT"/>
              </w:rPr>
            </w:pPr>
            <w:r w:rsidRPr="001B643A">
              <w:rPr>
                <w:rFonts w:ascii="Times New Roman" w:hAnsi="Times New Roman" w:cs="Times New Roman"/>
                <w:noProof/>
                <w:lang w:eastAsia="it-IT"/>
              </w:rPr>
              <w:t>Il modulo si propone di potenziare le competenze in lingua inglese sviluppando le abilità di reading, listening e speaking  attraverso metodologie e tecnologie didattiche innovative che associno stimoli di ordine motivazionale e di ordine cognitivo.  Tende a motivare allo studio e all’apprendimento di una lingua importante per il futuro degli alunni, tenendo in considerazione il quadro europeo delle competenze chiave.</w:t>
            </w:r>
          </w:p>
        </w:tc>
        <w:tc>
          <w:tcPr>
            <w:tcW w:w="1431" w:type="dxa"/>
            <w:vAlign w:val="center"/>
          </w:tcPr>
          <w:p w:rsidR="0034353B" w:rsidRPr="001B643A" w:rsidRDefault="0034353B" w:rsidP="00560411">
            <w:pPr>
              <w:jc w:val="center"/>
              <w:rPr>
                <w:rFonts w:ascii="Times New Roman" w:hAnsi="Times New Roman" w:cs="Times New Roman"/>
                <w:noProof/>
                <w:lang w:eastAsia="it-IT"/>
              </w:rPr>
            </w:pPr>
            <w:r w:rsidRPr="001B643A">
              <w:rPr>
                <w:rFonts w:ascii="Times New Roman" w:hAnsi="Times New Roman" w:cs="Times New Roman"/>
                <w:noProof/>
                <w:lang w:eastAsia="it-IT"/>
              </w:rPr>
              <w:t>Secondaria.</w:t>
            </w:r>
          </w:p>
        </w:tc>
      </w:tr>
    </w:tbl>
    <w:p w:rsidR="0034353B" w:rsidRPr="008F1D62" w:rsidRDefault="0034353B" w:rsidP="0034353B">
      <w:pPr>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8F1D62" w:rsidRDefault="0034353B" w:rsidP="0034353B">
      <w:pPr>
        <w:rPr>
          <w:rFonts w:eastAsiaTheme="minorHAnsi"/>
          <w:b/>
          <w:bCs/>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560411" w:rsidRDefault="0034353B" w:rsidP="0034353B">
      <w:pPr>
        <w:pStyle w:val="Paragrafoelenco"/>
        <w:spacing w:before="100" w:beforeAutospacing="1" w:after="100" w:afterAutospacing="1" w:line="240" w:lineRule="auto"/>
        <w:jc w:val="center"/>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r w:rsidRPr="00560411">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Altre azioni del NOSTRO PNSD</w:t>
      </w:r>
    </w:p>
    <w:p w:rsidR="0034353B" w:rsidRPr="001B643A" w:rsidRDefault="0034353B" w:rsidP="001B643A">
      <w:pPr>
        <w:pStyle w:val="Paragrafoelenco"/>
        <w:numPr>
          <w:ilvl w:val="0"/>
          <w:numId w:val="15"/>
        </w:num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Progetto POF Innovazione per tutti: in fase di acquisto n. 1 LIM e n. 4 pc ad uso prioritario degli alunni H. L’Istituto Comprensivo di Saponara si propone oggi nel territorio con un’ottica rinnovata, una scuola inclusiva attenta alle esigenze di tutti gli alunni, nessuno escluso. La scuola vuole essere presente accanto alle famiglie, mettendo al servizio dell’utenza, non solo collaborazioni attive con psicologi, medici e amministrazioni comunali, ma appositi strumenti didattici che possano rendere la scuola più accattivante, piacevole ed efficace;</w:t>
      </w:r>
    </w:p>
    <w:p w:rsidR="0034353B" w:rsidRPr="001B643A" w:rsidRDefault="0034353B" w:rsidP="001B643A">
      <w:pPr>
        <w:pStyle w:val="Paragrafoelenco"/>
        <w:numPr>
          <w:ilvl w:val="0"/>
          <w:numId w:val="15"/>
        </w:numPr>
        <w:spacing w:after="0" w:line="360" w:lineRule="auto"/>
        <w:rPr>
          <w:rFonts w:ascii="Times New Roman" w:hAnsi="Times New Roman" w:cs="Times New Roman"/>
          <w:noProof/>
          <w:lang w:eastAsia="it-IT"/>
        </w:rPr>
      </w:pPr>
      <w:r w:rsidRPr="001B643A">
        <w:rPr>
          <w:rFonts w:ascii="Times New Roman" w:hAnsi="Times New Roman" w:cs="Times New Roman"/>
          <w:noProof/>
          <w:lang w:eastAsia="it-IT"/>
        </w:rPr>
        <w:t>nomina nel ruolo di Animatore Digitale: ins. Francesco Tripaldi</w:t>
      </w:r>
    </w:p>
    <w:p w:rsidR="0034353B" w:rsidRPr="006F6F75" w:rsidRDefault="0034353B" w:rsidP="004F45F0">
      <w:pPr>
        <w:pStyle w:val="Paragrafoelenco"/>
        <w:spacing w:after="0" w:line="360" w:lineRule="auto"/>
        <w:rPr>
          <w:rFonts w:ascii="Times New Roman" w:eastAsia="Times New Roman" w:hAnsi="Times New Roman" w:cs="Times New Roman"/>
          <w:b/>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34353B" w:rsidRPr="001B643A" w:rsidRDefault="0034353B" w:rsidP="004F45F0">
      <w:pPr>
        <w:pStyle w:val="Paragrafoelenco"/>
        <w:numPr>
          <w:ilvl w:val="0"/>
          <w:numId w:val="15"/>
        </w:num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creazione sul sito istituzionale della scuola di uno spazio dedicato al PNSD per informare sul piano e sulle iniziative della scuola (questa pagina)</w:t>
      </w:r>
    </w:p>
    <w:p w:rsidR="0034353B" w:rsidRPr="004F45F0" w:rsidRDefault="0034353B" w:rsidP="004F45F0">
      <w:pPr>
        <w:pStyle w:val="Paragrafoelenco"/>
        <w:numPr>
          <w:ilvl w:val="0"/>
          <w:numId w:val="15"/>
        </w:numPr>
        <w:spacing w:after="0" w:line="360" w:lineRule="auto"/>
        <w:jc w:val="both"/>
        <w:rPr>
          <w:rFonts w:ascii="Times New Roman" w:hAnsi="Times New Roman" w:cs="Times New Roman"/>
          <w:noProof/>
          <w:lang w:eastAsia="it-IT"/>
        </w:rPr>
      </w:pPr>
      <w:r w:rsidRPr="001B643A">
        <w:rPr>
          <w:rFonts w:ascii="Times New Roman" w:hAnsi="Times New Roman" w:cs="Times New Roman"/>
          <w:noProof/>
          <w:lang w:eastAsia="it-IT"/>
        </w:rPr>
        <w:t>creazione e aggiornamento di una pagina dedicata al PON 2014 – 2020 sul sito della scuola</w:t>
      </w:r>
    </w:p>
    <w:p w:rsidR="0034353B" w:rsidRPr="004F45F0" w:rsidRDefault="0034353B" w:rsidP="004F45F0">
      <w:pPr>
        <w:pStyle w:val="Paragrafoelenco"/>
        <w:numPr>
          <w:ilvl w:val="0"/>
          <w:numId w:val="15"/>
        </w:numPr>
        <w:spacing w:after="0" w:line="360" w:lineRule="auto"/>
        <w:jc w:val="both"/>
        <w:rPr>
          <w:rFonts w:ascii="Times New Roman" w:hAnsi="Times New Roman" w:cs="Times New Roman"/>
          <w:noProof/>
          <w:lang w:eastAsia="it-IT"/>
        </w:rPr>
      </w:pPr>
      <w:r w:rsidRPr="004F45F0">
        <w:rPr>
          <w:rFonts w:ascii="Times New Roman" w:hAnsi="Times New Roman" w:cs="Times New Roman"/>
          <w:noProof/>
          <w:lang w:eastAsia="it-IT"/>
        </w:rPr>
        <w:t>coordinamento delle figure tecniche destinate alla manutenzione delle attrezzature della scuola</w:t>
      </w:r>
    </w:p>
    <w:p w:rsidR="0034353B" w:rsidRPr="004F45F0" w:rsidRDefault="0034353B" w:rsidP="004F45F0">
      <w:pPr>
        <w:pStyle w:val="Paragrafoelenco"/>
        <w:numPr>
          <w:ilvl w:val="0"/>
          <w:numId w:val="15"/>
        </w:numPr>
        <w:spacing w:after="0" w:line="360" w:lineRule="auto"/>
        <w:jc w:val="both"/>
        <w:rPr>
          <w:rFonts w:ascii="Times New Roman" w:hAnsi="Times New Roman" w:cs="Times New Roman"/>
          <w:noProof/>
          <w:lang w:eastAsia="it-IT"/>
        </w:rPr>
      </w:pPr>
      <w:r w:rsidRPr="004F45F0">
        <w:rPr>
          <w:rFonts w:ascii="Times New Roman" w:hAnsi="Times New Roman" w:cs="Times New Roman"/>
          <w:noProof/>
          <w:lang w:eastAsia="it-IT"/>
        </w:rPr>
        <w:t>regolamentazione dell’uso delle attrezzature della scuola</w:t>
      </w:r>
    </w:p>
    <w:p w:rsidR="0034353B" w:rsidRPr="004F45F0" w:rsidRDefault="0034353B" w:rsidP="004F45F0">
      <w:pPr>
        <w:pStyle w:val="Paragrafoelenco"/>
        <w:numPr>
          <w:ilvl w:val="0"/>
          <w:numId w:val="15"/>
        </w:numPr>
        <w:spacing w:after="0" w:line="360" w:lineRule="auto"/>
        <w:rPr>
          <w:rFonts w:ascii="Times New Roman" w:hAnsi="Times New Roman" w:cs="Times New Roman"/>
          <w:noProof/>
          <w:lang w:eastAsia="it-IT"/>
        </w:rPr>
      </w:pPr>
      <w:r w:rsidRPr="004F45F0">
        <w:rPr>
          <w:rFonts w:ascii="Times New Roman" w:hAnsi="Times New Roman" w:cs="Times New Roman"/>
          <w:noProof/>
          <w:lang w:eastAsia="it-IT"/>
        </w:rPr>
        <w:t>fornitura di software open source, in particolare per i computer e le LIM della scuola attraverso i siti internet istituzionali;</w:t>
      </w:r>
    </w:p>
    <w:p w:rsidR="0034353B" w:rsidRPr="004F45F0" w:rsidRDefault="0034353B" w:rsidP="004F45F0">
      <w:pPr>
        <w:pStyle w:val="Paragrafoelenco"/>
        <w:numPr>
          <w:ilvl w:val="0"/>
          <w:numId w:val="15"/>
        </w:numPr>
        <w:spacing w:after="0" w:line="360" w:lineRule="auto"/>
        <w:rPr>
          <w:rFonts w:ascii="Times New Roman" w:hAnsi="Times New Roman" w:cs="Times New Roman"/>
          <w:noProof/>
          <w:lang w:eastAsia="it-IT"/>
        </w:rPr>
      </w:pPr>
      <w:r w:rsidRPr="004F45F0">
        <w:rPr>
          <w:rFonts w:ascii="Times New Roman" w:hAnsi="Times New Roman" w:cs="Times New Roman"/>
          <w:noProof/>
          <w:lang w:eastAsia="it-IT"/>
        </w:rPr>
        <w:t>istituzione del team per l’innovazione digitale;</w:t>
      </w:r>
    </w:p>
    <w:p w:rsidR="0034353B" w:rsidRPr="004F45F0" w:rsidRDefault="0034353B" w:rsidP="004F45F0">
      <w:pPr>
        <w:pStyle w:val="Paragrafoelenco"/>
        <w:numPr>
          <w:ilvl w:val="0"/>
          <w:numId w:val="15"/>
        </w:numPr>
        <w:spacing w:after="0" w:line="360" w:lineRule="auto"/>
        <w:rPr>
          <w:rFonts w:ascii="Times New Roman" w:hAnsi="Times New Roman" w:cs="Times New Roman"/>
          <w:noProof/>
          <w:lang w:eastAsia="it-IT"/>
        </w:rPr>
      </w:pPr>
      <w:r w:rsidRPr="004F45F0">
        <w:rPr>
          <w:rFonts w:ascii="Times New Roman" w:hAnsi="Times New Roman" w:cs="Times New Roman"/>
          <w:noProof/>
          <w:lang w:eastAsia="it-IT"/>
        </w:rPr>
        <w:t>pubblicizzazione e condivisione delle finalità del PNSD con il corpo docente;</w:t>
      </w:r>
    </w:p>
    <w:p w:rsidR="0034353B" w:rsidRPr="004F45F0" w:rsidRDefault="0034353B" w:rsidP="004F45F0">
      <w:pPr>
        <w:pStyle w:val="Paragrafoelenco"/>
        <w:numPr>
          <w:ilvl w:val="0"/>
          <w:numId w:val="15"/>
        </w:numPr>
        <w:spacing w:after="0" w:line="360" w:lineRule="auto"/>
        <w:rPr>
          <w:rFonts w:ascii="Times New Roman" w:hAnsi="Times New Roman" w:cs="Times New Roman"/>
          <w:noProof/>
          <w:lang w:eastAsia="it-IT"/>
        </w:rPr>
      </w:pPr>
      <w:r w:rsidRPr="004F45F0">
        <w:rPr>
          <w:rFonts w:ascii="Times New Roman" w:hAnsi="Times New Roman" w:cs="Times New Roman"/>
          <w:noProof/>
          <w:lang w:eastAsia="it-IT"/>
        </w:rPr>
        <w:t>partecipazione alla formazione specifica per l’Animatore Digitale e per il Team per l’Innovazione Digitale come previsto dalla legge 107/2017</w:t>
      </w:r>
    </w:p>
    <w:p w:rsidR="0034353B" w:rsidRPr="004F45F0" w:rsidRDefault="0034353B" w:rsidP="004F45F0">
      <w:pPr>
        <w:pStyle w:val="Paragrafoelenco"/>
        <w:numPr>
          <w:ilvl w:val="0"/>
          <w:numId w:val="15"/>
        </w:numPr>
        <w:spacing w:after="0" w:line="360" w:lineRule="auto"/>
        <w:rPr>
          <w:rFonts w:ascii="Times New Roman" w:hAnsi="Times New Roman" w:cs="Times New Roman"/>
          <w:noProof/>
          <w:lang w:eastAsia="it-IT"/>
        </w:rPr>
      </w:pPr>
      <w:r w:rsidRPr="004F45F0">
        <w:rPr>
          <w:rFonts w:ascii="Times New Roman" w:hAnsi="Times New Roman" w:cs="Times New Roman"/>
          <w:noProof/>
          <w:lang w:eastAsia="it-IT"/>
        </w:rPr>
        <w:t>progettazione, manutenzione e aggiornamento del sito istituzionale della scuola</w:t>
      </w:r>
    </w:p>
    <w:p w:rsidR="0034353B" w:rsidRPr="004F45F0" w:rsidRDefault="0034353B" w:rsidP="004F45F0">
      <w:pPr>
        <w:pStyle w:val="Paragrafoelenco"/>
        <w:numPr>
          <w:ilvl w:val="0"/>
          <w:numId w:val="15"/>
        </w:numPr>
        <w:spacing w:after="0" w:line="360" w:lineRule="auto"/>
        <w:rPr>
          <w:rFonts w:ascii="Times New Roman" w:hAnsi="Times New Roman" w:cs="Times New Roman"/>
          <w:noProof/>
          <w:lang w:eastAsia="it-IT"/>
        </w:rPr>
      </w:pPr>
      <w:r w:rsidRPr="004F45F0">
        <w:rPr>
          <w:rFonts w:ascii="Times New Roman" w:hAnsi="Times New Roman" w:cs="Times New Roman"/>
          <w:noProof/>
          <w:lang w:eastAsia="it-IT"/>
        </w:rPr>
        <w:t>messa in opera, attuazione e pubbli</w:t>
      </w:r>
      <w:r w:rsidR="004F45F0">
        <w:rPr>
          <w:rFonts w:ascii="Times New Roman" w:hAnsi="Times New Roman" w:cs="Times New Roman"/>
          <w:noProof/>
          <w:lang w:eastAsia="it-IT"/>
        </w:rPr>
        <w:t>cizzazione bandi PON finanziati.</w:t>
      </w:r>
    </w:p>
    <w:p w:rsidR="0034353B" w:rsidRPr="00560411" w:rsidRDefault="00560411" w:rsidP="0034353B">
      <w:pPr>
        <w:spacing w:before="100" w:beforeAutospacing="1" w:after="100" w:afterAutospacing="1" w:line="240" w:lineRule="auto"/>
        <w:jc w:val="center"/>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r w:rsidRPr="00560411">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AZIONI DI PROSSIMA ATTUAZIONE</w:t>
      </w:r>
    </w:p>
    <w:p w:rsidR="0034353B" w:rsidRPr="004F45F0" w:rsidRDefault="0034353B" w:rsidP="00D50C4A">
      <w:pPr>
        <w:pStyle w:val="Paragrafoelenco"/>
        <w:numPr>
          <w:ilvl w:val="0"/>
          <w:numId w:val="15"/>
        </w:numPr>
        <w:spacing w:before="100" w:beforeAutospacing="1" w:after="100" w:afterAutospacing="1" w:line="360" w:lineRule="auto"/>
        <w:rPr>
          <w:rFonts w:ascii="Times New Roman" w:hAnsi="Times New Roman" w:cs="Times New Roman"/>
          <w:noProof/>
          <w:lang w:eastAsia="it-IT"/>
        </w:rPr>
      </w:pPr>
      <w:r w:rsidRPr="004F45F0">
        <w:rPr>
          <w:rFonts w:ascii="Times New Roman" w:hAnsi="Times New Roman" w:cs="Times New Roman"/>
          <w:noProof/>
          <w:lang w:eastAsia="it-IT"/>
        </w:rPr>
        <w:t>partecipazione a futuri eventuali bandi PON</w:t>
      </w:r>
    </w:p>
    <w:p w:rsidR="0034353B" w:rsidRPr="004F45F0" w:rsidRDefault="0034353B" w:rsidP="00D50C4A">
      <w:pPr>
        <w:pStyle w:val="Paragrafoelenco"/>
        <w:numPr>
          <w:ilvl w:val="0"/>
          <w:numId w:val="15"/>
        </w:numPr>
        <w:spacing w:before="100" w:beforeAutospacing="1" w:after="100" w:afterAutospacing="1" w:line="360" w:lineRule="auto"/>
        <w:rPr>
          <w:rFonts w:ascii="Times New Roman" w:hAnsi="Times New Roman" w:cs="Times New Roman"/>
          <w:noProof/>
          <w:lang w:eastAsia="it-IT"/>
        </w:rPr>
      </w:pPr>
      <w:r w:rsidRPr="004F45F0">
        <w:rPr>
          <w:rFonts w:ascii="Times New Roman" w:hAnsi="Times New Roman" w:cs="Times New Roman"/>
          <w:noProof/>
          <w:lang w:eastAsia="it-IT"/>
        </w:rPr>
        <w:t>realizzazione di un cloud di istituto basato sulle Google Apps For Educational</w:t>
      </w:r>
    </w:p>
    <w:p w:rsidR="0034353B" w:rsidRPr="004F45F0" w:rsidRDefault="0034353B" w:rsidP="00D50C4A">
      <w:pPr>
        <w:pStyle w:val="Paragrafoelenco"/>
        <w:numPr>
          <w:ilvl w:val="0"/>
          <w:numId w:val="15"/>
        </w:numPr>
        <w:spacing w:before="100" w:beforeAutospacing="1" w:after="100" w:afterAutospacing="1" w:line="360" w:lineRule="auto"/>
        <w:rPr>
          <w:rFonts w:ascii="Times New Roman" w:hAnsi="Times New Roman" w:cs="Times New Roman"/>
          <w:noProof/>
          <w:lang w:eastAsia="it-IT"/>
        </w:rPr>
      </w:pPr>
      <w:r w:rsidRPr="004F45F0">
        <w:rPr>
          <w:rFonts w:ascii="Times New Roman" w:hAnsi="Times New Roman" w:cs="Times New Roman"/>
          <w:noProof/>
          <w:lang w:eastAsia="it-IT"/>
        </w:rPr>
        <w:t>repository con elenco di siti, app e tutto ciò che può servire ai docenti per la didattica e la formazione in servizio</w:t>
      </w:r>
    </w:p>
    <w:p w:rsidR="0034353B" w:rsidRPr="004F45F0" w:rsidRDefault="0034353B" w:rsidP="00D50C4A">
      <w:pPr>
        <w:pStyle w:val="Paragrafoelenco"/>
        <w:numPr>
          <w:ilvl w:val="0"/>
          <w:numId w:val="15"/>
        </w:numPr>
        <w:spacing w:before="100" w:beforeAutospacing="1" w:after="100" w:afterAutospacing="1" w:line="240" w:lineRule="auto"/>
        <w:rPr>
          <w:rFonts w:ascii="Times New Roman" w:hAnsi="Times New Roman" w:cs="Times New Roman"/>
          <w:noProof/>
          <w:lang w:eastAsia="it-IT"/>
        </w:rPr>
      </w:pPr>
      <w:r w:rsidRPr="004F45F0">
        <w:rPr>
          <w:rFonts w:ascii="Times New Roman" w:hAnsi="Times New Roman" w:cs="Times New Roman"/>
          <w:noProof/>
          <w:lang w:eastAsia="it-IT"/>
        </w:rPr>
        <w:t>redazione di un Progetto Triennale di Intervento dell’Animatore Digitale per il PTOF di Istituto;</w:t>
      </w:r>
    </w:p>
    <w:p w:rsidR="0034353B" w:rsidRPr="004F45F0" w:rsidRDefault="0034353B" w:rsidP="00D50C4A">
      <w:pPr>
        <w:pStyle w:val="Paragrafoelenco"/>
        <w:numPr>
          <w:ilvl w:val="0"/>
          <w:numId w:val="15"/>
        </w:numPr>
        <w:spacing w:before="100" w:beforeAutospacing="1" w:after="100" w:afterAutospacing="1" w:line="360" w:lineRule="auto"/>
        <w:rPr>
          <w:rFonts w:ascii="Times New Roman" w:hAnsi="Times New Roman" w:cs="Times New Roman"/>
          <w:noProof/>
          <w:lang w:eastAsia="it-IT"/>
        </w:rPr>
      </w:pPr>
      <w:r w:rsidRPr="004F45F0">
        <w:rPr>
          <w:rFonts w:ascii="Times New Roman" w:hAnsi="Times New Roman" w:cs="Times New Roman"/>
          <w:noProof/>
          <w:lang w:eastAsia="it-IT"/>
        </w:rPr>
        <w:t>sostegno ai docenti nell’uso di strumenti informatici, sussidi didattici, software educativi e applicazioni web utili per la didattica e la professione.</w:t>
      </w:r>
    </w:p>
    <w:p w:rsidR="00D432F3" w:rsidRDefault="007E357A" w:rsidP="007E357A">
      <w:pPr>
        <w:spacing w:after="0" w:line="240" w:lineRule="auto"/>
        <w:ind w:left="1267"/>
        <w:contextualSpacing/>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p>
    <w:p w:rsidR="00CB154D" w:rsidRPr="007E357A" w:rsidRDefault="00CB154D" w:rsidP="00666058">
      <w:pPr>
        <w:spacing w:after="0" w:line="240" w:lineRule="auto"/>
        <w:ind w:left="1267"/>
        <w:contextualSpacing/>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7E357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AZIONI INTERNE PNSD</w:t>
      </w:r>
    </w:p>
    <w:p w:rsidR="007E357A" w:rsidRDefault="007E357A" w:rsidP="00CB154D">
      <w:pPr>
        <w:spacing w:after="0" w:line="240" w:lineRule="auto"/>
        <w:ind w:left="1267"/>
        <w:contextualSpacing/>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p>
    <w:p w:rsidR="007E357A" w:rsidRDefault="007E357A" w:rsidP="00CB154D">
      <w:pPr>
        <w:spacing w:after="0" w:line="240" w:lineRule="auto"/>
        <w:ind w:left="1267"/>
        <w:contextualSpacing/>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p>
    <w:p w:rsidR="007E357A" w:rsidRDefault="004F45F0" w:rsidP="004F45F0">
      <w:pPr>
        <w:pStyle w:val="Paragrafoelenco"/>
        <w:numPr>
          <w:ilvl w:val="0"/>
          <w:numId w:val="29"/>
        </w:numPr>
        <w:spacing w:after="0" w:line="240" w:lineRule="auto"/>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NOMINA ANIMATORE DIGITALE</w:t>
      </w:r>
    </w:p>
    <w:p w:rsidR="004F45F0" w:rsidRDefault="004F45F0" w:rsidP="004F45F0">
      <w:pPr>
        <w:pStyle w:val="Paragrafoelenco"/>
        <w:numPr>
          <w:ilvl w:val="0"/>
          <w:numId w:val="29"/>
        </w:numPr>
        <w:spacing w:after="0" w:line="240" w:lineRule="auto"/>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COSTITUZIONE TEAM DIGITALE</w:t>
      </w:r>
    </w:p>
    <w:p w:rsidR="004F45F0" w:rsidRDefault="004F45F0" w:rsidP="004F45F0">
      <w:pPr>
        <w:pStyle w:val="Paragrafoelenco"/>
        <w:numPr>
          <w:ilvl w:val="0"/>
          <w:numId w:val="29"/>
        </w:numPr>
        <w:spacing w:after="0" w:line="240" w:lineRule="auto"/>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INDIVIDUAZIONE DI 10 DOCENTI PER FORMAZIONE</w:t>
      </w:r>
    </w:p>
    <w:p w:rsidR="004F45F0" w:rsidRPr="004F45F0" w:rsidRDefault="004F45F0" w:rsidP="004F45F0">
      <w:pPr>
        <w:pStyle w:val="Paragrafoelenco"/>
        <w:numPr>
          <w:ilvl w:val="0"/>
          <w:numId w:val="29"/>
        </w:numPr>
        <w:spacing w:after="0" w:line="240" w:lineRule="auto"/>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t>FORMAZIONE DI TUTTI I DOCENTI</w:t>
      </w:r>
    </w:p>
    <w:p w:rsidR="007E357A" w:rsidRDefault="007E357A" w:rsidP="00CB154D">
      <w:pPr>
        <w:spacing w:after="0" w:line="240" w:lineRule="auto"/>
        <w:ind w:left="1267"/>
        <w:contextualSpacing/>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p>
    <w:p w:rsidR="007E357A" w:rsidRDefault="007E357A" w:rsidP="00CB154D">
      <w:pPr>
        <w:spacing w:after="0" w:line="240" w:lineRule="auto"/>
        <w:ind w:left="1267"/>
        <w:contextualSpacing/>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p>
    <w:p w:rsidR="00CB154D" w:rsidRDefault="00CB154D" w:rsidP="00CB154D">
      <w:pPr>
        <w:spacing w:after="0" w:line="240" w:lineRule="auto"/>
        <w:ind w:left="1267"/>
        <w:contextualSpacing/>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p>
    <w:p w:rsidR="00CB154D" w:rsidRPr="00CB154D" w:rsidRDefault="00CB154D" w:rsidP="00CB154D">
      <w:pPr>
        <w:spacing w:after="0" w:line="240" w:lineRule="auto"/>
        <w:ind w:left="1267"/>
        <w:contextualSpacing/>
        <w:rPr>
          <w:rFonts w:ascii="Times New Roman" w:eastAsia="Times New Roman" w:hAnsi="Times New Roman" w:cs="Times New Roman"/>
          <w:b/>
          <w:bCs/>
          <w:color w:val="C00000"/>
          <w:sz w:val="24"/>
          <w:szCs w:val="24"/>
          <w:lang w:eastAsia="it-IT"/>
          <w14:textOutline w14:w="5270" w14:cap="flat" w14:cmpd="sng" w14:algn="ctr">
            <w14:solidFill>
              <w14:schemeClr w14:val="accent1">
                <w14:shade w14:val="88000"/>
                <w14:satMod w14:val="110000"/>
              </w14:schemeClr>
            </w14:solidFill>
            <w14:prstDash w14:val="solid"/>
            <w14:round/>
          </w14:textOutline>
        </w:rPr>
      </w:pPr>
    </w:p>
    <w:p w:rsidR="00CB154D" w:rsidRDefault="00CB154D" w:rsidP="00CB154D">
      <w:pPr>
        <w:spacing w:before="100" w:beforeAutospacing="1" w:after="100" w:afterAutospacing="1" w:line="360" w:lineRule="auto"/>
        <w:rPr>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E357A" w:rsidRDefault="007E357A" w:rsidP="00CB154D">
      <w:pPr>
        <w:spacing w:before="100" w:beforeAutospacing="1" w:after="100" w:afterAutospacing="1" w:line="360" w:lineRule="auto"/>
        <w:rPr>
          <w: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DF4919" w:rsidRDefault="004F45F0" w:rsidP="00DF4919">
      <w:pPr>
        <w:suppressAutoHyphens/>
        <w:autoSpaceDN w:val="0"/>
        <w:jc w:val="center"/>
        <w:textAlignment w:val="baseline"/>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F</w:t>
      </w:r>
      <w:r w:rsidR="00DF4919">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ORMAZIONE DOCENTI</w:t>
      </w:r>
    </w:p>
    <w:p w:rsidR="006F1C55" w:rsidRPr="00097008" w:rsidRDefault="006F1C55" w:rsidP="00EC64F6">
      <w:pPr>
        <w:suppressAutoHyphens/>
        <w:autoSpaceDN w:val="0"/>
        <w:jc w:val="both"/>
        <w:textAlignment w:val="baseline"/>
        <w:rPr>
          <w:noProof/>
          <w:lang w:eastAsia="it-IT"/>
        </w:rPr>
      </w:pPr>
      <w:r w:rsidRPr="00097008">
        <w:rPr>
          <w:noProof/>
          <w:lang w:eastAsia="it-IT"/>
        </w:rPr>
        <w:t>Le priorità di formazione, secondo i risultati del questionario relativo ai bisogni formativi</w:t>
      </w:r>
      <w:r w:rsidR="00CE07B4" w:rsidRPr="00097008">
        <w:rPr>
          <w:noProof/>
          <w:lang w:eastAsia="it-IT"/>
        </w:rPr>
        <w:t xml:space="preserve"> dei docenti</w:t>
      </w:r>
      <w:r w:rsidRPr="00097008">
        <w:rPr>
          <w:noProof/>
          <w:lang w:eastAsia="it-IT"/>
        </w:rPr>
        <w:t>, verteranno principalmente sull’ambito informatico (nuove tecnologie, multimedia</w:t>
      </w:r>
      <w:r w:rsidR="00BD579F" w:rsidRPr="00097008">
        <w:rPr>
          <w:noProof/>
          <w:lang w:eastAsia="it-IT"/>
        </w:rPr>
        <w:t>lità), inclusione e disabilità.</w:t>
      </w:r>
    </w:p>
    <w:p w:rsidR="00E8673A" w:rsidRPr="00097008" w:rsidRDefault="00E8673A" w:rsidP="0077479E">
      <w:pPr>
        <w:suppressAutoHyphens/>
        <w:autoSpaceDN w:val="0"/>
        <w:jc w:val="center"/>
        <w:textAlignment w:val="baseline"/>
        <w:rPr>
          <w:noProof/>
          <w:lang w:eastAsia="it-IT"/>
        </w:rPr>
      </w:pPr>
    </w:p>
    <w:tbl>
      <w:tblPr>
        <w:tblW w:w="9120" w:type="dxa"/>
        <w:tblCellMar>
          <w:left w:w="70" w:type="dxa"/>
          <w:right w:w="70" w:type="dxa"/>
        </w:tblCellMar>
        <w:tblLook w:val="04A0" w:firstRow="1" w:lastRow="0" w:firstColumn="1" w:lastColumn="0" w:noHBand="0" w:noVBand="1"/>
      </w:tblPr>
      <w:tblGrid>
        <w:gridCol w:w="6040"/>
        <w:gridCol w:w="600"/>
        <w:gridCol w:w="600"/>
        <w:gridCol w:w="600"/>
        <w:gridCol w:w="640"/>
        <w:gridCol w:w="640"/>
      </w:tblGrid>
      <w:tr w:rsidR="00097008" w:rsidRPr="00097008" w:rsidTr="0045192B">
        <w:trPr>
          <w:trHeight w:val="720"/>
        </w:trPr>
        <w:tc>
          <w:tcPr>
            <w:tcW w:w="6040" w:type="dxa"/>
            <w:shd w:val="clear" w:color="auto" w:fill="auto"/>
            <w:vAlign w:val="bottom"/>
            <w:hideMark/>
          </w:tcPr>
          <w:p w:rsidR="0021325A" w:rsidRPr="00097008" w:rsidRDefault="0021325A" w:rsidP="0021325A">
            <w:pPr>
              <w:spacing w:after="0" w:line="240" w:lineRule="auto"/>
              <w:rPr>
                <w:b/>
                <w:noProof/>
                <w:lang w:eastAsia="it-IT"/>
              </w:rPr>
            </w:pPr>
            <w:r w:rsidRPr="00097008">
              <w:rPr>
                <w:b/>
                <w:noProof/>
                <w:lang w:eastAsia="it-IT"/>
              </w:rPr>
              <w:t>QUALI SONO LE TUE PRIORITA’ IN M</w:t>
            </w:r>
            <w:r w:rsidR="005521AC" w:rsidRPr="00097008">
              <w:rPr>
                <w:b/>
                <w:noProof/>
                <w:lang w:eastAsia="it-IT"/>
              </w:rPr>
              <w:t>ERITO AI TUOI BISOGNI FORMATIVI?</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Sec.</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Inf.</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Pri.</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TOT.</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w:t>
            </w:r>
          </w:p>
        </w:tc>
      </w:tr>
      <w:tr w:rsidR="00097008" w:rsidRPr="00097008" w:rsidTr="00097008">
        <w:trPr>
          <w:trHeight w:val="450"/>
        </w:trPr>
        <w:tc>
          <w:tcPr>
            <w:tcW w:w="6040" w:type="dxa"/>
            <w:shd w:val="clear" w:color="auto" w:fill="auto"/>
            <w:noWrap/>
            <w:vAlign w:val="center"/>
            <w:hideMark/>
          </w:tcPr>
          <w:p w:rsidR="0021325A" w:rsidRPr="00097008" w:rsidRDefault="0021325A" w:rsidP="00097008">
            <w:pPr>
              <w:spacing w:after="0" w:line="240" w:lineRule="auto"/>
              <w:rPr>
                <w:noProof/>
                <w:lang w:eastAsia="it-IT"/>
              </w:rPr>
            </w:pPr>
            <w:r w:rsidRPr="00097008">
              <w:rPr>
                <w:noProof/>
                <w:lang w:eastAsia="it-IT"/>
              </w:rPr>
              <w:t>Didattica per competenze e innovazione tecnologica</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18</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21</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21</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60</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24%</w:t>
            </w:r>
          </w:p>
        </w:tc>
      </w:tr>
      <w:tr w:rsidR="00097008" w:rsidRPr="00097008" w:rsidTr="00097008">
        <w:trPr>
          <w:trHeight w:val="450"/>
        </w:trPr>
        <w:tc>
          <w:tcPr>
            <w:tcW w:w="6040" w:type="dxa"/>
            <w:shd w:val="clear" w:color="auto" w:fill="auto"/>
            <w:noWrap/>
            <w:vAlign w:val="center"/>
            <w:hideMark/>
          </w:tcPr>
          <w:p w:rsidR="0021325A" w:rsidRPr="00097008" w:rsidRDefault="0021325A" w:rsidP="00097008">
            <w:pPr>
              <w:spacing w:after="0" w:line="240" w:lineRule="auto"/>
              <w:rPr>
                <w:noProof/>
                <w:lang w:eastAsia="it-IT"/>
              </w:rPr>
            </w:pPr>
            <w:r w:rsidRPr="00097008">
              <w:rPr>
                <w:noProof/>
                <w:lang w:eastAsia="it-IT"/>
              </w:rPr>
              <w:t>Competenze digitali e nuovi ambienti per l’apprendimento</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15</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15</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27</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57</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23%</w:t>
            </w:r>
          </w:p>
        </w:tc>
      </w:tr>
      <w:tr w:rsidR="00097008" w:rsidRPr="00097008" w:rsidTr="00097008">
        <w:trPr>
          <w:trHeight w:val="450"/>
        </w:trPr>
        <w:tc>
          <w:tcPr>
            <w:tcW w:w="6040" w:type="dxa"/>
            <w:shd w:val="clear" w:color="auto" w:fill="auto"/>
            <w:noWrap/>
            <w:vAlign w:val="center"/>
            <w:hideMark/>
          </w:tcPr>
          <w:p w:rsidR="0021325A" w:rsidRPr="00097008" w:rsidRDefault="0021325A" w:rsidP="00097008">
            <w:pPr>
              <w:spacing w:after="0" w:line="240" w:lineRule="auto"/>
              <w:rPr>
                <w:noProof/>
                <w:lang w:eastAsia="it-IT"/>
              </w:rPr>
            </w:pPr>
            <w:r w:rsidRPr="00097008">
              <w:rPr>
                <w:noProof/>
                <w:lang w:eastAsia="it-IT"/>
              </w:rPr>
              <w:t>Competenze di lingua straniera</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8</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9</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5</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22</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9%</w:t>
            </w:r>
          </w:p>
        </w:tc>
      </w:tr>
      <w:tr w:rsidR="00097008" w:rsidRPr="00097008" w:rsidTr="00097008">
        <w:trPr>
          <w:trHeight w:val="450"/>
        </w:trPr>
        <w:tc>
          <w:tcPr>
            <w:tcW w:w="6040" w:type="dxa"/>
            <w:shd w:val="clear" w:color="auto" w:fill="auto"/>
            <w:vAlign w:val="center"/>
            <w:hideMark/>
          </w:tcPr>
          <w:p w:rsidR="0021325A" w:rsidRPr="00097008" w:rsidRDefault="0021325A" w:rsidP="00097008">
            <w:pPr>
              <w:spacing w:after="0" w:line="240" w:lineRule="auto"/>
              <w:rPr>
                <w:noProof/>
                <w:lang w:eastAsia="it-IT"/>
              </w:rPr>
            </w:pPr>
            <w:r w:rsidRPr="00097008">
              <w:rPr>
                <w:noProof/>
                <w:lang w:eastAsia="it-IT"/>
              </w:rPr>
              <w:t>Inclusione e disabilità</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19</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14</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14</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47</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19%</w:t>
            </w:r>
          </w:p>
        </w:tc>
      </w:tr>
      <w:tr w:rsidR="00097008" w:rsidRPr="00097008" w:rsidTr="00097008">
        <w:trPr>
          <w:trHeight w:val="450"/>
        </w:trPr>
        <w:tc>
          <w:tcPr>
            <w:tcW w:w="6040" w:type="dxa"/>
            <w:shd w:val="clear" w:color="auto" w:fill="auto"/>
            <w:vAlign w:val="center"/>
            <w:hideMark/>
          </w:tcPr>
          <w:p w:rsidR="0021325A" w:rsidRPr="00097008" w:rsidRDefault="0021325A" w:rsidP="00097008">
            <w:pPr>
              <w:spacing w:after="0" w:line="240" w:lineRule="auto"/>
              <w:rPr>
                <w:noProof/>
                <w:lang w:eastAsia="it-IT"/>
              </w:rPr>
            </w:pPr>
            <w:r w:rsidRPr="00097008">
              <w:rPr>
                <w:noProof/>
                <w:lang w:eastAsia="it-IT"/>
              </w:rPr>
              <w:t>Coesione sociale e prevenzione del disagio giovanile</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12</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0</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14</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6%</w:t>
            </w:r>
          </w:p>
        </w:tc>
      </w:tr>
      <w:tr w:rsidR="00097008" w:rsidRPr="00097008" w:rsidTr="00097008">
        <w:trPr>
          <w:trHeight w:val="450"/>
        </w:trPr>
        <w:tc>
          <w:tcPr>
            <w:tcW w:w="6040" w:type="dxa"/>
            <w:shd w:val="clear" w:color="auto" w:fill="auto"/>
            <w:vAlign w:val="center"/>
            <w:hideMark/>
          </w:tcPr>
          <w:p w:rsidR="0021325A" w:rsidRPr="00097008" w:rsidRDefault="0021325A" w:rsidP="00097008">
            <w:pPr>
              <w:spacing w:after="0" w:line="240" w:lineRule="auto"/>
              <w:rPr>
                <w:noProof/>
                <w:lang w:eastAsia="it-IT"/>
              </w:rPr>
            </w:pPr>
            <w:r w:rsidRPr="00097008">
              <w:rPr>
                <w:noProof/>
                <w:lang w:eastAsia="it-IT"/>
              </w:rPr>
              <w:t>Integrazione, competenze di cittadinanza e cittadinanza globale</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3</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6</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w:t>
            </w:r>
          </w:p>
        </w:tc>
      </w:tr>
      <w:tr w:rsidR="00097008" w:rsidRPr="00097008" w:rsidTr="00097008">
        <w:trPr>
          <w:trHeight w:val="450"/>
        </w:trPr>
        <w:tc>
          <w:tcPr>
            <w:tcW w:w="6040" w:type="dxa"/>
            <w:shd w:val="clear" w:color="auto" w:fill="auto"/>
            <w:vAlign w:val="center"/>
            <w:hideMark/>
          </w:tcPr>
          <w:p w:rsidR="0021325A" w:rsidRPr="00097008" w:rsidRDefault="0021325A" w:rsidP="00097008">
            <w:pPr>
              <w:spacing w:after="0" w:line="240" w:lineRule="auto"/>
              <w:rPr>
                <w:noProof/>
                <w:lang w:eastAsia="it-IT"/>
              </w:rPr>
            </w:pPr>
            <w:r w:rsidRPr="00097008">
              <w:rPr>
                <w:noProof/>
                <w:lang w:eastAsia="it-IT"/>
              </w:rPr>
              <w:t>Autonomia organizzativa e didattica</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4</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7</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3%</w:t>
            </w:r>
          </w:p>
        </w:tc>
      </w:tr>
      <w:tr w:rsidR="00097008" w:rsidRPr="00097008" w:rsidTr="00097008">
        <w:trPr>
          <w:trHeight w:val="600"/>
        </w:trPr>
        <w:tc>
          <w:tcPr>
            <w:tcW w:w="6040" w:type="dxa"/>
            <w:shd w:val="clear" w:color="auto" w:fill="auto"/>
            <w:vAlign w:val="center"/>
            <w:hideMark/>
          </w:tcPr>
          <w:p w:rsidR="0021325A" w:rsidRPr="00097008" w:rsidRDefault="0021325A" w:rsidP="00097008">
            <w:pPr>
              <w:spacing w:after="0" w:line="240" w:lineRule="auto"/>
              <w:rPr>
                <w:noProof/>
                <w:lang w:eastAsia="it-IT"/>
              </w:rPr>
            </w:pPr>
            <w:r w:rsidRPr="00097008">
              <w:rPr>
                <w:noProof/>
                <w:lang w:eastAsia="it-IT"/>
              </w:rPr>
              <w:t>Scuola e lavoro</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0</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0</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0</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0</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0%</w:t>
            </w:r>
          </w:p>
        </w:tc>
      </w:tr>
      <w:tr w:rsidR="00097008" w:rsidRPr="00097008" w:rsidTr="00097008">
        <w:trPr>
          <w:trHeight w:val="450"/>
        </w:trPr>
        <w:tc>
          <w:tcPr>
            <w:tcW w:w="6040" w:type="dxa"/>
            <w:shd w:val="clear" w:color="auto" w:fill="auto"/>
            <w:vAlign w:val="center"/>
            <w:hideMark/>
          </w:tcPr>
          <w:p w:rsidR="0021325A" w:rsidRPr="00097008" w:rsidRDefault="0021325A" w:rsidP="00097008">
            <w:pPr>
              <w:spacing w:after="0" w:line="240" w:lineRule="auto"/>
              <w:rPr>
                <w:noProof/>
                <w:lang w:eastAsia="it-IT"/>
              </w:rPr>
            </w:pPr>
            <w:r w:rsidRPr="00097008">
              <w:rPr>
                <w:noProof/>
                <w:lang w:eastAsia="it-IT"/>
              </w:rPr>
              <w:t>Valutazione e miglioramento</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12</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15</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6%</w:t>
            </w:r>
          </w:p>
        </w:tc>
      </w:tr>
      <w:tr w:rsidR="00097008" w:rsidRPr="00097008" w:rsidTr="00097008">
        <w:trPr>
          <w:trHeight w:val="450"/>
        </w:trPr>
        <w:tc>
          <w:tcPr>
            <w:tcW w:w="6040" w:type="dxa"/>
            <w:shd w:val="clear" w:color="auto" w:fill="auto"/>
            <w:noWrap/>
            <w:vAlign w:val="center"/>
            <w:hideMark/>
          </w:tcPr>
          <w:p w:rsidR="0021325A" w:rsidRPr="00097008" w:rsidRDefault="0021325A" w:rsidP="00097008">
            <w:pPr>
              <w:spacing w:after="0" w:line="240" w:lineRule="auto"/>
              <w:rPr>
                <w:noProof/>
                <w:lang w:eastAsia="it-IT"/>
              </w:rPr>
            </w:pPr>
            <w:r w:rsidRPr="00097008">
              <w:rPr>
                <w:noProof/>
                <w:lang w:eastAsia="it-IT"/>
              </w:rPr>
              <w:t>Progettazione</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0</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6</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7</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3%</w:t>
            </w:r>
          </w:p>
        </w:tc>
      </w:tr>
      <w:tr w:rsidR="00097008" w:rsidRPr="00097008" w:rsidTr="00097008">
        <w:trPr>
          <w:trHeight w:val="450"/>
        </w:trPr>
        <w:tc>
          <w:tcPr>
            <w:tcW w:w="6040" w:type="dxa"/>
            <w:shd w:val="clear" w:color="auto" w:fill="auto"/>
            <w:noWrap/>
            <w:vAlign w:val="center"/>
            <w:hideMark/>
          </w:tcPr>
          <w:p w:rsidR="0021325A" w:rsidRPr="00097008" w:rsidRDefault="0021325A" w:rsidP="00097008">
            <w:pPr>
              <w:spacing w:after="0" w:line="240" w:lineRule="auto"/>
              <w:rPr>
                <w:noProof/>
                <w:lang w:eastAsia="it-IT"/>
              </w:rPr>
            </w:pPr>
            <w:r w:rsidRPr="00097008">
              <w:rPr>
                <w:noProof/>
                <w:lang w:eastAsia="it-IT"/>
              </w:rPr>
              <w:t>FSE Fondo Sociale Europeo</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5</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0</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7</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3%</w:t>
            </w:r>
          </w:p>
        </w:tc>
      </w:tr>
      <w:tr w:rsidR="00097008" w:rsidRPr="00097008" w:rsidTr="00097008">
        <w:trPr>
          <w:trHeight w:val="450"/>
        </w:trPr>
        <w:tc>
          <w:tcPr>
            <w:tcW w:w="6040" w:type="dxa"/>
            <w:shd w:val="clear" w:color="auto" w:fill="auto"/>
            <w:noWrap/>
            <w:vAlign w:val="center"/>
            <w:hideMark/>
          </w:tcPr>
          <w:p w:rsidR="0021325A" w:rsidRPr="00097008" w:rsidRDefault="0021325A" w:rsidP="00097008">
            <w:pPr>
              <w:spacing w:after="0" w:line="240" w:lineRule="auto"/>
              <w:rPr>
                <w:noProof/>
                <w:lang w:eastAsia="it-IT"/>
              </w:rPr>
            </w:pPr>
            <w:r w:rsidRPr="00097008">
              <w:rPr>
                <w:noProof/>
                <w:lang w:eastAsia="it-IT"/>
              </w:rPr>
              <w:t>FESR Fondo Europeo Sviluppo Regionale</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4</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0</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5</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w:t>
            </w:r>
          </w:p>
        </w:tc>
      </w:tr>
      <w:tr w:rsidR="00097008" w:rsidRPr="00097008" w:rsidTr="00097008">
        <w:trPr>
          <w:trHeight w:val="450"/>
        </w:trPr>
        <w:tc>
          <w:tcPr>
            <w:tcW w:w="6040" w:type="dxa"/>
            <w:shd w:val="clear" w:color="auto" w:fill="auto"/>
            <w:noWrap/>
            <w:vAlign w:val="center"/>
            <w:hideMark/>
          </w:tcPr>
          <w:p w:rsidR="0021325A" w:rsidRPr="00097008" w:rsidRDefault="0021325A" w:rsidP="00097008">
            <w:pPr>
              <w:spacing w:after="0" w:line="240" w:lineRule="auto"/>
              <w:rPr>
                <w:noProof/>
                <w:lang w:eastAsia="it-IT"/>
              </w:rPr>
            </w:pPr>
            <w:r w:rsidRPr="00097008">
              <w:rPr>
                <w:noProof/>
                <w:lang w:eastAsia="it-IT"/>
              </w:rPr>
              <w:t>Totali risposte</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90</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65</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92</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247</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100%</w:t>
            </w:r>
          </w:p>
        </w:tc>
      </w:tr>
      <w:tr w:rsidR="00097008" w:rsidRPr="00097008" w:rsidTr="00097008">
        <w:trPr>
          <w:trHeight w:val="450"/>
        </w:trPr>
        <w:tc>
          <w:tcPr>
            <w:tcW w:w="6040" w:type="dxa"/>
            <w:shd w:val="clear" w:color="auto" w:fill="auto"/>
            <w:noWrap/>
            <w:vAlign w:val="center"/>
            <w:hideMark/>
          </w:tcPr>
          <w:p w:rsidR="0021325A" w:rsidRPr="00097008" w:rsidRDefault="005521AC" w:rsidP="00097008">
            <w:pPr>
              <w:spacing w:after="0" w:line="240" w:lineRule="auto"/>
              <w:rPr>
                <w:b/>
                <w:noProof/>
                <w:lang w:eastAsia="it-IT"/>
              </w:rPr>
            </w:pPr>
            <w:r w:rsidRPr="00097008">
              <w:rPr>
                <w:b/>
                <w:noProof/>
                <w:lang w:eastAsia="it-IT"/>
              </w:rPr>
              <w:t>IN QUALE PERIODO VORRESTI FORMARTI?</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Sec.</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Inf.</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Pri.</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TOT.</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w:t>
            </w:r>
          </w:p>
        </w:tc>
      </w:tr>
      <w:tr w:rsidR="00097008" w:rsidRPr="00097008" w:rsidTr="00097008">
        <w:trPr>
          <w:trHeight w:val="450"/>
        </w:trPr>
        <w:tc>
          <w:tcPr>
            <w:tcW w:w="6040" w:type="dxa"/>
            <w:shd w:val="clear" w:color="auto" w:fill="auto"/>
            <w:vAlign w:val="center"/>
            <w:hideMark/>
          </w:tcPr>
          <w:p w:rsidR="0021325A" w:rsidRPr="00097008" w:rsidRDefault="0021325A" w:rsidP="00097008">
            <w:pPr>
              <w:spacing w:after="0" w:line="240" w:lineRule="auto"/>
              <w:rPr>
                <w:noProof/>
                <w:lang w:eastAsia="it-IT"/>
              </w:rPr>
            </w:pPr>
            <w:r w:rsidRPr="00097008">
              <w:rPr>
                <w:noProof/>
                <w:lang w:eastAsia="it-IT"/>
              </w:rPr>
              <w:t>Primo Quadrimestre</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23</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16</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9</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48</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38%</w:t>
            </w:r>
          </w:p>
        </w:tc>
      </w:tr>
      <w:tr w:rsidR="00097008" w:rsidRPr="00097008" w:rsidTr="00097008">
        <w:trPr>
          <w:trHeight w:val="450"/>
        </w:trPr>
        <w:tc>
          <w:tcPr>
            <w:tcW w:w="6040" w:type="dxa"/>
            <w:shd w:val="clear" w:color="auto" w:fill="auto"/>
            <w:vAlign w:val="center"/>
            <w:hideMark/>
          </w:tcPr>
          <w:p w:rsidR="0021325A" w:rsidRPr="00097008" w:rsidRDefault="0021325A" w:rsidP="00097008">
            <w:pPr>
              <w:spacing w:after="0" w:line="240" w:lineRule="auto"/>
              <w:rPr>
                <w:noProof/>
                <w:lang w:eastAsia="it-IT"/>
              </w:rPr>
            </w:pPr>
            <w:r w:rsidRPr="00097008">
              <w:rPr>
                <w:noProof/>
                <w:lang w:eastAsia="it-IT"/>
              </w:rPr>
              <w:t>Secondo Quadrimestre</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23</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17</w:t>
            </w:r>
          </w:p>
        </w:tc>
        <w:tc>
          <w:tcPr>
            <w:tcW w:w="60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39</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79</w:t>
            </w:r>
          </w:p>
        </w:tc>
        <w:tc>
          <w:tcPr>
            <w:tcW w:w="640" w:type="dxa"/>
            <w:shd w:val="clear" w:color="auto" w:fill="auto"/>
            <w:noWrap/>
            <w:vAlign w:val="center"/>
            <w:hideMark/>
          </w:tcPr>
          <w:p w:rsidR="0021325A" w:rsidRPr="00097008" w:rsidRDefault="0021325A" w:rsidP="0021325A">
            <w:pPr>
              <w:spacing w:after="0" w:line="240" w:lineRule="auto"/>
              <w:jc w:val="center"/>
              <w:rPr>
                <w:noProof/>
                <w:lang w:eastAsia="it-IT"/>
              </w:rPr>
            </w:pPr>
            <w:r w:rsidRPr="00097008">
              <w:rPr>
                <w:noProof/>
                <w:lang w:eastAsia="it-IT"/>
              </w:rPr>
              <w:t>62%</w:t>
            </w:r>
          </w:p>
        </w:tc>
      </w:tr>
      <w:tr w:rsidR="00097008" w:rsidRPr="00097008" w:rsidTr="00097008">
        <w:trPr>
          <w:trHeight w:val="450"/>
        </w:trPr>
        <w:tc>
          <w:tcPr>
            <w:tcW w:w="6040" w:type="dxa"/>
            <w:shd w:val="clear" w:color="auto" w:fill="auto"/>
            <w:noWrap/>
            <w:vAlign w:val="center"/>
            <w:hideMark/>
          </w:tcPr>
          <w:p w:rsidR="0021325A" w:rsidRPr="00097008" w:rsidRDefault="0021325A" w:rsidP="00097008">
            <w:pPr>
              <w:spacing w:after="0" w:line="240" w:lineRule="auto"/>
              <w:rPr>
                <w:b/>
                <w:noProof/>
                <w:lang w:eastAsia="it-IT"/>
              </w:rPr>
            </w:pPr>
            <w:r w:rsidRPr="00097008">
              <w:rPr>
                <w:b/>
                <w:noProof/>
                <w:lang w:eastAsia="it-IT"/>
              </w:rPr>
              <w:t>Totali risposte</w:t>
            </w:r>
          </w:p>
        </w:tc>
        <w:tc>
          <w:tcPr>
            <w:tcW w:w="600" w:type="dxa"/>
            <w:shd w:val="clear" w:color="auto" w:fill="auto"/>
            <w:noWrap/>
            <w:vAlign w:val="center"/>
            <w:hideMark/>
          </w:tcPr>
          <w:p w:rsidR="0021325A" w:rsidRPr="00097008" w:rsidRDefault="0021325A" w:rsidP="0021325A">
            <w:pPr>
              <w:spacing w:after="0" w:line="240" w:lineRule="auto"/>
              <w:jc w:val="center"/>
              <w:rPr>
                <w:b/>
                <w:noProof/>
                <w:lang w:eastAsia="it-IT"/>
              </w:rPr>
            </w:pPr>
            <w:r w:rsidRPr="00097008">
              <w:rPr>
                <w:b/>
                <w:noProof/>
                <w:lang w:eastAsia="it-IT"/>
              </w:rPr>
              <w:t>46</w:t>
            </w:r>
          </w:p>
        </w:tc>
        <w:tc>
          <w:tcPr>
            <w:tcW w:w="600" w:type="dxa"/>
            <w:shd w:val="clear" w:color="auto" w:fill="auto"/>
            <w:noWrap/>
            <w:vAlign w:val="center"/>
            <w:hideMark/>
          </w:tcPr>
          <w:p w:rsidR="0021325A" w:rsidRPr="00097008" w:rsidRDefault="0021325A" w:rsidP="0021325A">
            <w:pPr>
              <w:spacing w:after="0" w:line="240" w:lineRule="auto"/>
              <w:jc w:val="center"/>
              <w:rPr>
                <w:b/>
                <w:noProof/>
                <w:lang w:eastAsia="it-IT"/>
              </w:rPr>
            </w:pPr>
            <w:r w:rsidRPr="00097008">
              <w:rPr>
                <w:b/>
                <w:noProof/>
                <w:lang w:eastAsia="it-IT"/>
              </w:rPr>
              <w:t>33</w:t>
            </w:r>
          </w:p>
        </w:tc>
        <w:tc>
          <w:tcPr>
            <w:tcW w:w="600" w:type="dxa"/>
            <w:shd w:val="clear" w:color="auto" w:fill="auto"/>
            <w:noWrap/>
            <w:vAlign w:val="center"/>
            <w:hideMark/>
          </w:tcPr>
          <w:p w:rsidR="0021325A" w:rsidRPr="00097008" w:rsidRDefault="0021325A" w:rsidP="0021325A">
            <w:pPr>
              <w:spacing w:after="0" w:line="240" w:lineRule="auto"/>
              <w:jc w:val="center"/>
              <w:rPr>
                <w:b/>
                <w:noProof/>
                <w:lang w:eastAsia="it-IT"/>
              </w:rPr>
            </w:pPr>
            <w:r w:rsidRPr="00097008">
              <w:rPr>
                <w:b/>
                <w:noProof/>
                <w:lang w:eastAsia="it-IT"/>
              </w:rPr>
              <w:t>48</w:t>
            </w:r>
          </w:p>
        </w:tc>
        <w:tc>
          <w:tcPr>
            <w:tcW w:w="640" w:type="dxa"/>
            <w:shd w:val="clear" w:color="auto" w:fill="auto"/>
            <w:noWrap/>
            <w:vAlign w:val="center"/>
            <w:hideMark/>
          </w:tcPr>
          <w:p w:rsidR="0021325A" w:rsidRPr="00097008" w:rsidRDefault="0021325A" w:rsidP="0021325A">
            <w:pPr>
              <w:spacing w:after="0" w:line="240" w:lineRule="auto"/>
              <w:jc w:val="center"/>
              <w:rPr>
                <w:b/>
                <w:noProof/>
                <w:lang w:eastAsia="it-IT"/>
              </w:rPr>
            </w:pPr>
            <w:r w:rsidRPr="00097008">
              <w:rPr>
                <w:b/>
                <w:noProof/>
                <w:lang w:eastAsia="it-IT"/>
              </w:rPr>
              <w:t>127</w:t>
            </w:r>
          </w:p>
        </w:tc>
        <w:tc>
          <w:tcPr>
            <w:tcW w:w="640" w:type="dxa"/>
            <w:shd w:val="clear" w:color="auto" w:fill="auto"/>
            <w:noWrap/>
            <w:vAlign w:val="center"/>
            <w:hideMark/>
          </w:tcPr>
          <w:p w:rsidR="0021325A" w:rsidRPr="00097008" w:rsidRDefault="0021325A" w:rsidP="0021325A">
            <w:pPr>
              <w:spacing w:after="0" w:line="240" w:lineRule="auto"/>
              <w:jc w:val="center"/>
              <w:rPr>
                <w:b/>
                <w:noProof/>
                <w:lang w:eastAsia="it-IT"/>
              </w:rPr>
            </w:pPr>
            <w:r w:rsidRPr="00097008">
              <w:rPr>
                <w:b/>
                <w:noProof/>
                <w:lang w:eastAsia="it-IT"/>
              </w:rPr>
              <w:t>100%</w:t>
            </w:r>
          </w:p>
        </w:tc>
      </w:tr>
    </w:tbl>
    <w:p w:rsidR="0077479E" w:rsidRPr="00097008" w:rsidRDefault="0077479E" w:rsidP="0077479E">
      <w:pPr>
        <w:suppressAutoHyphens/>
        <w:autoSpaceDN w:val="0"/>
        <w:jc w:val="center"/>
        <w:textAlignment w:val="baseline"/>
        <w:rPr>
          <w:noProof/>
          <w:lang w:eastAsia="it-IT"/>
        </w:rPr>
      </w:pPr>
    </w:p>
    <w:p w:rsidR="00C3263C" w:rsidRPr="005521AC" w:rsidRDefault="00C3263C" w:rsidP="000A7393">
      <w:pPr>
        <w:jc w:val="center"/>
        <w:rPr>
          <w:rFonts w:ascii="Times New Roman" w:eastAsia="Times New Roman" w:hAnsi="Times New Roman" w:cs="Times New Roman"/>
          <w:b/>
          <w:sz w:val="24"/>
          <w:szCs w:val="24"/>
          <w:lang w:eastAsia="it-IT"/>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0A2DED" w:rsidRDefault="000A2DED" w:rsidP="000A2DED">
      <w:pPr>
        <w:suppressAutoHyphens/>
        <w:autoSpaceDN w:val="0"/>
        <w:spacing w:after="0"/>
        <w:jc w:val="both"/>
        <w:textAlignment w:val="baseline"/>
        <w:rPr>
          <w:rFonts w:ascii="Times New Roman" w:hAnsi="Times New Roman" w:cs="Times New Roman"/>
          <w:sz w:val="24"/>
          <w:szCs w:val="24"/>
        </w:rPr>
      </w:pPr>
    </w:p>
    <w:p w:rsidR="000A2DED" w:rsidRDefault="000A2DED" w:rsidP="000A7393">
      <w:pPr>
        <w:jc w:val="center"/>
        <w:rPr>
          <w:rFonts w:ascii="Times New Roman" w:hAnsi="Times New Roman" w:cs="Times New Roman"/>
          <w:b/>
          <w:sz w:val="28"/>
          <w:szCs w:val="28"/>
        </w:rPr>
      </w:pPr>
    </w:p>
    <w:p w:rsidR="000A2DED" w:rsidRDefault="000A2DED" w:rsidP="000A7393">
      <w:pPr>
        <w:jc w:val="center"/>
        <w:rPr>
          <w:rFonts w:ascii="Times New Roman" w:hAnsi="Times New Roman" w:cs="Times New Roman"/>
          <w:b/>
          <w:sz w:val="28"/>
          <w:szCs w:val="28"/>
        </w:rPr>
      </w:pPr>
    </w:p>
    <w:p w:rsidR="0021325A" w:rsidRDefault="0021325A" w:rsidP="000A7393">
      <w:pPr>
        <w:jc w:val="center"/>
        <w:rPr>
          <w:rFonts w:ascii="Times New Roman" w:hAnsi="Times New Roman" w:cs="Times New Roman"/>
          <w:b/>
          <w:sz w:val="28"/>
          <w:szCs w:val="28"/>
        </w:rPr>
      </w:pPr>
    </w:p>
    <w:p w:rsidR="000A2DED" w:rsidRDefault="000A2DED" w:rsidP="000A7393">
      <w:pPr>
        <w:jc w:val="center"/>
        <w:rPr>
          <w:rFonts w:ascii="Times New Roman" w:hAnsi="Times New Roman" w:cs="Times New Roman"/>
          <w:b/>
          <w:sz w:val="28"/>
          <w:szCs w:val="28"/>
        </w:rPr>
      </w:pPr>
    </w:p>
    <w:tbl>
      <w:tblPr>
        <w:tblStyle w:val="Grigliatabella"/>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1932"/>
        <w:gridCol w:w="2746"/>
        <w:gridCol w:w="3118"/>
        <w:gridCol w:w="1276"/>
      </w:tblGrid>
      <w:tr w:rsidR="00647713" w:rsidRPr="007D5082" w:rsidTr="005521AC">
        <w:tc>
          <w:tcPr>
            <w:tcW w:w="10343" w:type="dxa"/>
            <w:gridSpan w:val="5"/>
            <w:shd w:val="clear" w:color="auto" w:fill="auto"/>
          </w:tcPr>
          <w:p w:rsidR="00647713" w:rsidRPr="007D5082" w:rsidRDefault="00647713" w:rsidP="005521AC">
            <w:pPr>
              <w:suppressAutoHyphens/>
              <w:autoSpaceDN w:val="0"/>
              <w:spacing w:after="160" w:line="259" w:lineRule="auto"/>
              <w:jc w:val="center"/>
              <w:textAlignment w:val="baseline"/>
              <w:rPr>
                <w:rFonts w:ascii="Times New Roman" w:hAnsi="Times New Roman" w:cs="Times New Roman"/>
                <w:b/>
                <w:sz w:val="24"/>
                <w:szCs w:val="24"/>
              </w:rPr>
            </w:pPr>
            <w:r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PIANO FORMATIVO TRIENNALE</w:t>
            </w:r>
          </w:p>
        </w:tc>
      </w:tr>
      <w:tr w:rsidR="005521AC" w:rsidRPr="005521AC" w:rsidTr="005521AC">
        <w:trPr>
          <w:trHeight w:val="1279"/>
        </w:trPr>
        <w:tc>
          <w:tcPr>
            <w:tcW w:w="1271" w:type="dxa"/>
            <w:shd w:val="clear" w:color="auto" w:fill="auto"/>
            <w:vAlign w:val="center"/>
          </w:tcPr>
          <w:p w:rsidR="00647713" w:rsidRPr="00097008" w:rsidRDefault="00647713" w:rsidP="007D5082">
            <w:pPr>
              <w:jc w:val="center"/>
              <w:rPr>
                <w:noProof/>
                <w:lang w:eastAsia="it-IT"/>
              </w:rPr>
            </w:pPr>
            <w:r w:rsidRPr="00097008">
              <w:rPr>
                <w:noProof/>
                <w:lang w:eastAsia="it-IT"/>
              </w:rPr>
              <w:t xml:space="preserve">UNITA’ </w:t>
            </w:r>
            <w:r w:rsidRPr="00097008">
              <w:rPr>
                <w:noProof/>
                <w:sz w:val="20"/>
                <w:szCs w:val="20"/>
                <w:lang w:eastAsia="it-IT"/>
              </w:rPr>
              <w:t>FORMATIVE</w:t>
            </w:r>
          </w:p>
        </w:tc>
        <w:tc>
          <w:tcPr>
            <w:tcW w:w="1932" w:type="dxa"/>
            <w:shd w:val="clear" w:color="auto" w:fill="auto"/>
            <w:vAlign w:val="center"/>
          </w:tcPr>
          <w:p w:rsidR="00647713" w:rsidRPr="00097008" w:rsidRDefault="00647713" w:rsidP="007D5082">
            <w:pPr>
              <w:jc w:val="center"/>
              <w:rPr>
                <w:noProof/>
                <w:lang w:eastAsia="it-IT"/>
              </w:rPr>
            </w:pPr>
            <w:r w:rsidRPr="00097008">
              <w:rPr>
                <w:noProof/>
                <w:lang w:eastAsia="it-IT"/>
              </w:rPr>
              <w:t>AREA TEMATICA</w:t>
            </w:r>
          </w:p>
          <w:p w:rsidR="00647713" w:rsidRPr="00097008" w:rsidRDefault="00647713" w:rsidP="007D5082">
            <w:pPr>
              <w:jc w:val="center"/>
              <w:rPr>
                <w:noProof/>
                <w:lang w:eastAsia="it-IT"/>
              </w:rPr>
            </w:pPr>
            <w:r w:rsidRPr="00097008">
              <w:rPr>
                <w:noProof/>
                <w:lang w:eastAsia="it-IT"/>
              </w:rPr>
              <w:t>O</w:t>
            </w:r>
          </w:p>
          <w:p w:rsidR="00647713" w:rsidRPr="00097008" w:rsidRDefault="00647713" w:rsidP="007D5082">
            <w:pPr>
              <w:jc w:val="center"/>
              <w:rPr>
                <w:noProof/>
                <w:lang w:eastAsia="it-IT"/>
              </w:rPr>
            </w:pPr>
            <w:r w:rsidRPr="00097008">
              <w:rPr>
                <w:noProof/>
                <w:lang w:eastAsia="it-IT"/>
              </w:rPr>
              <w:t>AMBITO</w:t>
            </w:r>
          </w:p>
        </w:tc>
        <w:tc>
          <w:tcPr>
            <w:tcW w:w="2746" w:type="dxa"/>
            <w:shd w:val="clear" w:color="auto" w:fill="auto"/>
            <w:vAlign w:val="center"/>
          </w:tcPr>
          <w:p w:rsidR="00647713" w:rsidRPr="00097008" w:rsidRDefault="00647713" w:rsidP="007D5082">
            <w:pPr>
              <w:jc w:val="center"/>
              <w:rPr>
                <w:noProof/>
                <w:lang w:eastAsia="it-IT"/>
              </w:rPr>
            </w:pPr>
            <w:r w:rsidRPr="00097008">
              <w:rPr>
                <w:noProof/>
                <w:lang w:eastAsia="it-IT"/>
              </w:rPr>
              <w:t>OBIETTIVI</w:t>
            </w:r>
          </w:p>
        </w:tc>
        <w:tc>
          <w:tcPr>
            <w:tcW w:w="3118" w:type="dxa"/>
            <w:shd w:val="clear" w:color="auto" w:fill="auto"/>
            <w:vAlign w:val="center"/>
          </w:tcPr>
          <w:p w:rsidR="00647713" w:rsidRPr="00097008" w:rsidRDefault="00647713" w:rsidP="007D5082">
            <w:pPr>
              <w:jc w:val="center"/>
              <w:rPr>
                <w:noProof/>
                <w:lang w:eastAsia="it-IT"/>
              </w:rPr>
            </w:pPr>
            <w:r w:rsidRPr="00097008">
              <w:rPr>
                <w:noProof/>
                <w:lang w:eastAsia="it-IT"/>
              </w:rPr>
              <w:t>AZIONI FORMATIVE</w:t>
            </w:r>
          </w:p>
        </w:tc>
        <w:tc>
          <w:tcPr>
            <w:tcW w:w="1276" w:type="dxa"/>
            <w:shd w:val="clear" w:color="auto" w:fill="auto"/>
            <w:vAlign w:val="center"/>
          </w:tcPr>
          <w:p w:rsidR="00647713" w:rsidRPr="00097008" w:rsidRDefault="00647713" w:rsidP="007D5082">
            <w:pPr>
              <w:jc w:val="center"/>
              <w:rPr>
                <w:noProof/>
                <w:lang w:eastAsia="it-IT"/>
              </w:rPr>
            </w:pPr>
            <w:r w:rsidRPr="00097008">
              <w:rPr>
                <w:noProof/>
                <w:lang w:eastAsia="it-IT"/>
              </w:rPr>
              <w:t>TEMPI</w:t>
            </w:r>
          </w:p>
          <w:p w:rsidR="00647713" w:rsidRPr="00097008" w:rsidRDefault="00647713" w:rsidP="007D5082">
            <w:pPr>
              <w:jc w:val="center"/>
              <w:rPr>
                <w:noProof/>
                <w:lang w:eastAsia="it-IT"/>
              </w:rPr>
            </w:pPr>
            <w:r w:rsidRPr="00097008">
              <w:rPr>
                <w:noProof/>
                <w:lang w:eastAsia="it-IT"/>
              </w:rPr>
              <w:t>E</w:t>
            </w:r>
          </w:p>
          <w:p w:rsidR="00647713" w:rsidRPr="00097008" w:rsidRDefault="00647713" w:rsidP="007D5082">
            <w:pPr>
              <w:jc w:val="center"/>
              <w:rPr>
                <w:noProof/>
                <w:lang w:eastAsia="it-IT"/>
              </w:rPr>
            </w:pPr>
            <w:r w:rsidRPr="00097008">
              <w:rPr>
                <w:noProof/>
                <w:lang w:eastAsia="it-IT"/>
              </w:rPr>
              <w:t>MONTE ORE</w:t>
            </w:r>
          </w:p>
        </w:tc>
      </w:tr>
      <w:tr w:rsidR="005521AC" w:rsidRPr="005521AC" w:rsidTr="00097008">
        <w:tc>
          <w:tcPr>
            <w:tcW w:w="1271" w:type="dxa"/>
            <w:shd w:val="clear" w:color="auto" w:fill="auto"/>
            <w:vAlign w:val="center"/>
          </w:tcPr>
          <w:p w:rsidR="00647713" w:rsidRPr="00097008" w:rsidRDefault="00647713" w:rsidP="007D5082">
            <w:pPr>
              <w:jc w:val="center"/>
              <w:rPr>
                <w:noProof/>
                <w:lang w:eastAsia="it-IT"/>
              </w:rPr>
            </w:pPr>
            <w:r w:rsidRPr="00097008">
              <w:rPr>
                <w:noProof/>
                <w:lang w:eastAsia="it-IT"/>
              </w:rPr>
              <w:t>1</w:t>
            </w:r>
          </w:p>
        </w:tc>
        <w:tc>
          <w:tcPr>
            <w:tcW w:w="1932" w:type="dxa"/>
            <w:shd w:val="clear" w:color="auto" w:fill="auto"/>
            <w:vAlign w:val="center"/>
          </w:tcPr>
          <w:p w:rsidR="00647713" w:rsidRPr="00097008" w:rsidRDefault="00647713" w:rsidP="00097008">
            <w:pPr>
              <w:rPr>
                <w:noProof/>
                <w:lang w:eastAsia="it-IT"/>
              </w:rPr>
            </w:pPr>
            <w:r w:rsidRPr="00097008">
              <w:rPr>
                <w:noProof/>
                <w:lang w:eastAsia="it-IT"/>
              </w:rPr>
              <w:t>Competenze digitali e nuovi ambienti per l’apprendimento</w:t>
            </w:r>
            <w:r w:rsidR="004B7FB9" w:rsidRPr="00097008">
              <w:rPr>
                <w:noProof/>
                <w:lang w:eastAsia="it-IT"/>
              </w:rPr>
              <w:t>.</w:t>
            </w:r>
          </w:p>
          <w:p w:rsidR="007E475A" w:rsidRPr="00097008" w:rsidRDefault="007E475A" w:rsidP="00097008">
            <w:pPr>
              <w:rPr>
                <w:noProof/>
                <w:lang w:eastAsia="it-IT"/>
              </w:rPr>
            </w:pPr>
          </w:p>
          <w:p w:rsidR="00647713" w:rsidRPr="00097008" w:rsidRDefault="00647713" w:rsidP="00097008">
            <w:pPr>
              <w:rPr>
                <w:noProof/>
                <w:lang w:eastAsia="it-IT"/>
              </w:rPr>
            </w:pPr>
            <w:r w:rsidRPr="00097008">
              <w:rPr>
                <w:noProof/>
                <w:lang w:eastAsia="it-IT"/>
              </w:rPr>
              <w:t>Piano nazionale scuola digitale</w:t>
            </w:r>
            <w:r w:rsidR="004B7FB9" w:rsidRPr="00097008">
              <w:rPr>
                <w:noProof/>
                <w:lang w:eastAsia="it-IT"/>
              </w:rPr>
              <w:t>.</w:t>
            </w:r>
          </w:p>
        </w:tc>
        <w:tc>
          <w:tcPr>
            <w:tcW w:w="2746" w:type="dxa"/>
            <w:shd w:val="clear" w:color="auto" w:fill="auto"/>
            <w:vAlign w:val="center"/>
          </w:tcPr>
          <w:p w:rsidR="00647713" w:rsidRPr="00097008" w:rsidRDefault="00647713" w:rsidP="00097008">
            <w:pPr>
              <w:rPr>
                <w:noProof/>
                <w:lang w:eastAsia="it-IT"/>
              </w:rPr>
            </w:pPr>
            <w:r w:rsidRPr="00097008">
              <w:rPr>
                <w:noProof/>
                <w:lang w:eastAsia="it-IT"/>
              </w:rPr>
              <w:t>Individuazione doc</w:t>
            </w:r>
            <w:r w:rsidR="009A2DE8" w:rsidRPr="00097008">
              <w:rPr>
                <w:noProof/>
                <w:lang w:eastAsia="it-IT"/>
              </w:rPr>
              <w:t>enti FSE- PON “</w:t>
            </w:r>
            <w:r w:rsidR="004B7FB9" w:rsidRPr="00097008">
              <w:rPr>
                <w:noProof/>
                <w:lang w:eastAsia="it-IT"/>
              </w:rPr>
              <w:t xml:space="preserve">Per la scuola - </w:t>
            </w:r>
            <w:r w:rsidRPr="00097008">
              <w:rPr>
                <w:noProof/>
                <w:lang w:eastAsia="it-IT"/>
              </w:rPr>
              <w:t xml:space="preserve">Competenze e ambienti per l’apprendimento “ 2014/2020 </w:t>
            </w:r>
          </w:p>
          <w:p w:rsidR="00647713" w:rsidRPr="00097008" w:rsidRDefault="00647713" w:rsidP="00097008">
            <w:pPr>
              <w:rPr>
                <w:noProof/>
                <w:lang w:eastAsia="it-IT"/>
              </w:rPr>
            </w:pPr>
            <w:r w:rsidRPr="00097008">
              <w:rPr>
                <w:noProof/>
                <w:lang w:eastAsia="it-IT"/>
              </w:rPr>
              <w:t>Azione 10.8.4 “Formazione del personale della scuola su tecnologie e approcci metodologici innovativi”</w:t>
            </w:r>
            <w:r w:rsidR="004B7FB9" w:rsidRPr="00097008">
              <w:rPr>
                <w:noProof/>
                <w:lang w:eastAsia="it-IT"/>
              </w:rPr>
              <w:t>.</w:t>
            </w:r>
          </w:p>
          <w:p w:rsidR="00647713" w:rsidRPr="00097008" w:rsidRDefault="00647713" w:rsidP="00097008">
            <w:pPr>
              <w:rPr>
                <w:noProof/>
                <w:lang w:eastAsia="it-IT"/>
              </w:rPr>
            </w:pPr>
          </w:p>
        </w:tc>
        <w:tc>
          <w:tcPr>
            <w:tcW w:w="3118" w:type="dxa"/>
            <w:shd w:val="clear" w:color="auto" w:fill="auto"/>
            <w:vAlign w:val="center"/>
          </w:tcPr>
          <w:p w:rsidR="00647713" w:rsidRPr="00097008" w:rsidRDefault="00647713" w:rsidP="00097008">
            <w:pPr>
              <w:rPr>
                <w:noProof/>
                <w:lang w:eastAsia="it-IT"/>
              </w:rPr>
            </w:pPr>
            <w:r w:rsidRPr="00097008">
              <w:rPr>
                <w:noProof/>
                <w:lang w:eastAsia="it-IT"/>
              </w:rPr>
              <w:t>Selezione 10 docenti dell’istituto per la partecipazione all’iniziativa di formazione di cui alla nota MIUR prot. n. AOODGEFID/9924</w:t>
            </w:r>
          </w:p>
          <w:p w:rsidR="00647713" w:rsidRPr="00097008" w:rsidRDefault="009A2DE8" w:rsidP="00097008">
            <w:pPr>
              <w:rPr>
                <w:noProof/>
                <w:lang w:eastAsia="it-IT"/>
              </w:rPr>
            </w:pPr>
            <w:r w:rsidRPr="00097008">
              <w:rPr>
                <w:noProof/>
                <w:lang w:eastAsia="it-IT"/>
              </w:rPr>
              <w:t>Adesione al progetto</w:t>
            </w:r>
            <w:r w:rsidR="00647713" w:rsidRPr="00097008">
              <w:rPr>
                <w:noProof/>
                <w:lang w:eastAsia="it-IT"/>
              </w:rPr>
              <w:t>:</w:t>
            </w:r>
          </w:p>
          <w:p w:rsidR="00647713" w:rsidRPr="00097008" w:rsidRDefault="00647713" w:rsidP="00097008">
            <w:pPr>
              <w:rPr>
                <w:noProof/>
                <w:lang w:eastAsia="it-IT"/>
              </w:rPr>
            </w:pPr>
            <w:r w:rsidRPr="00097008">
              <w:rPr>
                <w:noProof/>
                <w:lang w:eastAsia="it-IT"/>
              </w:rPr>
              <w:t>Biblioteche scolastiche innovative, concepite come centri di informazione e documentazione anche in ambito digitale</w:t>
            </w:r>
            <w:r w:rsidR="004B7FB9" w:rsidRPr="00097008">
              <w:rPr>
                <w:noProof/>
                <w:lang w:eastAsia="it-IT"/>
              </w:rPr>
              <w:t>.</w:t>
            </w:r>
          </w:p>
        </w:tc>
        <w:tc>
          <w:tcPr>
            <w:tcW w:w="1276" w:type="dxa"/>
            <w:shd w:val="clear" w:color="auto" w:fill="auto"/>
            <w:vAlign w:val="center"/>
          </w:tcPr>
          <w:p w:rsidR="00647713" w:rsidRPr="00097008" w:rsidRDefault="00647713" w:rsidP="00097008">
            <w:pPr>
              <w:rPr>
                <w:noProof/>
                <w:lang w:eastAsia="it-IT"/>
              </w:rPr>
            </w:pPr>
            <w:r w:rsidRPr="00097008">
              <w:rPr>
                <w:noProof/>
                <w:lang w:eastAsia="it-IT"/>
              </w:rPr>
              <w:t>a</w:t>
            </w:r>
            <w:r w:rsidR="009A2DE8" w:rsidRPr="00097008">
              <w:rPr>
                <w:noProof/>
                <w:lang w:eastAsia="it-IT"/>
              </w:rPr>
              <w:t>a.ss.</w:t>
            </w:r>
          </w:p>
          <w:p w:rsidR="00647713" w:rsidRPr="00097008" w:rsidRDefault="00647713" w:rsidP="00097008">
            <w:pPr>
              <w:rPr>
                <w:noProof/>
                <w:lang w:eastAsia="it-IT"/>
              </w:rPr>
            </w:pPr>
            <w:r w:rsidRPr="00097008">
              <w:rPr>
                <w:noProof/>
                <w:lang w:eastAsia="it-IT"/>
              </w:rPr>
              <w:t>201</w:t>
            </w:r>
            <w:r w:rsidR="007D5082" w:rsidRPr="00097008">
              <w:rPr>
                <w:noProof/>
                <w:lang w:eastAsia="it-IT"/>
              </w:rPr>
              <w:t>6/201</w:t>
            </w:r>
            <w:r w:rsidR="009A2DE8" w:rsidRPr="00097008">
              <w:rPr>
                <w:noProof/>
                <w:lang w:eastAsia="it-IT"/>
              </w:rPr>
              <w:t>8</w:t>
            </w:r>
          </w:p>
        </w:tc>
      </w:tr>
      <w:tr w:rsidR="005521AC" w:rsidRPr="005521AC" w:rsidTr="00097008">
        <w:trPr>
          <w:trHeight w:val="2008"/>
        </w:trPr>
        <w:tc>
          <w:tcPr>
            <w:tcW w:w="1271" w:type="dxa"/>
            <w:shd w:val="clear" w:color="auto" w:fill="auto"/>
            <w:vAlign w:val="center"/>
          </w:tcPr>
          <w:p w:rsidR="00647713" w:rsidRPr="00097008" w:rsidRDefault="00647713" w:rsidP="007D5082">
            <w:pPr>
              <w:jc w:val="center"/>
              <w:rPr>
                <w:noProof/>
                <w:lang w:eastAsia="it-IT"/>
              </w:rPr>
            </w:pPr>
            <w:r w:rsidRPr="00097008">
              <w:rPr>
                <w:noProof/>
                <w:lang w:eastAsia="it-IT"/>
              </w:rPr>
              <w:t>2</w:t>
            </w:r>
          </w:p>
        </w:tc>
        <w:tc>
          <w:tcPr>
            <w:tcW w:w="1932" w:type="dxa"/>
            <w:shd w:val="clear" w:color="auto" w:fill="auto"/>
            <w:vAlign w:val="center"/>
          </w:tcPr>
          <w:p w:rsidR="00647713" w:rsidRPr="00097008" w:rsidRDefault="00647713" w:rsidP="00097008">
            <w:pPr>
              <w:rPr>
                <w:noProof/>
                <w:lang w:eastAsia="it-IT"/>
              </w:rPr>
            </w:pPr>
            <w:r w:rsidRPr="00097008">
              <w:rPr>
                <w:noProof/>
                <w:lang w:eastAsia="it-IT"/>
              </w:rPr>
              <w:t>Didattic</w:t>
            </w:r>
            <w:r w:rsidR="007D5082" w:rsidRPr="00097008">
              <w:rPr>
                <w:noProof/>
                <w:lang w:eastAsia="it-IT"/>
              </w:rPr>
              <w:t xml:space="preserve">a per competenze e innovazione </w:t>
            </w:r>
            <w:r w:rsidRPr="00097008">
              <w:rPr>
                <w:noProof/>
                <w:lang w:eastAsia="it-IT"/>
              </w:rPr>
              <w:t>metodologica</w:t>
            </w:r>
          </w:p>
          <w:p w:rsidR="00647713" w:rsidRPr="00097008" w:rsidRDefault="00647713" w:rsidP="00097008">
            <w:pPr>
              <w:rPr>
                <w:noProof/>
                <w:lang w:eastAsia="it-IT"/>
              </w:rPr>
            </w:pPr>
          </w:p>
        </w:tc>
        <w:tc>
          <w:tcPr>
            <w:tcW w:w="2746" w:type="dxa"/>
            <w:shd w:val="clear" w:color="auto" w:fill="auto"/>
            <w:vAlign w:val="center"/>
          </w:tcPr>
          <w:p w:rsidR="00647713" w:rsidRPr="00097008" w:rsidRDefault="00647713" w:rsidP="00097008">
            <w:pPr>
              <w:rPr>
                <w:noProof/>
                <w:lang w:eastAsia="it-IT"/>
              </w:rPr>
            </w:pPr>
            <w:r w:rsidRPr="00097008">
              <w:rPr>
                <w:noProof/>
                <w:lang w:eastAsia="it-IT"/>
              </w:rPr>
              <w:t>Effettuare percorsi di riflessione operativa sulle modalità di programmazione curriculare per sviluppare nuovi modelli di progettazione per competenze</w:t>
            </w:r>
            <w:r w:rsidR="004B7FB9" w:rsidRPr="00097008">
              <w:rPr>
                <w:noProof/>
                <w:lang w:eastAsia="it-IT"/>
              </w:rPr>
              <w:t>.</w:t>
            </w:r>
          </w:p>
        </w:tc>
        <w:tc>
          <w:tcPr>
            <w:tcW w:w="3118" w:type="dxa"/>
            <w:shd w:val="clear" w:color="auto" w:fill="auto"/>
            <w:vAlign w:val="center"/>
          </w:tcPr>
          <w:p w:rsidR="00647713" w:rsidRPr="00097008" w:rsidRDefault="00647713" w:rsidP="00097008">
            <w:pPr>
              <w:rPr>
                <w:noProof/>
                <w:lang w:eastAsia="it-IT"/>
              </w:rPr>
            </w:pPr>
            <w:r w:rsidRPr="00097008">
              <w:rPr>
                <w:noProof/>
                <w:lang w:eastAsia="it-IT"/>
              </w:rPr>
              <w:t>Analisi e revisione dell’impi</w:t>
            </w:r>
            <w:r w:rsidR="004B7FB9" w:rsidRPr="00097008">
              <w:rPr>
                <w:noProof/>
                <w:lang w:eastAsia="it-IT"/>
              </w:rPr>
              <w:t>anto curriculare dell’istituto.</w:t>
            </w:r>
          </w:p>
          <w:p w:rsidR="00647713" w:rsidRPr="00097008" w:rsidRDefault="00647713" w:rsidP="00097008">
            <w:pPr>
              <w:rPr>
                <w:noProof/>
                <w:lang w:eastAsia="it-IT"/>
              </w:rPr>
            </w:pPr>
            <w:r w:rsidRPr="00097008">
              <w:rPr>
                <w:noProof/>
                <w:lang w:eastAsia="it-IT"/>
              </w:rPr>
              <w:t>Progettazione e organizzazione dei profili formativi in uscita relativi ai 3 ordini di scuola</w:t>
            </w:r>
            <w:r w:rsidR="004B7FB9" w:rsidRPr="00097008">
              <w:rPr>
                <w:noProof/>
                <w:lang w:eastAsia="it-IT"/>
              </w:rPr>
              <w:t>.</w:t>
            </w:r>
            <w:r w:rsidRPr="00097008">
              <w:rPr>
                <w:noProof/>
                <w:lang w:eastAsia="it-IT"/>
              </w:rPr>
              <w:t xml:space="preserve"> </w:t>
            </w:r>
          </w:p>
        </w:tc>
        <w:tc>
          <w:tcPr>
            <w:tcW w:w="1276" w:type="dxa"/>
            <w:shd w:val="clear" w:color="auto" w:fill="auto"/>
            <w:vAlign w:val="center"/>
          </w:tcPr>
          <w:p w:rsidR="009A2DE8" w:rsidRPr="00097008" w:rsidRDefault="009A2DE8" w:rsidP="00097008">
            <w:pPr>
              <w:rPr>
                <w:noProof/>
                <w:lang w:eastAsia="it-IT"/>
              </w:rPr>
            </w:pPr>
            <w:r w:rsidRPr="00097008">
              <w:rPr>
                <w:noProof/>
                <w:lang w:eastAsia="it-IT"/>
              </w:rPr>
              <w:t>aa.ss.</w:t>
            </w:r>
          </w:p>
          <w:p w:rsidR="00647713" w:rsidRPr="00097008" w:rsidRDefault="009A2DE8" w:rsidP="00097008">
            <w:pPr>
              <w:rPr>
                <w:noProof/>
                <w:lang w:eastAsia="it-IT"/>
              </w:rPr>
            </w:pPr>
            <w:r w:rsidRPr="00097008">
              <w:rPr>
                <w:noProof/>
                <w:lang w:eastAsia="it-IT"/>
              </w:rPr>
              <w:t>2016/2018</w:t>
            </w:r>
          </w:p>
        </w:tc>
      </w:tr>
      <w:tr w:rsidR="005521AC" w:rsidRPr="005521AC" w:rsidTr="00097008">
        <w:trPr>
          <w:trHeight w:val="2550"/>
        </w:trPr>
        <w:tc>
          <w:tcPr>
            <w:tcW w:w="1271" w:type="dxa"/>
            <w:shd w:val="clear" w:color="auto" w:fill="auto"/>
            <w:vAlign w:val="center"/>
          </w:tcPr>
          <w:p w:rsidR="00647713" w:rsidRPr="00097008" w:rsidRDefault="00647713" w:rsidP="004B7FB9">
            <w:pPr>
              <w:jc w:val="center"/>
              <w:rPr>
                <w:noProof/>
                <w:lang w:eastAsia="it-IT"/>
              </w:rPr>
            </w:pPr>
            <w:r w:rsidRPr="00097008">
              <w:rPr>
                <w:noProof/>
                <w:lang w:eastAsia="it-IT"/>
              </w:rPr>
              <w:t>3</w:t>
            </w:r>
          </w:p>
        </w:tc>
        <w:tc>
          <w:tcPr>
            <w:tcW w:w="1932" w:type="dxa"/>
            <w:shd w:val="clear" w:color="auto" w:fill="auto"/>
            <w:vAlign w:val="center"/>
          </w:tcPr>
          <w:p w:rsidR="00647713" w:rsidRPr="00097008" w:rsidRDefault="00647713" w:rsidP="00097008">
            <w:pPr>
              <w:rPr>
                <w:noProof/>
                <w:lang w:eastAsia="it-IT"/>
              </w:rPr>
            </w:pPr>
            <w:r w:rsidRPr="00097008">
              <w:rPr>
                <w:noProof/>
                <w:lang w:eastAsia="it-IT"/>
              </w:rPr>
              <w:t>Valutazione e miglioramento</w:t>
            </w:r>
          </w:p>
        </w:tc>
        <w:tc>
          <w:tcPr>
            <w:tcW w:w="2746" w:type="dxa"/>
            <w:shd w:val="clear" w:color="auto" w:fill="auto"/>
            <w:vAlign w:val="center"/>
          </w:tcPr>
          <w:p w:rsidR="00647713" w:rsidRPr="00097008" w:rsidRDefault="00617F51" w:rsidP="00097008">
            <w:pPr>
              <w:rPr>
                <w:noProof/>
                <w:lang w:eastAsia="it-IT"/>
              </w:rPr>
            </w:pPr>
            <w:r w:rsidRPr="00097008">
              <w:rPr>
                <w:noProof/>
                <w:lang w:eastAsia="it-IT"/>
              </w:rPr>
              <w:t>Ricercare,</w:t>
            </w:r>
            <w:r w:rsidR="00647713" w:rsidRPr="00097008">
              <w:rPr>
                <w:noProof/>
                <w:lang w:eastAsia="it-IT"/>
              </w:rPr>
              <w:t xml:space="preserve"> condividere  stru</w:t>
            </w:r>
            <w:r w:rsidRPr="00097008">
              <w:rPr>
                <w:noProof/>
                <w:lang w:eastAsia="it-IT"/>
              </w:rPr>
              <w:t xml:space="preserve">menti e strategie per </w:t>
            </w:r>
            <w:r w:rsidR="00647713" w:rsidRPr="00097008">
              <w:rPr>
                <w:noProof/>
                <w:lang w:eastAsia="it-IT"/>
              </w:rPr>
              <w:t xml:space="preserve"> </w:t>
            </w:r>
            <w:r w:rsidRPr="00097008">
              <w:rPr>
                <w:noProof/>
                <w:lang w:eastAsia="it-IT"/>
              </w:rPr>
              <w:t>concordare ed elaborare</w:t>
            </w:r>
            <w:r w:rsidR="00647713" w:rsidRPr="00097008">
              <w:rPr>
                <w:noProof/>
                <w:lang w:eastAsia="it-IT"/>
              </w:rPr>
              <w:t xml:space="preserve"> </w:t>
            </w:r>
            <w:r w:rsidR="004B7FB9" w:rsidRPr="00097008">
              <w:rPr>
                <w:noProof/>
                <w:lang w:eastAsia="it-IT"/>
              </w:rPr>
              <w:t>criteri di valutazione univoci</w:t>
            </w:r>
            <w:r w:rsidR="00647713" w:rsidRPr="00097008">
              <w:rPr>
                <w:noProof/>
                <w:lang w:eastAsia="it-IT"/>
              </w:rPr>
              <w:t xml:space="preserve"> nella dimensione del curricolo verticale</w:t>
            </w:r>
          </w:p>
        </w:tc>
        <w:tc>
          <w:tcPr>
            <w:tcW w:w="3118" w:type="dxa"/>
            <w:shd w:val="clear" w:color="auto" w:fill="auto"/>
            <w:vAlign w:val="center"/>
          </w:tcPr>
          <w:p w:rsidR="00647713" w:rsidRPr="00097008" w:rsidRDefault="00647713" w:rsidP="00097008">
            <w:pPr>
              <w:rPr>
                <w:noProof/>
                <w:lang w:eastAsia="it-IT"/>
              </w:rPr>
            </w:pPr>
            <w:r w:rsidRPr="00097008">
              <w:rPr>
                <w:noProof/>
                <w:lang w:eastAsia="it-IT"/>
              </w:rPr>
              <w:t>Elaborazione criteri e strumenti di valutazione periodica e finale per l’accertamento di competenze nei 3 ordini di scuola (Documento d’istituto per la valutazione degli alunni, prove di verifica strutturate per classi parallele)</w:t>
            </w:r>
          </w:p>
        </w:tc>
        <w:tc>
          <w:tcPr>
            <w:tcW w:w="1276" w:type="dxa"/>
            <w:shd w:val="clear" w:color="auto" w:fill="auto"/>
            <w:vAlign w:val="center"/>
          </w:tcPr>
          <w:p w:rsidR="009A2DE8" w:rsidRPr="00097008" w:rsidRDefault="009A2DE8" w:rsidP="00097008">
            <w:pPr>
              <w:rPr>
                <w:noProof/>
                <w:lang w:eastAsia="it-IT"/>
              </w:rPr>
            </w:pPr>
            <w:r w:rsidRPr="00097008">
              <w:rPr>
                <w:noProof/>
                <w:lang w:eastAsia="it-IT"/>
              </w:rPr>
              <w:t>aa.ss.</w:t>
            </w:r>
          </w:p>
          <w:p w:rsidR="00647713" w:rsidRPr="00097008" w:rsidRDefault="009A2DE8" w:rsidP="00097008">
            <w:pPr>
              <w:rPr>
                <w:noProof/>
                <w:lang w:eastAsia="it-IT"/>
              </w:rPr>
            </w:pPr>
            <w:r w:rsidRPr="00097008">
              <w:rPr>
                <w:noProof/>
                <w:lang w:eastAsia="it-IT"/>
              </w:rPr>
              <w:t>2016/2018</w:t>
            </w:r>
          </w:p>
        </w:tc>
      </w:tr>
      <w:tr w:rsidR="005521AC" w:rsidRPr="005521AC" w:rsidTr="00097008">
        <w:tc>
          <w:tcPr>
            <w:tcW w:w="1271" w:type="dxa"/>
            <w:shd w:val="clear" w:color="auto" w:fill="auto"/>
            <w:vAlign w:val="center"/>
          </w:tcPr>
          <w:p w:rsidR="00647713" w:rsidRPr="00097008" w:rsidRDefault="00647713" w:rsidP="004B7FB9">
            <w:pPr>
              <w:jc w:val="center"/>
              <w:rPr>
                <w:noProof/>
                <w:lang w:eastAsia="it-IT"/>
              </w:rPr>
            </w:pPr>
            <w:r w:rsidRPr="00097008">
              <w:rPr>
                <w:noProof/>
                <w:lang w:eastAsia="it-IT"/>
              </w:rPr>
              <w:t>4</w:t>
            </w:r>
          </w:p>
        </w:tc>
        <w:tc>
          <w:tcPr>
            <w:tcW w:w="1932" w:type="dxa"/>
            <w:shd w:val="clear" w:color="auto" w:fill="auto"/>
            <w:vAlign w:val="center"/>
          </w:tcPr>
          <w:p w:rsidR="00647713" w:rsidRPr="00097008" w:rsidRDefault="00647713" w:rsidP="00097008">
            <w:pPr>
              <w:rPr>
                <w:noProof/>
                <w:lang w:eastAsia="it-IT"/>
              </w:rPr>
            </w:pPr>
            <w:r w:rsidRPr="00097008">
              <w:rPr>
                <w:noProof/>
                <w:lang w:eastAsia="it-IT"/>
              </w:rPr>
              <w:t>Gestione del team.</w:t>
            </w:r>
          </w:p>
          <w:p w:rsidR="00647713" w:rsidRPr="00097008" w:rsidRDefault="00647713" w:rsidP="00097008">
            <w:pPr>
              <w:rPr>
                <w:noProof/>
                <w:lang w:eastAsia="it-IT"/>
              </w:rPr>
            </w:pPr>
          </w:p>
          <w:p w:rsidR="00647713" w:rsidRPr="00097008" w:rsidRDefault="00647713" w:rsidP="00097008">
            <w:pPr>
              <w:rPr>
                <w:noProof/>
                <w:lang w:eastAsia="it-IT"/>
              </w:rPr>
            </w:pPr>
            <w:r w:rsidRPr="00097008">
              <w:rPr>
                <w:noProof/>
                <w:lang w:eastAsia="it-IT"/>
              </w:rPr>
              <w:t>Dinamiche relazionali</w:t>
            </w:r>
          </w:p>
        </w:tc>
        <w:tc>
          <w:tcPr>
            <w:tcW w:w="2746" w:type="dxa"/>
            <w:shd w:val="clear" w:color="auto" w:fill="auto"/>
            <w:vAlign w:val="center"/>
          </w:tcPr>
          <w:p w:rsidR="00A91A6E" w:rsidRPr="00097008" w:rsidRDefault="00A91A6E" w:rsidP="00097008">
            <w:pPr>
              <w:rPr>
                <w:noProof/>
                <w:lang w:eastAsia="it-IT"/>
              </w:rPr>
            </w:pPr>
            <w:r w:rsidRPr="00097008">
              <w:rPr>
                <w:noProof/>
                <w:lang w:eastAsia="it-IT"/>
              </w:rPr>
              <w:t>Creare relazioni di ferro;</w:t>
            </w:r>
          </w:p>
          <w:p w:rsidR="00A91A6E" w:rsidRPr="00097008" w:rsidRDefault="00A91A6E" w:rsidP="00097008">
            <w:pPr>
              <w:rPr>
                <w:noProof/>
                <w:lang w:eastAsia="it-IT"/>
              </w:rPr>
            </w:pPr>
            <w:r w:rsidRPr="00097008">
              <w:rPr>
                <w:noProof/>
                <w:lang w:eastAsia="it-IT"/>
              </w:rPr>
              <w:t>Esercitare una leadership situazionale consapevole;</w:t>
            </w:r>
          </w:p>
          <w:p w:rsidR="00A91A6E" w:rsidRPr="00097008" w:rsidRDefault="00A91A6E" w:rsidP="00097008">
            <w:pPr>
              <w:rPr>
                <w:noProof/>
                <w:lang w:eastAsia="it-IT"/>
              </w:rPr>
            </w:pPr>
            <w:r w:rsidRPr="00097008">
              <w:rPr>
                <w:noProof/>
                <w:lang w:eastAsia="it-IT"/>
              </w:rPr>
              <w:t>Prendere consapevolezza sulle dinamiche relazionali e sugli ostacoli alla comunicazione.</w:t>
            </w:r>
          </w:p>
          <w:p w:rsidR="00A6121A" w:rsidRPr="00097008" w:rsidRDefault="00A6121A" w:rsidP="00097008">
            <w:pPr>
              <w:rPr>
                <w:noProof/>
                <w:lang w:eastAsia="it-IT"/>
              </w:rPr>
            </w:pPr>
          </w:p>
        </w:tc>
        <w:tc>
          <w:tcPr>
            <w:tcW w:w="3118" w:type="dxa"/>
            <w:shd w:val="clear" w:color="auto" w:fill="auto"/>
            <w:vAlign w:val="center"/>
          </w:tcPr>
          <w:p w:rsidR="00A91A6E" w:rsidRPr="00097008" w:rsidRDefault="00A91A6E" w:rsidP="00097008">
            <w:pPr>
              <w:rPr>
                <w:noProof/>
                <w:lang w:eastAsia="it-IT"/>
              </w:rPr>
            </w:pPr>
            <w:r w:rsidRPr="00097008">
              <w:rPr>
                <w:noProof/>
                <w:lang w:eastAsia="it-IT"/>
              </w:rPr>
              <w:t>Istituzione di  una carta dei valori condivisi;</w:t>
            </w:r>
          </w:p>
          <w:p w:rsidR="00A91A6E" w:rsidRPr="00097008" w:rsidRDefault="00A91A6E" w:rsidP="00097008">
            <w:pPr>
              <w:rPr>
                <w:noProof/>
                <w:lang w:eastAsia="it-IT"/>
              </w:rPr>
            </w:pPr>
            <w:r w:rsidRPr="00097008">
              <w:rPr>
                <w:noProof/>
                <w:lang w:eastAsia="it-IT"/>
              </w:rPr>
              <w:t>Definizione di mansionari chiari;</w:t>
            </w:r>
          </w:p>
          <w:p w:rsidR="00647713" w:rsidRPr="00097008" w:rsidRDefault="00A91A6E" w:rsidP="00097008">
            <w:pPr>
              <w:rPr>
                <w:noProof/>
                <w:lang w:eastAsia="it-IT"/>
              </w:rPr>
            </w:pPr>
            <w:r w:rsidRPr="00097008">
              <w:rPr>
                <w:noProof/>
                <w:lang w:eastAsia="it-IT"/>
              </w:rPr>
              <w:t>Attivare un corso di comunicazione.</w:t>
            </w:r>
          </w:p>
        </w:tc>
        <w:tc>
          <w:tcPr>
            <w:tcW w:w="1276" w:type="dxa"/>
            <w:shd w:val="clear" w:color="auto" w:fill="auto"/>
            <w:vAlign w:val="center"/>
          </w:tcPr>
          <w:p w:rsidR="009A2DE8" w:rsidRPr="00097008" w:rsidRDefault="009A2DE8" w:rsidP="00097008">
            <w:pPr>
              <w:rPr>
                <w:noProof/>
                <w:lang w:eastAsia="it-IT"/>
              </w:rPr>
            </w:pPr>
            <w:r w:rsidRPr="00097008">
              <w:rPr>
                <w:noProof/>
                <w:lang w:eastAsia="it-IT"/>
              </w:rPr>
              <w:t>aa.ss.</w:t>
            </w:r>
          </w:p>
          <w:p w:rsidR="00647713" w:rsidRPr="00097008" w:rsidRDefault="009A2DE8" w:rsidP="00097008">
            <w:pPr>
              <w:rPr>
                <w:noProof/>
                <w:lang w:eastAsia="it-IT"/>
              </w:rPr>
            </w:pPr>
            <w:r w:rsidRPr="00097008">
              <w:rPr>
                <w:noProof/>
                <w:lang w:eastAsia="it-IT"/>
              </w:rPr>
              <w:t>2016/2018</w:t>
            </w:r>
          </w:p>
        </w:tc>
      </w:tr>
    </w:tbl>
    <w:p w:rsidR="005521AC" w:rsidRDefault="000A7393" w:rsidP="000A7393">
      <w:pPr>
        <w:spacing w:after="0"/>
        <w:jc w:val="center"/>
        <w:rPr>
          <w:rFonts w:ascii="Times New Roman" w:hAnsi="Times New Roman" w:cs="Times New Roman"/>
          <w:b/>
          <w:sz w:val="36"/>
          <w:szCs w:val="36"/>
        </w:rPr>
      </w:pPr>
      <w:r w:rsidRPr="00174BF2">
        <w:rPr>
          <w:rFonts w:ascii="Times New Roman" w:hAnsi="Times New Roman" w:cs="Times New Roman"/>
          <w:b/>
          <w:sz w:val="36"/>
          <w:szCs w:val="36"/>
        </w:rPr>
        <w:t xml:space="preserve"> </w:t>
      </w:r>
    </w:p>
    <w:p w:rsidR="005521AC" w:rsidRDefault="005521AC" w:rsidP="000A7393">
      <w:pPr>
        <w:spacing w:after="0"/>
        <w:jc w:val="center"/>
        <w:rPr>
          <w:rFonts w:ascii="Times New Roman" w:hAnsi="Times New Roman" w:cs="Times New Roman"/>
          <w:b/>
          <w:sz w:val="36"/>
          <w:szCs w:val="36"/>
        </w:rPr>
      </w:pPr>
    </w:p>
    <w:p w:rsidR="005521AC" w:rsidRDefault="005521AC" w:rsidP="000A7393">
      <w:pPr>
        <w:spacing w:after="0"/>
        <w:jc w:val="center"/>
        <w:rPr>
          <w:rFonts w:ascii="Times New Roman" w:hAnsi="Times New Roman" w:cs="Times New Roman"/>
          <w:b/>
          <w:sz w:val="36"/>
          <w:szCs w:val="36"/>
        </w:rPr>
      </w:pPr>
    </w:p>
    <w:p w:rsidR="00097008" w:rsidRDefault="00097008" w:rsidP="000A7393">
      <w:pPr>
        <w:spacing w:after="0"/>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097008" w:rsidRDefault="00097008" w:rsidP="000A7393">
      <w:pPr>
        <w:spacing w:after="0"/>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097008" w:rsidRDefault="00097008" w:rsidP="000A7393">
      <w:pPr>
        <w:spacing w:after="0"/>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0A7393" w:rsidRPr="005521AC" w:rsidRDefault="000A7393" w:rsidP="000A7393">
      <w:pPr>
        <w:spacing w:after="0"/>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A</w:t>
      </w:r>
      <w:r w:rsidR="005521AC"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TTREZZATURE E INFRASTRUTTURE MATERIALI</w:t>
      </w:r>
    </w:p>
    <w:p w:rsidR="000A7393" w:rsidRPr="00174BF2" w:rsidRDefault="000A7393" w:rsidP="000A7393">
      <w:pPr>
        <w:spacing w:after="0"/>
        <w:jc w:val="center"/>
        <w:rPr>
          <w:rFonts w:ascii="Times New Roman" w:hAnsi="Times New Roman" w:cs="Times New Roman"/>
          <w:b/>
          <w:sz w:val="36"/>
          <w:szCs w:val="3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0A7393" w:rsidRPr="00174BF2" w:rsidTr="005521AC">
        <w:tc>
          <w:tcPr>
            <w:tcW w:w="3209" w:type="dxa"/>
            <w:shd w:val="clear" w:color="auto" w:fill="auto"/>
          </w:tcPr>
          <w:p w:rsidR="000A7393" w:rsidRPr="00097008" w:rsidRDefault="000A7393" w:rsidP="00097008">
            <w:pPr>
              <w:rPr>
                <w:noProof/>
                <w:lang w:eastAsia="it-IT"/>
              </w:rPr>
            </w:pPr>
            <w:r w:rsidRPr="00097008">
              <w:rPr>
                <w:noProof/>
                <w:lang w:eastAsia="it-IT"/>
              </w:rPr>
              <w:t>Infrastruttura/ attrezzatura</w:t>
            </w:r>
          </w:p>
        </w:tc>
        <w:tc>
          <w:tcPr>
            <w:tcW w:w="3209" w:type="dxa"/>
            <w:shd w:val="clear" w:color="auto" w:fill="auto"/>
          </w:tcPr>
          <w:p w:rsidR="000A7393" w:rsidRPr="00097008" w:rsidRDefault="000A7393" w:rsidP="00097008">
            <w:pPr>
              <w:rPr>
                <w:noProof/>
                <w:lang w:eastAsia="it-IT"/>
              </w:rPr>
            </w:pPr>
            <w:r w:rsidRPr="00097008">
              <w:rPr>
                <w:noProof/>
                <w:lang w:eastAsia="it-IT"/>
              </w:rPr>
              <w:t xml:space="preserve">Motivazione, in riferimento alle priorità strategiche </w:t>
            </w:r>
          </w:p>
        </w:tc>
        <w:tc>
          <w:tcPr>
            <w:tcW w:w="3210" w:type="dxa"/>
            <w:shd w:val="clear" w:color="auto" w:fill="auto"/>
          </w:tcPr>
          <w:p w:rsidR="000A7393" w:rsidRPr="00097008" w:rsidRDefault="000A7393" w:rsidP="00097008">
            <w:pPr>
              <w:tabs>
                <w:tab w:val="left" w:pos="255"/>
              </w:tabs>
              <w:rPr>
                <w:noProof/>
                <w:lang w:eastAsia="it-IT"/>
              </w:rPr>
            </w:pPr>
            <w:r w:rsidRPr="00097008">
              <w:rPr>
                <w:noProof/>
                <w:lang w:eastAsia="it-IT"/>
              </w:rPr>
              <w:tab/>
              <w:t>Fonti di finanziamento</w:t>
            </w:r>
          </w:p>
        </w:tc>
      </w:tr>
      <w:tr w:rsidR="000A7393" w:rsidRPr="00174BF2" w:rsidTr="005521AC">
        <w:tc>
          <w:tcPr>
            <w:tcW w:w="3209" w:type="dxa"/>
            <w:shd w:val="clear" w:color="auto" w:fill="auto"/>
          </w:tcPr>
          <w:p w:rsidR="000A7393" w:rsidRPr="00097008" w:rsidRDefault="000A7393" w:rsidP="0077479E">
            <w:pPr>
              <w:rPr>
                <w:noProof/>
                <w:lang w:eastAsia="it-IT"/>
              </w:rPr>
            </w:pPr>
            <w:r w:rsidRPr="00097008">
              <w:rPr>
                <w:noProof/>
                <w:lang w:eastAsia="it-IT"/>
              </w:rPr>
              <w:t>Adeguamento rete LAN/WLAN</w:t>
            </w:r>
          </w:p>
        </w:tc>
        <w:tc>
          <w:tcPr>
            <w:tcW w:w="3209" w:type="dxa"/>
            <w:shd w:val="clear" w:color="auto" w:fill="auto"/>
          </w:tcPr>
          <w:p w:rsidR="000A7393" w:rsidRPr="00097008" w:rsidRDefault="000A7393" w:rsidP="000A7393">
            <w:pPr>
              <w:jc w:val="center"/>
              <w:rPr>
                <w:noProof/>
                <w:lang w:eastAsia="it-IT"/>
              </w:rPr>
            </w:pPr>
            <w:r w:rsidRPr="00097008">
              <w:rPr>
                <w:noProof/>
                <w:lang w:eastAsia="it-IT"/>
              </w:rPr>
              <w:t>Adeguamento laboratori e aule e cablaggio dei plessi</w:t>
            </w:r>
          </w:p>
        </w:tc>
        <w:tc>
          <w:tcPr>
            <w:tcW w:w="3210" w:type="dxa"/>
            <w:shd w:val="clear" w:color="auto" w:fill="auto"/>
          </w:tcPr>
          <w:p w:rsidR="000A7393" w:rsidRPr="00097008" w:rsidRDefault="000A7393" w:rsidP="0077479E">
            <w:pPr>
              <w:jc w:val="center"/>
              <w:rPr>
                <w:noProof/>
                <w:lang w:eastAsia="it-IT"/>
              </w:rPr>
            </w:pPr>
            <w:r w:rsidRPr="00097008">
              <w:rPr>
                <w:noProof/>
                <w:lang w:eastAsia="it-IT"/>
              </w:rPr>
              <w:t>FE</w:t>
            </w:r>
            <w:r w:rsidR="0077479E" w:rsidRPr="00097008">
              <w:rPr>
                <w:noProof/>
                <w:lang w:eastAsia="it-IT"/>
              </w:rPr>
              <w:t>SR</w:t>
            </w:r>
            <w:r w:rsidRPr="00097008">
              <w:rPr>
                <w:noProof/>
                <w:lang w:eastAsia="it-IT"/>
              </w:rPr>
              <w:t>, MIUR</w:t>
            </w:r>
          </w:p>
        </w:tc>
      </w:tr>
      <w:tr w:rsidR="000A7393" w:rsidRPr="00174BF2" w:rsidTr="005521AC">
        <w:tc>
          <w:tcPr>
            <w:tcW w:w="3209" w:type="dxa"/>
            <w:shd w:val="clear" w:color="auto" w:fill="auto"/>
          </w:tcPr>
          <w:p w:rsidR="000A7393" w:rsidRPr="00097008" w:rsidRDefault="004672E3" w:rsidP="000A7393">
            <w:pPr>
              <w:rPr>
                <w:noProof/>
                <w:lang w:eastAsia="it-IT"/>
              </w:rPr>
            </w:pPr>
            <w:r w:rsidRPr="00097008">
              <w:rPr>
                <w:noProof/>
                <w:lang w:eastAsia="it-IT"/>
              </w:rPr>
              <w:t>N°17</w:t>
            </w:r>
            <w:r w:rsidR="00F26739" w:rsidRPr="00097008">
              <w:rPr>
                <w:noProof/>
                <w:lang w:eastAsia="it-IT"/>
              </w:rPr>
              <w:t xml:space="preserve"> </w:t>
            </w:r>
            <w:r w:rsidRPr="00097008">
              <w:rPr>
                <w:noProof/>
                <w:lang w:eastAsia="it-IT"/>
              </w:rPr>
              <w:t>PC portatili</w:t>
            </w:r>
            <w:r w:rsidR="009158EB" w:rsidRPr="00097008">
              <w:rPr>
                <w:noProof/>
                <w:lang w:eastAsia="it-IT"/>
              </w:rPr>
              <w:t xml:space="preserve">  </w:t>
            </w:r>
          </w:p>
        </w:tc>
        <w:tc>
          <w:tcPr>
            <w:tcW w:w="3209" w:type="dxa"/>
            <w:shd w:val="clear" w:color="auto" w:fill="auto"/>
          </w:tcPr>
          <w:p w:rsidR="000A7393" w:rsidRPr="00097008" w:rsidRDefault="000A7393" w:rsidP="000A7393">
            <w:pPr>
              <w:jc w:val="center"/>
              <w:rPr>
                <w:noProof/>
                <w:lang w:eastAsia="it-IT"/>
              </w:rPr>
            </w:pPr>
            <w:r w:rsidRPr="00097008">
              <w:rPr>
                <w:noProof/>
                <w:lang w:eastAsia="it-IT"/>
              </w:rPr>
              <w:t>Adeguamento ambienti alle esigenze digitali</w:t>
            </w:r>
          </w:p>
        </w:tc>
        <w:tc>
          <w:tcPr>
            <w:tcW w:w="3210" w:type="dxa"/>
            <w:shd w:val="clear" w:color="auto" w:fill="auto"/>
          </w:tcPr>
          <w:p w:rsidR="000A7393" w:rsidRPr="00097008" w:rsidRDefault="000A7393" w:rsidP="0077479E">
            <w:pPr>
              <w:jc w:val="center"/>
              <w:rPr>
                <w:noProof/>
                <w:lang w:eastAsia="it-IT"/>
              </w:rPr>
            </w:pPr>
            <w:r w:rsidRPr="00097008">
              <w:rPr>
                <w:noProof/>
                <w:lang w:eastAsia="it-IT"/>
              </w:rPr>
              <w:t>FE</w:t>
            </w:r>
            <w:r w:rsidR="0077479E" w:rsidRPr="00097008">
              <w:rPr>
                <w:noProof/>
                <w:lang w:eastAsia="it-IT"/>
              </w:rPr>
              <w:t>S</w:t>
            </w:r>
            <w:r w:rsidRPr="00097008">
              <w:rPr>
                <w:noProof/>
                <w:lang w:eastAsia="it-IT"/>
              </w:rPr>
              <w:t>R, MIUR</w:t>
            </w:r>
          </w:p>
        </w:tc>
      </w:tr>
      <w:tr w:rsidR="000A7393" w:rsidRPr="00174BF2" w:rsidTr="005521AC">
        <w:tc>
          <w:tcPr>
            <w:tcW w:w="3209" w:type="dxa"/>
            <w:shd w:val="clear" w:color="auto" w:fill="auto"/>
          </w:tcPr>
          <w:p w:rsidR="000A7393" w:rsidRPr="00097008" w:rsidRDefault="00F26739" w:rsidP="000A7393">
            <w:pPr>
              <w:rPr>
                <w:noProof/>
                <w:lang w:eastAsia="it-IT"/>
              </w:rPr>
            </w:pPr>
            <w:r w:rsidRPr="00097008">
              <w:rPr>
                <w:noProof/>
                <w:lang w:eastAsia="it-IT"/>
              </w:rPr>
              <w:t>N°5</w:t>
            </w:r>
            <w:r w:rsidR="009158EB" w:rsidRPr="00097008">
              <w:rPr>
                <w:noProof/>
                <w:lang w:eastAsia="it-IT"/>
              </w:rPr>
              <w:t xml:space="preserve"> Videoproiettori </w:t>
            </w:r>
          </w:p>
        </w:tc>
        <w:tc>
          <w:tcPr>
            <w:tcW w:w="3209" w:type="dxa"/>
            <w:shd w:val="clear" w:color="auto" w:fill="auto"/>
          </w:tcPr>
          <w:p w:rsidR="000A7393" w:rsidRPr="00097008" w:rsidRDefault="000A7393" w:rsidP="000A7393">
            <w:pPr>
              <w:jc w:val="center"/>
              <w:rPr>
                <w:noProof/>
                <w:lang w:eastAsia="it-IT"/>
              </w:rPr>
            </w:pPr>
            <w:r w:rsidRPr="00097008">
              <w:rPr>
                <w:noProof/>
                <w:lang w:eastAsia="it-IT"/>
              </w:rPr>
              <w:t>Adeguamento ambienti alle esigenze digitali</w:t>
            </w:r>
          </w:p>
        </w:tc>
        <w:tc>
          <w:tcPr>
            <w:tcW w:w="3210" w:type="dxa"/>
            <w:shd w:val="clear" w:color="auto" w:fill="auto"/>
          </w:tcPr>
          <w:p w:rsidR="000A7393" w:rsidRPr="00097008" w:rsidRDefault="000A7393" w:rsidP="0077479E">
            <w:pPr>
              <w:jc w:val="center"/>
              <w:rPr>
                <w:noProof/>
                <w:lang w:eastAsia="it-IT"/>
              </w:rPr>
            </w:pPr>
            <w:r w:rsidRPr="00097008">
              <w:rPr>
                <w:noProof/>
                <w:lang w:eastAsia="it-IT"/>
              </w:rPr>
              <w:t>FE</w:t>
            </w:r>
            <w:r w:rsidR="0077479E" w:rsidRPr="00097008">
              <w:rPr>
                <w:noProof/>
                <w:lang w:eastAsia="it-IT"/>
              </w:rPr>
              <w:t>S</w:t>
            </w:r>
            <w:r w:rsidRPr="00097008">
              <w:rPr>
                <w:noProof/>
                <w:lang w:eastAsia="it-IT"/>
              </w:rPr>
              <w:t>R, MIUR</w:t>
            </w:r>
          </w:p>
        </w:tc>
      </w:tr>
      <w:tr w:rsidR="000A7393" w:rsidRPr="00174BF2" w:rsidTr="005521AC">
        <w:tc>
          <w:tcPr>
            <w:tcW w:w="3209" w:type="dxa"/>
            <w:shd w:val="clear" w:color="auto" w:fill="auto"/>
          </w:tcPr>
          <w:p w:rsidR="000A7393" w:rsidRPr="00097008" w:rsidRDefault="00D93E64" w:rsidP="005B7B91">
            <w:pPr>
              <w:rPr>
                <w:noProof/>
                <w:lang w:eastAsia="it-IT"/>
              </w:rPr>
            </w:pPr>
            <w:r w:rsidRPr="00097008">
              <w:rPr>
                <w:noProof/>
                <w:lang w:eastAsia="it-IT"/>
              </w:rPr>
              <w:t>N</w:t>
            </w:r>
            <w:r w:rsidR="005B7B91" w:rsidRPr="00097008">
              <w:rPr>
                <w:noProof/>
                <w:lang w:eastAsia="it-IT"/>
              </w:rPr>
              <w:t xml:space="preserve">° 17 </w:t>
            </w:r>
            <w:r w:rsidR="000A7393" w:rsidRPr="00097008">
              <w:rPr>
                <w:noProof/>
                <w:lang w:eastAsia="it-IT"/>
              </w:rPr>
              <w:t>LIM</w:t>
            </w:r>
          </w:p>
        </w:tc>
        <w:tc>
          <w:tcPr>
            <w:tcW w:w="3209" w:type="dxa"/>
            <w:shd w:val="clear" w:color="auto" w:fill="auto"/>
          </w:tcPr>
          <w:p w:rsidR="000A7393" w:rsidRPr="00097008" w:rsidRDefault="000A7393" w:rsidP="000A7393">
            <w:pPr>
              <w:jc w:val="center"/>
              <w:rPr>
                <w:noProof/>
                <w:lang w:eastAsia="it-IT"/>
              </w:rPr>
            </w:pPr>
            <w:r w:rsidRPr="00097008">
              <w:rPr>
                <w:noProof/>
                <w:lang w:eastAsia="it-IT"/>
              </w:rPr>
              <w:t>Adeguamento ambienti alle esigenze digitali</w:t>
            </w:r>
          </w:p>
        </w:tc>
        <w:tc>
          <w:tcPr>
            <w:tcW w:w="3210" w:type="dxa"/>
            <w:shd w:val="clear" w:color="auto" w:fill="auto"/>
          </w:tcPr>
          <w:p w:rsidR="000A7393" w:rsidRPr="00097008" w:rsidRDefault="000A7393" w:rsidP="0077479E">
            <w:pPr>
              <w:jc w:val="center"/>
              <w:rPr>
                <w:noProof/>
                <w:lang w:eastAsia="it-IT"/>
              </w:rPr>
            </w:pPr>
            <w:r w:rsidRPr="00097008">
              <w:rPr>
                <w:noProof/>
                <w:lang w:eastAsia="it-IT"/>
              </w:rPr>
              <w:t>FE</w:t>
            </w:r>
            <w:r w:rsidR="0077479E" w:rsidRPr="00097008">
              <w:rPr>
                <w:noProof/>
                <w:lang w:eastAsia="it-IT"/>
              </w:rPr>
              <w:t>S</w:t>
            </w:r>
            <w:r w:rsidRPr="00097008">
              <w:rPr>
                <w:noProof/>
                <w:lang w:eastAsia="it-IT"/>
              </w:rPr>
              <w:t>R, MIUR</w:t>
            </w:r>
          </w:p>
        </w:tc>
      </w:tr>
      <w:tr w:rsidR="00C856B3" w:rsidRPr="00174BF2" w:rsidTr="005521AC">
        <w:tc>
          <w:tcPr>
            <w:tcW w:w="3209" w:type="dxa"/>
            <w:shd w:val="clear" w:color="auto" w:fill="auto"/>
          </w:tcPr>
          <w:p w:rsidR="00C856B3" w:rsidRPr="00097008" w:rsidRDefault="00236CBC" w:rsidP="00D93E64">
            <w:pPr>
              <w:rPr>
                <w:noProof/>
                <w:lang w:eastAsia="it-IT"/>
              </w:rPr>
            </w:pPr>
            <w:r w:rsidRPr="00097008">
              <w:rPr>
                <w:noProof/>
                <w:lang w:eastAsia="it-IT"/>
              </w:rPr>
              <w:t>N° 70 PC</w:t>
            </w:r>
          </w:p>
        </w:tc>
        <w:tc>
          <w:tcPr>
            <w:tcW w:w="3209" w:type="dxa"/>
            <w:shd w:val="clear" w:color="auto" w:fill="auto"/>
          </w:tcPr>
          <w:p w:rsidR="00C856B3" w:rsidRPr="00097008" w:rsidRDefault="00236CBC" w:rsidP="000A7393">
            <w:pPr>
              <w:jc w:val="center"/>
              <w:rPr>
                <w:noProof/>
                <w:lang w:eastAsia="it-IT"/>
              </w:rPr>
            </w:pPr>
            <w:r w:rsidRPr="00097008">
              <w:rPr>
                <w:noProof/>
                <w:lang w:eastAsia="it-IT"/>
              </w:rPr>
              <w:t>Molti obsoleti</w:t>
            </w:r>
          </w:p>
        </w:tc>
        <w:tc>
          <w:tcPr>
            <w:tcW w:w="3210" w:type="dxa"/>
            <w:shd w:val="clear" w:color="auto" w:fill="auto"/>
          </w:tcPr>
          <w:p w:rsidR="00C856B3" w:rsidRPr="00097008" w:rsidRDefault="00C856B3" w:rsidP="0077479E">
            <w:pPr>
              <w:jc w:val="center"/>
              <w:rPr>
                <w:noProof/>
                <w:lang w:eastAsia="it-IT"/>
              </w:rPr>
            </w:pPr>
          </w:p>
        </w:tc>
      </w:tr>
    </w:tbl>
    <w:p w:rsidR="006F1C55" w:rsidRPr="00174BF2" w:rsidRDefault="006F1C55" w:rsidP="006F1C55">
      <w:pPr>
        <w:jc w:val="both"/>
        <w:rPr>
          <w:rFonts w:ascii="Times New Roman" w:hAnsi="Times New Roman" w:cs="Times New Roman"/>
          <w:sz w:val="24"/>
          <w:szCs w:val="24"/>
        </w:rPr>
      </w:pPr>
      <w:r w:rsidRPr="00174BF2">
        <w:rPr>
          <w:rFonts w:ascii="Times New Roman" w:hAnsi="Times New Roman" w:cs="Times New Roman"/>
          <w:sz w:val="24"/>
          <w:szCs w:val="24"/>
        </w:rPr>
        <w:t xml:space="preserve">. </w:t>
      </w:r>
    </w:p>
    <w:p w:rsidR="00C3263C" w:rsidRDefault="00C3263C" w:rsidP="0061691A">
      <w:pPr>
        <w:spacing w:line="360" w:lineRule="auto"/>
        <w:jc w:val="center"/>
        <w:rPr>
          <w:rFonts w:ascii="Times New Roman" w:hAnsi="Times New Roman" w:cs="Times New Roman"/>
          <w:b/>
          <w:sz w:val="28"/>
          <w:szCs w:val="28"/>
        </w:rPr>
      </w:pPr>
    </w:p>
    <w:p w:rsidR="00C856B3" w:rsidRDefault="00C856B3" w:rsidP="0061691A">
      <w:pPr>
        <w:spacing w:line="360" w:lineRule="auto"/>
        <w:jc w:val="center"/>
        <w:rPr>
          <w:rFonts w:ascii="Times New Roman" w:hAnsi="Times New Roman" w:cs="Times New Roman"/>
          <w:b/>
          <w:sz w:val="28"/>
          <w:szCs w:val="28"/>
        </w:rPr>
      </w:pPr>
    </w:p>
    <w:p w:rsidR="004B7FB9" w:rsidRDefault="004B7FB9" w:rsidP="0061691A">
      <w:pPr>
        <w:spacing w:line="360" w:lineRule="auto"/>
        <w:jc w:val="center"/>
        <w:rPr>
          <w:rFonts w:ascii="Times New Roman" w:hAnsi="Times New Roman" w:cs="Times New Roman"/>
          <w:b/>
          <w:sz w:val="28"/>
          <w:szCs w:val="28"/>
        </w:rPr>
      </w:pPr>
    </w:p>
    <w:p w:rsidR="004B7FB9" w:rsidRDefault="004B7FB9" w:rsidP="0061691A">
      <w:pPr>
        <w:spacing w:line="360" w:lineRule="auto"/>
        <w:jc w:val="center"/>
        <w:rPr>
          <w:rFonts w:ascii="Times New Roman" w:hAnsi="Times New Roman" w:cs="Times New Roman"/>
          <w:b/>
          <w:sz w:val="28"/>
          <w:szCs w:val="28"/>
        </w:rPr>
      </w:pPr>
    </w:p>
    <w:p w:rsidR="002A53D0" w:rsidRDefault="002A53D0" w:rsidP="0061691A">
      <w:pPr>
        <w:spacing w:line="360" w:lineRule="auto"/>
        <w:jc w:val="center"/>
        <w:rPr>
          <w:rFonts w:ascii="Times New Roman" w:hAnsi="Times New Roman" w:cs="Times New Roman"/>
          <w:b/>
          <w:sz w:val="28"/>
          <w:szCs w:val="28"/>
        </w:rPr>
      </w:pPr>
    </w:p>
    <w:p w:rsidR="002A53D0" w:rsidRDefault="002A53D0" w:rsidP="0061691A">
      <w:pPr>
        <w:spacing w:line="360" w:lineRule="auto"/>
        <w:jc w:val="center"/>
        <w:rPr>
          <w:rFonts w:ascii="Times New Roman" w:hAnsi="Times New Roman" w:cs="Times New Roman"/>
          <w:b/>
          <w:sz w:val="28"/>
          <w:szCs w:val="28"/>
        </w:rPr>
      </w:pPr>
    </w:p>
    <w:p w:rsidR="005521AC" w:rsidRDefault="005521AC" w:rsidP="0061691A">
      <w:pPr>
        <w:spacing w:line="360" w:lineRule="auto"/>
        <w:jc w:val="center"/>
        <w:rPr>
          <w:rFonts w:ascii="Times New Roman" w:hAnsi="Times New Roman" w:cs="Times New Roman"/>
          <w:b/>
          <w:sz w:val="28"/>
          <w:szCs w:val="28"/>
        </w:rPr>
      </w:pPr>
    </w:p>
    <w:p w:rsidR="005521AC" w:rsidRDefault="005521AC" w:rsidP="0061691A">
      <w:pPr>
        <w:spacing w:line="360" w:lineRule="auto"/>
        <w:jc w:val="center"/>
        <w:rPr>
          <w:rFonts w:ascii="Times New Roman" w:hAnsi="Times New Roman" w:cs="Times New Roman"/>
          <w:b/>
          <w:sz w:val="28"/>
          <w:szCs w:val="28"/>
        </w:rPr>
      </w:pPr>
    </w:p>
    <w:p w:rsidR="005521AC" w:rsidRDefault="005521AC" w:rsidP="0061691A">
      <w:pPr>
        <w:spacing w:line="360" w:lineRule="auto"/>
        <w:jc w:val="center"/>
        <w:rPr>
          <w:rFonts w:ascii="Times New Roman" w:hAnsi="Times New Roman" w:cs="Times New Roman"/>
          <w:b/>
          <w:sz w:val="28"/>
          <w:szCs w:val="28"/>
        </w:rPr>
      </w:pPr>
    </w:p>
    <w:p w:rsidR="005521AC" w:rsidRDefault="005521AC" w:rsidP="0061691A">
      <w:pPr>
        <w:spacing w:line="360" w:lineRule="auto"/>
        <w:jc w:val="center"/>
        <w:rPr>
          <w:rFonts w:ascii="Times New Roman" w:hAnsi="Times New Roman" w:cs="Times New Roman"/>
          <w:b/>
          <w:sz w:val="28"/>
          <w:szCs w:val="28"/>
        </w:rPr>
      </w:pPr>
    </w:p>
    <w:p w:rsidR="005521AC" w:rsidRDefault="005521AC" w:rsidP="0061691A">
      <w:pPr>
        <w:spacing w:line="360" w:lineRule="auto"/>
        <w:jc w:val="center"/>
        <w:rPr>
          <w:rFonts w:ascii="Times New Roman" w:hAnsi="Times New Roman" w:cs="Times New Roman"/>
          <w:b/>
          <w:sz w:val="28"/>
          <w:szCs w:val="28"/>
        </w:rPr>
      </w:pPr>
    </w:p>
    <w:p w:rsidR="005521AC" w:rsidRDefault="005521AC" w:rsidP="0061691A">
      <w:pPr>
        <w:spacing w:line="360" w:lineRule="auto"/>
        <w:jc w:val="center"/>
        <w:rPr>
          <w:rFonts w:ascii="Times New Roman" w:hAnsi="Times New Roman" w:cs="Times New Roman"/>
          <w:b/>
          <w:sz w:val="28"/>
          <w:szCs w:val="28"/>
        </w:rPr>
      </w:pPr>
    </w:p>
    <w:p w:rsidR="005521AC" w:rsidRDefault="005521AC" w:rsidP="0061691A">
      <w:pPr>
        <w:spacing w:line="360" w:lineRule="auto"/>
        <w:jc w:val="center"/>
        <w:rPr>
          <w:rFonts w:ascii="Times New Roman" w:hAnsi="Times New Roman" w:cs="Times New Roman"/>
          <w:b/>
          <w:sz w:val="28"/>
          <w:szCs w:val="28"/>
        </w:rPr>
      </w:pPr>
    </w:p>
    <w:p w:rsidR="005521AC" w:rsidRDefault="005521AC" w:rsidP="0061691A">
      <w:pPr>
        <w:spacing w:line="360" w:lineRule="auto"/>
        <w:jc w:val="center"/>
        <w:rPr>
          <w:rFonts w:ascii="Times New Roman" w:hAnsi="Times New Roman" w:cs="Times New Roman"/>
          <w:b/>
          <w:sz w:val="28"/>
          <w:szCs w:val="28"/>
        </w:rPr>
      </w:pPr>
    </w:p>
    <w:p w:rsidR="005521AC" w:rsidRDefault="005521AC" w:rsidP="0061691A">
      <w:pPr>
        <w:spacing w:line="360" w:lineRule="auto"/>
        <w:jc w:val="center"/>
        <w:rPr>
          <w:rFonts w:ascii="Times New Roman" w:hAnsi="Times New Roman" w:cs="Times New Roman"/>
          <w:b/>
          <w:sz w:val="28"/>
          <w:szCs w:val="28"/>
        </w:rPr>
      </w:pPr>
    </w:p>
    <w:p w:rsidR="008D1C60" w:rsidRPr="005521AC" w:rsidRDefault="008D1C60" w:rsidP="0061691A">
      <w:pPr>
        <w:spacing w:line="36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PIANO FORMATIVO del CURRICOLO di base</w:t>
      </w:r>
    </w:p>
    <w:p w:rsidR="00247C98" w:rsidRPr="00097008" w:rsidRDefault="00BD579F" w:rsidP="00097008">
      <w:pPr>
        <w:spacing w:after="0" w:line="240" w:lineRule="auto"/>
        <w:jc w:val="both"/>
        <w:rPr>
          <w:noProof/>
          <w:lang w:eastAsia="it-IT"/>
        </w:rPr>
      </w:pPr>
      <w:r w:rsidRPr="00097008">
        <w:rPr>
          <w:noProof/>
          <w:lang w:eastAsia="it-IT"/>
        </w:rPr>
        <w:t>Il Collegio definisce</w:t>
      </w:r>
      <w:r w:rsidR="00247C98" w:rsidRPr="00097008">
        <w:rPr>
          <w:noProof/>
          <w:lang w:eastAsia="it-IT"/>
        </w:rPr>
        <w:t xml:space="preserve"> un curricolo i</w:t>
      </w:r>
      <w:r w:rsidR="004B7FB9" w:rsidRPr="00097008">
        <w:rPr>
          <w:noProof/>
          <w:lang w:eastAsia="it-IT"/>
        </w:rPr>
        <w:t>n verticale</w:t>
      </w:r>
      <w:r w:rsidR="0061691A" w:rsidRPr="00097008">
        <w:rPr>
          <w:noProof/>
          <w:lang w:eastAsia="it-IT"/>
        </w:rPr>
        <w:t xml:space="preserve"> </w:t>
      </w:r>
      <w:r w:rsidR="005744A8" w:rsidRPr="00097008">
        <w:rPr>
          <w:noProof/>
          <w:lang w:eastAsia="it-IT"/>
        </w:rPr>
        <w:t>tra</w:t>
      </w:r>
      <w:r w:rsidR="00167439" w:rsidRPr="00097008">
        <w:rPr>
          <w:noProof/>
          <w:lang w:eastAsia="it-IT"/>
        </w:rPr>
        <w:t xml:space="preserve"> </w:t>
      </w:r>
      <w:r w:rsidR="005744A8" w:rsidRPr="00097008">
        <w:rPr>
          <w:noProof/>
          <w:lang w:eastAsia="it-IT"/>
        </w:rPr>
        <w:t>la sezione</w:t>
      </w:r>
      <w:r w:rsidRPr="00097008">
        <w:rPr>
          <w:noProof/>
          <w:lang w:eastAsia="it-IT"/>
        </w:rPr>
        <w:t xml:space="preserve"> </w:t>
      </w:r>
      <w:r w:rsidR="0061691A" w:rsidRPr="00097008">
        <w:rPr>
          <w:noProof/>
          <w:lang w:eastAsia="it-IT"/>
        </w:rPr>
        <w:t>A:</w:t>
      </w:r>
      <w:r w:rsidRPr="00097008">
        <w:rPr>
          <w:noProof/>
          <w:lang w:eastAsia="it-IT"/>
        </w:rPr>
        <w:t xml:space="preserve"> </w:t>
      </w:r>
      <w:r w:rsidR="005744A8" w:rsidRPr="00097008">
        <w:rPr>
          <w:noProof/>
          <w:lang w:eastAsia="it-IT"/>
        </w:rPr>
        <w:t>infanzia</w:t>
      </w:r>
      <w:r w:rsidR="0061691A" w:rsidRPr="00097008">
        <w:rPr>
          <w:noProof/>
          <w:lang w:eastAsia="it-IT"/>
        </w:rPr>
        <w:t>;</w:t>
      </w:r>
      <w:r w:rsidRPr="00097008">
        <w:rPr>
          <w:noProof/>
          <w:lang w:eastAsia="it-IT"/>
        </w:rPr>
        <w:t xml:space="preserve"> s</w:t>
      </w:r>
      <w:r w:rsidR="005744A8" w:rsidRPr="00097008">
        <w:rPr>
          <w:noProof/>
          <w:lang w:eastAsia="it-IT"/>
        </w:rPr>
        <w:t>ezione</w:t>
      </w:r>
      <w:r w:rsidRPr="00097008">
        <w:rPr>
          <w:noProof/>
          <w:lang w:eastAsia="it-IT"/>
        </w:rPr>
        <w:t xml:space="preserve"> </w:t>
      </w:r>
      <w:r w:rsidR="0061691A" w:rsidRPr="00097008">
        <w:rPr>
          <w:noProof/>
          <w:lang w:eastAsia="it-IT"/>
        </w:rPr>
        <w:t>B</w:t>
      </w:r>
      <w:r w:rsidRPr="00097008">
        <w:rPr>
          <w:noProof/>
          <w:lang w:eastAsia="it-IT"/>
        </w:rPr>
        <w:t xml:space="preserve">: </w:t>
      </w:r>
      <w:r w:rsidR="005744A8" w:rsidRPr="00097008">
        <w:rPr>
          <w:noProof/>
          <w:lang w:eastAsia="it-IT"/>
        </w:rPr>
        <w:t>primaria</w:t>
      </w:r>
      <w:r w:rsidR="0061691A" w:rsidRPr="00097008">
        <w:rPr>
          <w:noProof/>
          <w:lang w:eastAsia="it-IT"/>
        </w:rPr>
        <w:t>;</w:t>
      </w:r>
      <w:r w:rsidR="005744A8" w:rsidRPr="00097008">
        <w:rPr>
          <w:noProof/>
          <w:lang w:eastAsia="it-IT"/>
        </w:rPr>
        <w:t xml:space="preserve"> sezione</w:t>
      </w:r>
      <w:r w:rsidR="0061691A" w:rsidRPr="00097008">
        <w:rPr>
          <w:noProof/>
          <w:lang w:eastAsia="it-IT"/>
        </w:rPr>
        <w:t xml:space="preserve"> C</w:t>
      </w:r>
      <w:r w:rsidRPr="00097008">
        <w:rPr>
          <w:noProof/>
          <w:lang w:eastAsia="it-IT"/>
        </w:rPr>
        <w:t>:</w:t>
      </w:r>
      <w:r w:rsidR="00722E35" w:rsidRPr="00097008">
        <w:rPr>
          <w:noProof/>
          <w:lang w:eastAsia="it-IT"/>
        </w:rPr>
        <w:t xml:space="preserve"> </w:t>
      </w:r>
      <w:r w:rsidR="005744A8" w:rsidRPr="00097008">
        <w:rPr>
          <w:noProof/>
          <w:lang w:eastAsia="it-IT"/>
        </w:rPr>
        <w:t>secondaria</w:t>
      </w:r>
      <w:r w:rsidR="0061691A" w:rsidRPr="00097008">
        <w:rPr>
          <w:noProof/>
          <w:lang w:eastAsia="it-IT"/>
        </w:rPr>
        <w:t xml:space="preserve"> </w:t>
      </w:r>
      <w:r w:rsidR="00247C98" w:rsidRPr="00097008">
        <w:rPr>
          <w:noProof/>
          <w:lang w:eastAsia="it-IT"/>
        </w:rPr>
        <w:t>in grado di caratterizzare l’identità d’Istituto e</w:t>
      </w:r>
      <w:r w:rsidR="0061691A" w:rsidRPr="00097008">
        <w:rPr>
          <w:noProof/>
          <w:lang w:eastAsia="it-IT"/>
        </w:rPr>
        <w:t xml:space="preserve"> </w:t>
      </w:r>
      <w:r w:rsidR="00247C98" w:rsidRPr="00097008">
        <w:rPr>
          <w:noProof/>
          <w:lang w:eastAsia="it-IT"/>
        </w:rPr>
        <w:t>offrire agli alunni la possibilità di ampliare progressivamente la propria cul</w:t>
      </w:r>
      <w:r w:rsidR="0061691A" w:rsidRPr="00097008">
        <w:rPr>
          <w:noProof/>
          <w:lang w:eastAsia="it-IT"/>
        </w:rPr>
        <w:t xml:space="preserve">tura </w:t>
      </w:r>
      <w:r w:rsidR="00247C98" w:rsidRPr="00097008">
        <w:rPr>
          <w:noProof/>
          <w:lang w:eastAsia="it-IT"/>
        </w:rPr>
        <w:t>generale di base che sappia coniugare sapere e fare, conoscere ed operare</w:t>
      </w:r>
      <w:r w:rsidR="0061691A" w:rsidRPr="00097008">
        <w:rPr>
          <w:noProof/>
          <w:lang w:eastAsia="it-IT"/>
        </w:rPr>
        <w:t>.</w:t>
      </w:r>
    </w:p>
    <w:p w:rsidR="008D1C60" w:rsidRDefault="008D1C60" w:rsidP="00097008">
      <w:pPr>
        <w:spacing w:after="0" w:line="240" w:lineRule="auto"/>
        <w:jc w:val="both"/>
        <w:rPr>
          <w:noProof/>
          <w:lang w:eastAsia="it-IT"/>
        </w:rPr>
      </w:pPr>
      <w:r w:rsidRPr="00097008">
        <w:rPr>
          <w:noProof/>
          <w:lang w:eastAsia="it-IT"/>
        </w:rPr>
        <w:t>Da un’attenta analisi condotta sul territorio, utilizzando le opportunità offerte in situazioni strutturate e non (incontri con le famiglie, momenti di accoglienza e ricevimento genitori, incontri collegiali d’Istituto, colloqui con altre agenzie formative del territorio e con le comunità parrocchiali)</w:t>
      </w:r>
      <w:r w:rsidR="005542DA" w:rsidRPr="00097008">
        <w:rPr>
          <w:noProof/>
          <w:lang w:eastAsia="it-IT"/>
        </w:rPr>
        <w:t>,</w:t>
      </w:r>
      <w:r w:rsidRPr="00097008">
        <w:rPr>
          <w:noProof/>
          <w:lang w:eastAsia="it-IT"/>
        </w:rPr>
        <w:t xml:space="preserve"> gli insegnanti che operano nell’Istituto Comprensivo hanno rilevato le seguenti esigenze sul piano formativo:</w:t>
      </w:r>
    </w:p>
    <w:p w:rsidR="00196947" w:rsidRPr="00097008" w:rsidRDefault="00196947" w:rsidP="00097008">
      <w:pPr>
        <w:spacing w:after="0" w:line="240" w:lineRule="auto"/>
        <w:jc w:val="both"/>
        <w:rPr>
          <w:noProof/>
          <w:lang w:eastAsia="it-IT"/>
        </w:rPr>
      </w:pPr>
    </w:p>
    <w:tbl>
      <w:tblPr>
        <w:tblW w:w="9481" w:type="dxa"/>
        <w:jc w:val="center"/>
        <w:tblLook w:val="01E0" w:firstRow="1" w:lastRow="1" w:firstColumn="1" w:lastColumn="1" w:noHBand="0" w:noVBand="0"/>
      </w:tblPr>
      <w:tblGrid>
        <w:gridCol w:w="3082"/>
        <w:gridCol w:w="3212"/>
        <w:gridCol w:w="3187"/>
      </w:tblGrid>
      <w:tr w:rsidR="008D1C60" w:rsidRPr="00174BF2" w:rsidTr="005521AC">
        <w:trPr>
          <w:trHeight w:val="447"/>
          <w:jc w:val="center"/>
        </w:trPr>
        <w:tc>
          <w:tcPr>
            <w:tcW w:w="9481" w:type="dxa"/>
            <w:gridSpan w:val="3"/>
          </w:tcPr>
          <w:p w:rsidR="008D1C60" w:rsidRPr="00174BF2" w:rsidRDefault="008D1C60" w:rsidP="005C2614">
            <w:pPr>
              <w:jc w:val="center"/>
              <w:rPr>
                <w:rFonts w:ascii="Times New Roman" w:hAnsi="Times New Roman" w:cs="Times New Roman"/>
                <w:b/>
                <w:sz w:val="28"/>
                <w:szCs w:val="28"/>
              </w:rPr>
            </w:pPr>
            <w:r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RILEVAZIONE  </w:t>
            </w:r>
            <w:r w:rsidR="00167439"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dei  BISOGNI  degli  ALUNNI</w:t>
            </w:r>
          </w:p>
        </w:tc>
      </w:tr>
      <w:tr w:rsidR="008D1C60" w:rsidRPr="00174BF2" w:rsidTr="005521AC">
        <w:trPr>
          <w:trHeight w:val="456"/>
          <w:jc w:val="center"/>
        </w:trPr>
        <w:tc>
          <w:tcPr>
            <w:tcW w:w="3082" w:type="dxa"/>
            <w:vAlign w:val="center"/>
          </w:tcPr>
          <w:p w:rsidR="008D1C60" w:rsidRPr="005521AC" w:rsidRDefault="008D1C60" w:rsidP="005C2614">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MANIFESTI</w:t>
            </w:r>
          </w:p>
        </w:tc>
        <w:tc>
          <w:tcPr>
            <w:tcW w:w="3212" w:type="dxa"/>
            <w:vAlign w:val="center"/>
          </w:tcPr>
          <w:p w:rsidR="008D1C60" w:rsidRPr="005521AC" w:rsidRDefault="008D1C60" w:rsidP="005C2614">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IMPLICITI</w:t>
            </w:r>
          </w:p>
        </w:tc>
        <w:tc>
          <w:tcPr>
            <w:tcW w:w="3187" w:type="dxa"/>
            <w:vAlign w:val="center"/>
          </w:tcPr>
          <w:p w:rsidR="008D1C60" w:rsidRPr="005521AC" w:rsidRDefault="008D1C60" w:rsidP="005C2614">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FORMATIVI</w:t>
            </w:r>
          </w:p>
        </w:tc>
      </w:tr>
      <w:tr w:rsidR="008D1C60" w:rsidRPr="00174BF2" w:rsidTr="005521AC">
        <w:trPr>
          <w:trHeight w:val="1411"/>
          <w:jc w:val="center"/>
        </w:trPr>
        <w:tc>
          <w:tcPr>
            <w:tcW w:w="3082" w:type="dxa"/>
          </w:tcPr>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Essere ascoltati</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Muoversi</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Giocare</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 xml:space="preserve">Sperimentare sul piano concreto le conoscenze </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Ambiente sereno, rassicurante, gratificante</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Sentirsi parte di un gruppo</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Socializzare</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Esplorare e conoscere</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Fare e costruire</w:t>
            </w:r>
          </w:p>
          <w:p w:rsidR="008D1C60"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Afferma</w:t>
            </w:r>
            <w:r w:rsidR="005521AC" w:rsidRPr="00097008">
              <w:rPr>
                <w:noProof/>
                <w:lang w:eastAsia="it-IT"/>
              </w:rPr>
              <w:t>re la</w:t>
            </w:r>
            <w:r w:rsidRPr="00097008">
              <w:rPr>
                <w:noProof/>
                <w:lang w:eastAsia="it-IT"/>
              </w:rPr>
              <w:t xml:space="preserve"> propria identità</w:t>
            </w:r>
          </w:p>
        </w:tc>
        <w:tc>
          <w:tcPr>
            <w:tcW w:w="3212" w:type="dxa"/>
          </w:tcPr>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Essere ascoltati</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Gratificazione affettiva</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Figure di riferimento</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Socializzazione, integrazione</w:t>
            </w:r>
          </w:p>
          <w:p w:rsidR="008D1C60"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Accettazione incondizionata del sé</w:t>
            </w:r>
          </w:p>
          <w:p w:rsidR="008D1C60" w:rsidRPr="00097008" w:rsidRDefault="008D1C60" w:rsidP="00097008">
            <w:pPr>
              <w:spacing w:after="0" w:line="240" w:lineRule="auto"/>
              <w:jc w:val="both"/>
              <w:rPr>
                <w:noProof/>
                <w:lang w:eastAsia="it-IT"/>
              </w:rPr>
            </w:pPr>
          </w:p>
        </w:tc>
        <w:tc>
          <w:tcPr>
            <w:tcW w:w="3187" w:type="dxa"/>
          </w:tcPr>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Ascoltare</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Necessità di regole</w:t>
            </w:r>
          </w:p>
          <w:p w:rsidR="005521AC"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 xml:space="preserve">Interiorizzazione ed applicazione corretta e autonoma di regole, norme, comportamenti </w:t>
            </w:r>
          </w:p>
          <w:p w:rsidR="005521AC" w:rsidRPr="00097008" w:rsidRDefault="005521AC" w:rsidP="00D50C4A">
            <w:pPr>
              <w:pStyle w:val="Paragrafoelenco"/>
              <w:numPr>
                <w:ilvl w:val="0"/>
                <w:numId w:val="21"/>
              </w:numPr>
              <w:spacing w:after="0" w:line="240" w:lineRule="auto"/>
              <w:jc w:val="both"/>
              <w:rPr>
                <w:noProof/>
                <w:lang w:eastAsia="it-IT"/>
              </w:rPr>
            </w:pPr>
            <w:r w:rsidRPr="00097008">
              <w:rPr>
                <w:noProof/>
                <w:lang w:eastAsia="it-IT"/>
              </w:rPr>
              <w:t>Controllo dell’aggressività</w:t>
            </w:r>
          </w:p>
          <w:p w:rsidR="008D1C60" w:rsidRPr="00097008" w:rsidRDefault="008D1C60" w:rsidP="00D50C4A">
            <w:pPr>
              <w:pStyle w:val="Paragrafoelenco"/>
              <w:numPr>
                <w:ilvl w:val="0"/>
                <w:numId w:val="21"/>
              </w:numPr>
              <w:spacing w:after="0" w:line="240" w:lineRule="auto"/>
              <w:jc w:val="both"/>
              <w:rPr>
                <w:noProof/>
                <w:lang w:eastAsia="it-IT"/>
              </w:rPr>
            </w:pPr>
            <w:r w:rsidRPr="00097008">
              <w:rPr>
                <w:noProof/>
                <w:lang w:eastAsia="it-IT"/>
              </w:rPr>
              <w:t>Competenze affettivo-relazionali</w:t>
            </w:r>
          </w:p>
        </w:tc>
      </w:tr>
    </w:tbl>
    <w:p w:rsidR="00C3263C" w:rsidRPr="00097008" w:rsidRDefault="00C3263C" w:rsidP="00097008">
      <w:pPr>
        <w:spacing w:after="0" w:line="240" w:lineRule="auto"/>
        <w:jc w:val="both"/>
        <w:rPr>
          <w:noProof/>
          <w:lang w:eastAsia="it-IT"/>
        </w:rPr>
      </w:pPr>
    </w:p>
    <w:p w:rsidR="00C3263C" w:rsidRDefault="00C3263C" w:rsidP="00BD579F">
      <w:pPr>
        <w:jc w:val="center"/>
        <w:rPr>
          <w:rFonts w:ascii="Times New Roman" w:hAnsi="Times New Roman" w:cs="Times New Roman"/>
          <w:b/>
          <w:sz w:val="36"/>
          <w:szCs w:val="36"/>
        </w:rPr>
      </w:pPr>
    </w:p>
    <w:p w:rsidR="005542DA" w:rsidRDefault="005542DA" w:rsidP="00BD579F">
      <w:pPr>
        <w:jc w:val="center"/>
        <w:rPr>
          <w:rFonts w:ascii="Times New Roman" w:hAnsi="Times New Roman" w:cs="Times New Roman"/>
          <w:b/>
          <w:sz w:val="36"/>
          <w:szCs w:val="36"/>
        </w:rPr>
      </w:pPr>
    </w:p>
    <w:p w:rsidR="00AC78C0" w:rsidRDefault="00AC78C0" w:rsidP="00BD579F">
      <w:pPr>
        <w:jc w:val="center"/>
        <w:rPr>
          <w:rFonts w:ascii="Times New Roman" w:hAnsi="Times New Roman" w:cs="Times New Roman"/>
          <w:b/>
          <w:sz w:val="36"/>
          <w:szCs w:val="36"/>
        </w:rPr>
      </w:pPr>
    </w:p>
    <w:p w:rsidR="005521AC" w:rsidRDefault="005521AC" w:rsidP="00BD579F">
      <w:pPr>
        <w:jc w:val="center"/>
        <w:rPr>
          <w:rFonts w:ascii="Times New Roman" w:hAnsi="Times New Roman" w:cs="Times New Roman"/>
          <w:b/>
          <w:sz w:val="36"/>
          <w:szCs w:val="36"/>
        </w:rPr>
      </w:pPr>
    </w:p>
    <w:p w:rsidR="005521AC" w:rsidRDefault="005521AC" w:rsidP="00BD579F">
      <w:pPr>
        <w:jc w:val="center"/>
        <w:rPr>
          <w:rFonts w:ascii="Times New Roman" w:hAnsi="Times New Roman" w:cs="Times New Roman"/>
          <w:b/>
          <w:sz w:val="36"/>
          <w:szCs w:val="36"/>
        </w:rPr>
      </w:pPr>
    </w:p>
    <w:p w:rsidR="00097008" w:rsidRDefault="00097008" w:rsidP="00BD579F">
      <w:pPr>
        <w:jc w:val="center"/>
        <w:rPr>
          <w:rFonts w:ascii="Times New Roman" w:hAnsi="Times New Roman" w:cs="Times New Roman"/>
          <w:b/>
          <w:sz w:val="36"/>
          <w:szCs w:val="36"/>
        </w:rPr>
      </w:pPr>
    </w:p>
    <w:p w:rsidR="00097008" w:rsidRDefault="00097008" w:rsidP="00BD579F">
      <w:pPr>
        <w:jc w:val="center"/>
        <w:rPr>
          <w:rFonts w:ascii="Times New Roman" w:hAnsi="Times New Roman" w:cs="Times New Roman"/>
          <w:b/>
          <w:sz w:val="36"/>
          <w:szCs w:val="36"/>
        </w:rPr>
      </w:pPr>
    </w:p>
    <w:p w:rsidR="00097008" w:rsidRDefault="00097008" w:rsidP="00BD579F">
      <w:pPr>
        <w:jc w:val="center"/>
        <w:rPr>
          <w:rFonts w:ascii="Times New Roman" w:hAnsi="Times New Roman" w:cs="Times New Roman"/>
          <w:b/>
          <w:sz w:val="36"/>
          <w:szCs w:val="36"/>
        </w:rPr>
      </w:pPr>
    </w:p>
    <w:p w:rsidR="005521AC" w:rsidRDefault="005521AC" w:rsidP="00BD579F">
      <w:pPr>
        <w:jc w:val="center"/>
        <w:rPr>
          <w:rFonts w:ascii="Times New Roman" w:hAnsi="Times New Roman" w:cs="Times New Roman"/>
          <w:b/>
          <w:sz w:val="36"/>
          <w:szCs w:val="36"/>
        </w:rPr>
      </w:pPr>
    </w:p>
    <w:p w:rsidR="008D1C60" w:rsidRPr="005521AC" w:rsidRDefault="008D1C60" w:rsidP="00BD579F">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5521AC">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MAPPA FORMATIVA UNITARIA</w:t>
      </w:r>
    </w:p>
    <w:p w:rsidR="008D1C60" w:rsidRPr="00097008" w:rsidRDefault="008D1C60" w:rsidP="00C3263C">
      <w:pPr>
        <w:spacing w:line="276" w:lineRule="auto"/>
        <w:jc w:val="both"/>
        <w:rPr>
          <w:noProof/>
          <w:lang w:eastAsia="it-IT"/>
        </w:rPr>
      </w:pPr>
      <w:r w:rsidRPr="00097008">
        <w:rPr>
          <w:noProof/>
          <w:lang w:eastAsia="it-IT"/>
        </w:rPr>
        <w:t>I docenti dell’Istituto comprensivo Saponara concordano di effettuare un percorso unitario e integrato sui seguenti nuclei fondanti:</w:t>
      </w:r>
    </w:p>
    <w:p w:rsidR="005521AC" w:rsidRPr="00097008" w:rsidRDefault="00097008" w:rsidP="00D50C4A">
      <w:pPr>
        <w:pStyle w:val="Paragrafoelenco"/>
        <w:numPr>
          <w:ilvl w:val="0"/>
          <w:numId w:val="17"/>
        </w:numPr>
        <w:spacing w:after="0" w:line="276" w:lineRule="auto"/>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ascolto attivo</w:t>
      </w:r>
    </w:p>
    <w:p w:rsidR="008D1C60" w:rsidRPr="00097008" w:rsidRDefault="00097008" w:rsidP="00D50C4A">
      <w:pPr>
        <w:pStyle w:val="Paragrafoelenco"/>
        <w:numPr>
          <w:ilvl w:val="0"/>
          <w:numId w:val="17"/>
        </w:numPr>
        <w:spacing w:after="0" w:line="276" w:lineRule="auto"/>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rispetto delle regole </w:t>
      </w:r>
      <w:r w:rsidRPr="00097008">
        <w:rPr>
          <w:noProof/>
          <w:lang w:eastAsia="it-IT"/>
        </w:rPr>
        <w:t>al fine di</w:t>
      </w:r>
      <w:r>
        <w:rPr>
          <w:noProof/>
          <w:lang w:eastAsia="it-IT"/>
        </w:rPr>
        <w:t>:</w:t>
      </w:r>
    </w:p>
    <w:p w:rsidR="00C3263C" w:rsidRPr="00097008" w:rsidRDefault="00C3263C" w:rsidP="00C3263C">
      <w:pPr>
        <w:spacing w:after="0" w:line="276" w:lineRule="auto"/>
        <w:ind w:left="720"/>
        <w:rPr>
          <w:noProof/>
          <w:lang w:eastAsia="it-IT"/>
        </w:rPr>
      </w:pPr>
    </w:p>
    <w:p w:rsidR="008D1C60" w:rsidRPr="00097008" w:rsidRDefault="00097008" w:rsidP="00D50C4A">
      <w:pPr>
        <w:numPr>
          <w:ilvl w:val="0"/>
          <w:numId w:val="12"/>
        </w:numPr>
        <w:spacing w:line="276" w:lineRule="auto"/>
        <w:jc w:val="both"/>
        <w:rPr>
          <w:noProof/>
          <w:lang w:eastAsia="it-IT"/>
        </w:rPr>
      </w:pPr>
      <w:r>
        <w:rPr>
          <w:noProof/>
          <w:lang w:eastAsia="it-IT"/>
        </w:rPr>
        <w:t>a</w:t>
      </w:r>
      <w:r w:rsidR="008D1C60" w:rsidRPr="00097008">
        <w:rPr>
          <w:noProof/>
          <w:lang w:eastAsia="it-IT"/>
        </w:rPr>
        <w:t>vere consapevolezza della propria identità personale in tutte le sue dimensioni: corporea, relazionale, cogn</w:t>
      </w:r>
      <w:r>
        <w:rPr>
          <w:noProof/>
          <w:lang w:eastAsia="it-IT"/>
        </w:rPr>
        <w:t>itiva ed affettivo-emozionale;</w:t>
      </w:r>
    </w:p>
    <w:p w:rsidR="00097008" w:rsidRDefault="00097008" w:rsidP="00D50C4A">
      <w:pPr>
        <w:numPr>
          <w:ilvl w:val="0"/>
          <w:numId w:val="12"/>
        </w:numPr>
        <w:spacing w:line="276" w:lineRule="auto"/>
        <w:jc w:val="both"/>
        <w:rPr>
          <w:noProof/>
          <w:lang w:eastAsia="it-IT"/>
        </w:rPr>
      </w:pPr>
      <w:r>
        <w:rPr>
          <w:noProof/>
          <w:lang w:eastAsia="it-IT"/>
        </w:rPr>
        <w:t>e</w:t>
      </w:r>
      <w:r w:rsidR="008D1C60" w:rsidRPr="00097008">
        <w:rPr>
          <w:noProof/>
          <w:lang w:eastAsia="it-IT"/>
        </w:rPr>
        <w:t>ducare all’ascolto attivo per interagire in modo sign</w:t>
      </w:r>
      <w:r>
        <w:rPr>
          <w:noProof/>
          <w:lang w:eastAsia="it-IT"/>
        </w:rPr>
        <w:t>ificativo con adulti e coetanei;</w:t>
      </w:r>
    </w:p>
    <w:p w:rsidR="00097008" w:rsidRDefault="00097008" w:rsidP="00D50C4A">
      <w:pPr>
        <w:numPr>
          <w:ilvl w:val="0"/>
          <w:numId w:val="12"/>
        </w:numPr>
        <w:spacing w:line="276" w:lineRule="auto"/>
        <w:jc w:val="both"/>
        <w:rPr>
          <w:noProof/>
          <w:lang w:eastAsia="it-IT"/>
        </w:rPr>
      </w:pPr>
      <w:r>
        <w:rPr>
          <w:noProof/>
          <w:lang w:eastAsia="it-IT"/>
        </w:rPr>
        <w:t>s</w:t>
      </w:r>
      <w:r w:rsidR="008D1C60" w:rsidRPr="00097008">
        <w:rPr>
          <w:noProof/>
          <w:lang w:eastAsia="it-IT"/>
        </w:rPr>
        <w:t>apersi relazionare con l’altro comprendendo l’importanza della sua diversità, “valorizzandola” per realizzare obiettivi comuni attraverso il dialogo ed il co</w:t>
      </w:r>
      <w:r>
        <w:rPr>
          <w:noProof/>
          <w:lang w:eastAsia="it-IT"/>
        </w:rPr>
        <w:t>nfronto in maniera costruttiva;</w:t>
      </w:r>
    </w:p>
    <w:p w:rsidR="00097008" w:rsidRDefault="00097008" w:rsidP="00D50C4A">
      <w:pPr>
        <w:numPr>
          <w:ilvl w:val="0"/>
          <w:numId w:val="12"/>
        </w:numPr>
        <w:spacing w:line="276" w:lineRule="auto"/>
        <w:jc w:val="both"/>
        <w:rPr>
          <w:noProof/>
          <w:lang w:eastAsia="it-IT"/>
        </w:rPr>
      </w:pPr>
      <w:r>
        <w:rPr>
          <w:noProof/>
          <w:lang w:eastAsia="it-IT"/>
        </w:rPr>
        <w:t>u</w:t>
      </w:r>
      <w:r w:rsidR="008D1C60" w:rsidRPr="00097008">
        <w:rPr>
          <w:noProof/>
          <w:lang w:eastAsia="it-IT"/>
        </w:rPr>
        <w:t>tilizzare il proprio patrimonio di esperienze, conoscenze, risorse, per operare scelte autonome e consapevoli finalizzate alla costruzio</w:t>
      </w:r>
      <w:r>
        <w:rPr>
          <w:noProof/>
          <w:lang w:eastAsia="it-IT"/>
        </w:rPr>
        <w:t>ne del proprio progetto di vita;</w:t>
      </w:r>
    </w:p>
    <w:p w:rsidR="00097008" w:rsidRDefault="00097008" w:rsidP="00D50C4A">
      <w:pPr>
        <w:numPr>
          <w:ilvl w:val="0"/>
          <w:numId w:val="12"/>
        </w:numPr>
        <w:spacing w:line="276" w:lineRule="auto"/>
        <w:jc w:val="both"/>
        <w:rPr>
          <w:noProof/>
          <w:lang w:eastAsia="it-IT"/>
        </w:rPr>
      </w:pPr>
      <w:r>
        <w:rPr>
          <w:noProof/>
          <w:lang w:eastAsia="it-IT"/>
        </w:rPr>
        <w:t>a</w:t>
      </w:r>
      <w:r w:rsidR="008D1C60" w:rsidRPr="00097008">
        <w:rPr>
          <w:noProof/>
          <w:lang w:eastAsia="it-IT"/>
        </w:rPr>
        <w:t>cquisire le strumentalità di base per comprendere elementi ed aspetti della realtà, rappresentare, calcolare</w:t>
      </w:r>
      <w:r>
        <w:rPr>
          <w:noProof/>
          <w:lang w:eastAsia="it-IT"/>
        </w:rPr>
        <w:t xml:space="preserve"> e produrre in maniera autonoma;</w:t>
      </w:r>
    </w:p>
    <w:p w:rsidR="00097008" w:rsidRDefault="008D1C60" w:rsidP="00D50C4A">
      <w:pPr>
        <w:numPr>
          <w:ilvl w:val="0"/>
          <w:numId w:val="12"/>
        </w:numPr>
        <w:spacing w:line="276" w:lineRule="auto"/>
        <w:jc w:val="both"/>
        <w:rPr>
          <w:noProof/>
          <w:lang w:eastAsia="it-IT"/>
        </w:rPr>
      </w:pPr>
      <w:r w:rsidRPr="00097008">
        <w:rPr>
          <w:noProof/>
          <w:lang w:eastAsia="it-IT"/>
        </w:rPr>
        <w:t>aturare conoscenze, competenze e metodologie attraverso l’utilizzo dei canali disciplinari</w:t>
      </w:r>
      <w:r w:rsidR="00097008">
        <w:rPr>
          <w:noProof/>
          <w:lang w:eastAsia="it-IT"/>
        </w:rPr>
        <w:t xml:space="preserve"> per “apprendere ad apprendere”;</w:t>
      </w:r>
    </w:p>
    <w:p w:rsidR="00097008" w:rsidRDefault="00097008" w:rsidP="00D50C4A">
      <w:pPr>
        <w:numPr>
          <w:ilvl w:val="0"/>
          <w:numId w:val="12"/>
        </w:numPr>
        <w:spacing w:line="276" w:lineRule="auto"/>
        <w:jc w:val="both"/>
        <w:rPr>
          <w:noProof/>
          <w:lang w:eastAsia="it-IT"/>
        </w:rPr>
      </w:pPr>
      <w:r>
        <w:rPr>
          <w:noProof/>
          <w:lang w:eastAsia="it-IT"/>
        </w:rPr>
        <w:t>c</w:t>
      </w:r>
      <w:r w:rsidR="008D1C60" w:rsidRPr="00097008">
        <w:rPr>
          <w:noProof/>
          <w:lang w:eastAsia="it-IT"/>
        </w:rPr>
        <w:t>onoscere la globalità dei linguaggi per interagire con essi attraverso la lettura critica di forme e contenuti e comprendere la complessità de</w:t>
      </w:r>
      <w:r>
        <w:rPr>
          <w:noProof/>
          <w:lang w:eastAsia="it-IT"/>
        </w:rPr>
        <w:t>i sistemi simbolici e culturali;</w:t>
      </w:r>
    </w:p>
    <w:p w:rsidR="00097008" w:rsidRDefault="00097008" w:rsidP="00D50C4A">
      <w:pPr>
        <w:numPr>
          <w:ilvl w:val="0"/>
          <w:numId w:val="12"/>
        </w:numPr>
        <w:spacing w:line="276" w:lineRule="auto"/>
        <w:jc w:val="both"/>
        <w:rPr>
          <w:noProof/>
          <w:lang w:eastAsia="it-IT"/>
        </w:rPr>
      </w:pPr>
      <w:r>
        <w:rPr>
          <w:noProof/>
          <w:lang w:eastAsia="it-IT"/>
        </w:rPr>
        <w:t>c</w:t>
      </w:r>
      <w:r w:rsidR="008D1C60" w:rsidRPr="00097008">
        <w:rPr>
          <w:noProof/>
          <w:lang w:eastAsia="it-IT"/>
        </w:rPr>
        <w:t>omprendere ed interiorizzare “le ragioni” dei diritti e dei doveri, dei divieti e delle autorizzazioni</w:t>
      </w:r>
      <w:r>
        <w:rPr>
          <w:noProof/>
          <w:lang w:eastAsia="it-IT"/>
        </w:rPr>
        <w:t xml:space="preserve"> propri della civile convivenza;</w:t>
      </w:r>
    </w:p>
    <w:p w:rsidR="00097008" w:rsidRDefault="00097008" w:rsidP="00D50C4A">
      <w:pPr>
        <w:numPr>
          <w:ilvl w:val="0"/>
          <w:numId w:val="12"/>
        </w:numPr>
        <w:spacing w:line="276" w:lineRule="auto"/>
        <w:jc w:val="both"/>
        <w:rPr>
          <w:noProof/>
          <w:lang w:eastAsia="it-IT"/>
        </w:rPr>
      </w:pPr>
      <w:r>
        <w:rPr>
          <w:noProof/>
          <w:lang w:eastAsia="it-IT"/>
        </w:rPr>
        <w:t>a</w:t>
      </w:r>
      <w:r w:rsidR="008D1C60" w:rsidRPr="00097008">
        <w:rPr>
          <w:noProof/>
          <w:lang w:eastAsia="it-IT"/>
        </w:rPr>
        <w:t>pplicare nel vissuto quotidiano idee, principi e valori che stan</w:t>
      </w:r>
      <w:r>
        <w:rPr>
          <w:noProof/>
          <w:lang w:eastAsia="it-IT"/>
        </w:rPr>
        <w:t>no alla base del vivere sociale;</w:t>
      </w:r>
    </w:p>
    <w:p w:rsidR="00097008" w:rsidRDefault="00097008" w:rsidP="00D50C4A">
      <w:pPr>
        <w:numPr>
          <w:ilvl w:val="0"/>
          <w:numId w:val="12"/>
        </w:numPr>
        <w:spacing w:line="276" w:lineRule="auto"/>
        <w:jc w:val="both"/>
        <w:rPr>
          <w:noProof/>
          <w:lang w:eastAsia="it-IT"/>
        </w:rPr>
      </w:pPr>
      <w:r>
        <w:rPr>
          <w:noProof/>
          <w:lang w:eastAsia="it-IT"/>
        </w:rPr>
        <w:t>a</w:t>
      </w:r>
      <w:r w:rsidR="008D1C60" w:rsidRPr="00097008">
        <w:rPr>
          <w:noProof/>
          <w:lang w:eastAsia="it-IT"/>
        </w:rPr>
        <w:t>dottare comportamenti adeguati e coerenti ai vari contesti, mirando alla sicurezza e al benessere persona</w:t>
      </w:r>
      <w:r>
        <w:rPr>
          <w:noProof/>
          <w:lang w:eastAsia="it-IT"/>
        </w:rPr>
        <w:t>le, degli altri e dell’ambiente;</w:t>
      </w:r>
    </w:p>
    <w:p w:rsidR="008D1C60" w:rsidRPr="00097008" w:rsidRDefault="00097008" w:rsidP="00D50C4A">
      <w:pPr>
        <w:numPr>
          <w:ilvl w:val="0"/>
          <w:numId w:val="12"/>
        </w:numPr>
        <w:spacing w:line="276" w:lineRule="auto"/>
        <w:jc w:val="both"/>
        <w:rPr>
          <w:noProof/>
          <w:lang w:eastAsia="it-IT"/>
        </w:rPr>
      </w:pPr>
      <w:r>
        <w:rPr>
          <w:noProof/>
          <w:lang w:eastAsia="it-IT"/>
        </w:rPr>
        <w:t>p</w:t>
      </w:r>
      <w:r w:rsidR="008D1C60" w:rsidRPr="00097008">
        <w:rPr>
          <w:noProof/>
          <w:lang w:eastAsia="it-IT"/>
        </w:rPr>
        <w:t>ossedere strumenti di giudizio sufficienti per valutare se stessi, le proprie azioni e i comportamenti individuali, umani e sociali degli altri.</w:t>
      </w:r>
    </w:p>
    <w:p w:rsidR="008D1C60" w:rsidRPr="00097008" w:rsidRDefault="008D1C60" w:rsidP="008D1C60">
      <w:pPr>
        <w:ind w:left="360"/>
        <w:jc w:val="both"/>
        <w:rPr>
          <w:noProof/>
          <w:lang w:eastAsia="it-IT"/>
        </w:rPr>
      </w:pPr>
    </w:p>
    <w:p w:rsidR="008D1C60" w:rsidRPr="00097008" w:rsidRDefault="008D1C60" w:rsidP="008D1C60">
      <w:pPr>
        <w:pStyle w:val="Titolo"/>
        <w:rPr>
          <w:rFonts w:asciiTheme="minorHAnsi" w:eastAsiaTheme="minorEastAsia" w:hAnsiTheme="minorHAnsi" w:cstheme="minorBidi"/>
          <w:caps w:val="0"/>
          <w:noProof/>
          <w:color w:val="auto"/>
          <w:spacing w:val="0"/>
          <w:sz w:val="22"/>
          <w:szCs w:val="22"/>
          <w:lang w:eastAsia="it-IT"/>
        </w:rPr>
      </w:pPr>
    </w:p>
    <w:p w:rsidR="00BD579F" w:rsidRPr="00097008" w:rsidRDefault="00BD579F" w:rsidP="00BD579F">
      <w:pPr>
        <w:pStyle w:val="Sottotitolo"/>
        <w:rPr>
          <w:rFonts w:asciiTheme="minorHAnsi" w:eastAsiaTheme="minorEastAsia" w:hAnsiTheme="minorHAnsi" w:cstheme="minorBidi"/>
          <w:smallCaps w:val="0"/>
          <w:noProof/>
          <w:color w:val="auto"/>
          <w:sz w:val="22"/>
          <w:szCs w:val="22"/>
          <w:lang w:eastAsia="it-IT"/>
        </w:rPr>
      </w:pPr>
    </w:p>
    <w:p w:rsidR="0066316B" w:rsidRPr="00097008" w:rsidRDefault="0066316B" w:rsidP="0066316B">
      <w:pPr>
        <w:rPr>
          <w:noProof/>
          <w:lang w:eastAsia="it-IT"/>
        </w:rPr>
      </w:pPr>
    </w:p>
    <w:p w:rsidR="00C3263C" w:rsidRPr="00097008" w:rsidRDefault="00C3263C" w:rsidP="0066316B">
      <w:pPr>
        <w:rPr>
          <w:noProof/>
          <w:lang w:eastAsia="it-IT"/>
        </w:rPr>
      </w:pPr>
    </w:p>
    <w:p w:rsidR="00C3263C" w:rsidRPr="00097008" w:rsidRDefault="00C3263C" w:rsidP="0066316B">
      <w:pPr>
        <w:rPr>
          <w:noProof/>
          <w:lang w:eastAsia="it-IT"/>
        </w:rPr>
      </w:pPr>
    </w:p>
    <w:p w:rsidR="00BD579F" w:rsidRPr="00097008" w:rsidRDefault="00BD579F" w:rsidP="00BD579F">
      <w:pPr>
        <w:rPr>
          <w:noProof/>
          <w:lang w:eastAsia="it-IT"/>
        </w:rPr>
      </w:pPr>
    </w:p>
    <w:p w:rsidR="00054C50" w:rsidRDefault="00054C50" w:rsidP="000E025B">
      <w:pPr>
        <w:spacing w:line="256" w:lineRule="auto"/>
        <w:jc w:val="center"/>
        <w:rPr>
          <w:rFonts w:ascii="Times New Roman" w:eastAsia="Times New Roman" w:hAnsi="Times New Roman" w:cs="Times New Roman"/>
          <w:b/>
          <w:bCs/>
          <w:color w:val="C00000"/>
          <w:sz w:val="52"/>
          <w:szCs w:val="52"/>
          <w:lang w:eastAsia="it-IT"/>
          <w14:textOutline w14:w="5270" w14:cap="flat" w14:cmpd="sng" w14:algn="ctr">
            <w14:solidFill>
              <w14:schemeClr w14:val="accent1">
                <w14:shade w14:val="88000"/>
                <w14:satMod w14:val="110000"/>
              </w14:schemeClr>
            </w14:solidFill>
            <w14:prstDash w14:val="solid"/>
            <w14:round/>
          </w14:textOutline>
        </w:rPr>
      </w:pPr>
    </w:p>
    <w:p w:rsidR="000E025B" w:rsidRDefault="000E025B" w:rsidP="000E025B">
      <w:pPr>
        <w:spacing w:line="256" w:lineRule="auto"/>
        <w:jc w:val="center"/>
        <w:rPr>
          <w:rFonts w:ascii="Times New Roman" w:eastAsia="Times New Roman" w:hAnsi="Times New Roman" w:cs="Times New Roman"/>
          <w:b/>
          <w:bCs/>
          <w:color w:val="C00000"/>
          <w:sz w:val="52"/>
          <w:szCs w:val="52"/>
          <w:lang w:eastAsia="it-IT"/>
          <w14:textOutline w14:w="5270" w14:cap="flat" w14:cmpd="sng" w14:algn="ctr">
            <w14:solidFill>
              <w14:schemeClr w14:val="accent1">
                <w14:shade w14:val="88000"/>
                <w14:satMod w14:val="110000"/>
              </w14:schemeClr>
            </w14:solidFill>
            <w14:prstDash w14:val="solid"/>
            <w14:round/>
          </w14:textOutline>
        </w:rPr>
      </w:pPr>
      <w:r w:rsidRPr="00054C50">
        <w:rPr>
          <w:rFonts w:ascii="Times New Roman" w:eastAsia="Times New Roman" w:hAnsi="Times New Roman" w:cs="Times New Roman"/>
          <w:b/>
          <w:bCs/>
          <w:color w:val="C00000"/>
          <w:sz w:val="52"/>
          <w:szCs w:val="52"/>
          <w:lang w:eastAsia="it-IT"/>
          <w14:textOutline w14:w="5270" w14:cap="flat" w14:cmpd="sng" w14:algn="ctr">
            <w14:solidFill>
              <w14:schemeClr w14:val="accent1">
                <w14:shade w14:val="88000"/>
                <w14:satMod w14:val="110000"/>
              </w14:schemeClr>
            </w14:solidFill>
            <w14:prstDash w14:val="solid"/>
            <w14:round/>
          </w14:textOutline>
        </w:rPr>
        <w:lastRenderedPageBreak/>
        <w:t>PIANO FORMATIVO PER IL CURRICOLO VERTICALE</w:t>
      </w:r>
    </w:p>
    <w:p w:rsidR="00196947" w:rsidRPr="00A8042F" w:rsidRDefault="00196947" w:rsidP="00196947">
      <w:pPr>
        <w:spacing w:after="0" w:line="360" w:lineRule="auto"/>
        <w:jc w:val="both"/>
        <w:rPr>
          <w:rFonts w:ascii="Arial" w:eastAsia="Times New Roman" w:hAnsi="Arial" w:cs="Arial"/>
          <w:sz w:val="28"/>
          <w:szCs w:val="28"/>
          <w:lang w:eastAsia="it-IT"/>
        </w:rPr>
      </w:pPr>
      <w:r>
        <w:rPr>
          <w:rFonts w:ascii="Arial" w:eastAsia="Times New Roman" w:hAnsi="Arial" w:cs="Arial"/>
          <w:sz w:val="28"/>
          <w:szCs w:val="28"/>
          <w:lang w:eastAsia="it-IT"/>
        </w:rPr>
        <w:t>Il curricolo verticale, sostenendo il progetto educativo come</w:t>
      </w:r>
      <w:r w:rsidRPr="00A8042F">
        <w:rPr>
          <w:rFonts w:ascii="Arial" w:eastAsia="Times New Roman" w:hAnsi="Arial" w:cs="Arial"/>
          <w:sz w:val="28"/>
          <w:szCs w:val="28"/>
          <w:lang w:eastAsia="it-IT"/>
        </w:rPr>
        <w:t xml:space="preserve"> strumento metodologico e disciplinare</w:t>
      </w:r>
      <w:r>
        <w:rPr>
          <w:rFonts w:ascii="Arial" w:eastAsia="Times New Roman" w:hAnsi="Arial" w:cs="Arial"/>
          <w:sz w:val="28"/>
          <w:szCs w:val="28"/>
          <w:lang w:eastAsia="it-IT"/>
        </w:rPr>
        <w:t xml:space="preserve">, riguarda un percorso formativo - </w:t>
      </w:r>
      <w:r w:rsidRPr="00A8042F">
        <w:rPr>
          <w:rFonts w:ascii="Arial" w:eastAsia="Times New Roman" w:hAnsi="Arial" w:cs="Arial"/>
          <w:sz w:val="28"/>
          <w:szCs w:val="28"/>
          <w:lang w:eastAsia="it-IT"/>
        </w:rPr>
        <w:t>dalla scuola dell'infanzia alla sc</w:t>
      </w:r>
      <w:r>
        <w:rPr>
          <w:rFonts w:ascii="Arial" w:eastAsia="Times New Roman" w:hAnsi="Arial" w:cs="Arial"/>
          <w:sz w:val="28"/>
          <w:szCs w:val="28"/>
          <w:lang w:eastAsia="it-IT"/>
        </w:rPr>
        <w:t xml:space="preserve">uola secondaria di primo grado - </w:t>
      </w:r>
      <w:r w:rsidRPr="00A8042F">
        <w:rPr>
          <w:rFonts w:ascii="Arial" w:eastAsia="Times New Roman" w:hAnsi="Arial" w:cs="Arial"/>
          <w:sz w:val="28"/>
          <w:szCs w:val="28"/>
          <w:lang w:eastAsia="it-IT"/>
        </w:rPr>
        <w:t xml:space="preserve">unitario, </w:t>
      </w:r>
      <w:r>
        <w:rPr>
          <w:rFonts w:ascii="Arial" w:eastAsia="Times New Roman" w:hAnsi="Arial" w:cs="Arial"/>
          <w:sz w:val="28"/>
          <w:szCs w:val="28"/>
          <w:lang w:eastAsia="it-IT"/>
        </w:rPr>
        <w:t>progressivo,</w:t>
      </w:r>
      <w:r w:rsidRPr="00A8042F">
        <w:rPr>
          <w:rFonts w:ascii="Arial" w:eastAsia="Times New Roman" w:hAnsi="Arial" w:cs="Arial"/>
          <w:sz w:val="28"/>
          <w:szCs w:val="28"/>
          <w:lang w:eastAsia="it-IT"/>
        </w:rPr>
        <w:t xml:space="preserve"> </w:t>
      </w:r>
      <w:r>
        <w:rPr>
          <w:rFonts w:ascii="Arial" w:eastAsia="Times New Roman" w:hAnsi="Arial" w:cs="Arial"/>
          <w:sz w:val="28"/>
          <w:szCs w:val="28"/>
          <w:lang w:eastAsia="it-IT"/>
        </w:rPr>
        <w:t>organico</w:t>
      </w:r>
      <w:r w:rsidRPr="00A8042F">
        <w:rPr>
          <w:rFonts w:ascii="Arial" w:eastAsia="Times New Roman" w:hAnsi="Arial" w:cs="Arial"/>
          <w:sz w:val="28"/>
          <w:szCs w:val="28"/>
          <w:lang w:eastAsia="it-IT"/>
        </w:rPr>
        <w:t xml:space="preserve">, </w:t>
      </w:r>
      <w:r>
        <w:rPr>
          <w:rFonts w:ascii="Arial" w:eastAsia="Times New Roman" w:hAnsi="Arial" w:cs="Arial"/>
          <w:sz w:val="28"/>
          <w:szCs w:val="28"/>
          <w:lang w:eastAsia="it-IT"/>
        </w:rPr>
        <w:t xml:space="preserve">omogeneo, </w:t>
      </w:r>
      <w:r w:rsidRPr="00A8042F">
        <w:rPr>
          <w:rFonts w:ascii="Arial" w:eastAsia="Times New Roman" w:hAnsi="Arial" w:cs="Arial"/>
          <w:sz w:val="28"/>
          <w:szCs w:val="28"/>
          <w:lang w:eastAsia="it-IT"/>
        </w:rPr>
        <w:t xml:space="preserve">continuo, </w:t>
      </w:r>
      <w:r>
        <w:rPr>
          <w:rFonts w:ascii="Arial" w:eastAsia="Times New Roman" w:hAnsi="Arial" w:cs="Arial"/>
          <w:sz w:val="28"/>
          <w:szCs w:val="28"/>
          <w:lang w:eastAsia="it-IT"/>
        </w:rPr>
        <w:t xml:space="preserve">che abbraccia, in </w:t>
      </w:r>
      <w:r w:rsidRPr="00A8042F">
        <w:rPr>
          <w:rFonts w:ascii="Arial" w:eastAsia="Times New Roman" w:hAnsi="Arial" w:cs="Arial"/>
          <w:sz w:val="28"/>
          <w:szCs w:val="28"/>
          <w:lang w:eastAsia="it-IT"/>
        </w:rPr>
        <w:t xml:space="preserve">verticale e </w:t>
      </w:r>
      <w:r>
        <w:rPr>
          <w:rFonts w:ascii="Arial" w:eastAsia="Times New Roman" w:hAnsi="Arial" w:cs="Arial"/>
          <w:sz w:val="28"/>
          <w:szCs w:val="28"/>
          <w:lang w:eastAsia="it-IT"/>
        </w:rPr>
        <w:t xml:space="preserve">in </w:t>
      </w:r>
      <w:r w:rsidRPr="00A8042F">
        <w:rPr>
          <w:rFonts w:ascii="Arial" w:eastAsia="Times New Roman" w:hAnsi="Arial" w:cs="Arial"/>
          <w:sz w:val="28"/>
          <w:szCs w:val="28"/>
          <w:lang w:eastAsia="it-IT"/>
        </w:rPr>
        <w:t>orizzontale,</w:t>
      </w:r>
      <w:r>
        <w:rPr>
          <w:rFonts w:ascii="Arial" w:eastAsia="Times New Roman" w:hAnsi="Arial" w:cs="Arial"/>
          <w:sz w:val="28"/>
          <w:szCs w:val="28"/>
          <w:lang w:eastAsia="it-IT"/>
        </w:rPr>
        <w:t xml:space="preserve"> i momenti dell’a</w:t>
      </w:r>
      <w:r w:rsidRPr="00A8042F">
        <w:rPr>
          <w:rFonts w:ascii="Arial" w:eastAsia="Times New Roman" w:hAnsi="Arial" w:cs="Arial"/>
          <w:sz w:val="28"/>
          <w:szCs w:val="28"/>
          <w:lang w:eastAsia="it-IT"/>
        </w:rPr>
        <w:t xml:space="preserve">pprendimento </w:t>
      </w:r>
      <w:r>
        <w:rPr>
          <w:rFonts w:ascii="Arial" w:eastAsia="Times New Roman" w:hAnsi="Arial" w:cs="Arial"/>
          <w:sz w:val="28"/>
          <w:szCs w:val="28"/>
          <w:lang w:eastAsia="it-IT"/>
        </w:rPr>
        <w:t>dell’allievo, connettendo le</w:t>
      </w:r>
      <w:r w:rsidRPr="00A8042F">
        <w:rPr>
          <w:rFonts w:ascii="Arial" w:eastAsia="Times New Roman" w:hAnsi="Arial" w:cs="Arial"/>
          <w:sz w:val="28"/>
          <w:szCs w:val="28"/>
          <w:lang w:eastAsia="it-IT"/>
        </w:rPr>
        <w:t xml:space="preserve"> competenze </w:t>
      </w:r>
      <w:r>
        <w:rPr>
          <w:rFonts w:ascii="Arial" w:eastAsia="Times New Roman" w:hAnsi="Arial" w:cs="Arial"/>
          <w:sz w:val="28"/>
          <w:szCs w:val="28"/>
          <w:lang w:eastAsia="it-IT"/>
        </w:rPr>
        <w:t xml:space="preserve">di base con quelle trasversali. </w:t>
      </w:r>
    </w:p>
    <w:p w:rsidR="00196947" w:rsidRDefault="00196947" w:rsidP="00196947"/>
    <w:p w:rsidR="006458CE" w:rsidRPr="00054C50" w:rsidRDefault="006458CE" w:rsidP="000E025B">
      <w:pPr>
        <w:spacing w:line="256" w:lineRule="auto"/>
        <w:jc w:val="center"/>
        <w:rPr>
          <w:rFonts w:ascii="Times New Roman" w:eastAsia="Times New Roman" w:hAnsi="Times New Roman" w:cs="Times New Roman"/>
          <w:b/>
          <w:bCs/>
          <w:color w:val="C00000"/>
          <w:sz w:val="52"/>
          <w:szCs w:val="52"/>
          <w:lang w:eastAsia="it-IT"/>
          <w14:textOutline w14:w="5270" w14:cap="flat" w14:cmpd="sng" w14:algn="ctr">
            <w14:solidFill>
              <w14:schemeClr w14:val="accent1">
                <w14:shade w14:val="88000"/>
                <w14:satMod w14:val="110000"/>
              </w14:schemeClr>
            </w14:solidFill>
            <w14:prstDash w14:val="solid"/>
            <w14:round/>
          </w14:textOutline>
        </w:rPr>
      </w:pPr>
    </w:p>
    <w:p w:rsidR="006A7A08" w:rsidRPr="00174BF2" w:rsidRDefault="006A7A08" w:rsidP="000E025B">
      <w:pPr>
        <w:spacing w:line="256" w:lineRule="auto"/>
        <w:jc w:val="center"/>
        <w:rPr>
          <w:rFonts w:ascii="Times New Roman" w:eastAsia="Times New Roman" w:hAnsi="Times New Roman" w:cs="Times New Roman"/>
          <w:sz w:val="32"/>
          <w:szCs w:val="32"/>
          <w:lang w:eastAsia="it-IT"/>
        </w:rPr>
      </w:pPr>
    </w:p>
    <w:p w:rsidR="0028657A" w:rsidRDefault="0028657A" w:rsidP="0028657A">
      <w:pPr>
        <w:pStyle w:val="Titolo"/>
        <w:jc w:val="center"/>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Default="004F45F0" w:rsidP="004F45F0">
      <w:pPr>
        <w:rPr>
          <w:lang w:eastAsia="it-IT"/>
        </w:rPr>
      </w:pPr>
    </w:p>
    <w:p w:rsidR="004F45F0" w:rsidRPr="004F45F0" w:rsidRDefault="004F45F0" w:rsidP="004F45F0">
      <w:pPr>
        <w:rPr>
          <w:lang w:eastAsia="it-IT"/>
        </w:rPr>
      </w:pPr>
    </w:p>
    <w:p w:rsidR="0028657A" w:rsidRDefault="0028657A" w:rsidP="0028657A">
      <w:pPr>
        <w:pStyle w:val="Titolo"/>
        <w:jc w:val="center"/>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28657A" w:rsidRDefault="0028657A" w:rsidP="0028657A">
      <w:pPr>
        <w:pStyle w:val="Titolo"/>
        <w:jc w:val="center"/>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28657A" w:rsidRDefault="0028657A" w:rsidP="0028657A">
      <w:pPr>
        <w:pStyle w:val="Titolo"/>
        <w:jc w:val="center"/>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5478FB" w:rsidRPr="0028657A" w:rsidRDefault="005478FB" w:rsidP="0028657A">
      <w:pPr>
        <w:pStyle w:val="Titolo"/>
        <w:jc w:val="center"/>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28657A">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PROFILO FORMATIVO</w:t>
      </w:r>
    </w:p>
    <w:p w:rsidR="005478FB" w:rsidRPr="0028657A" w:rsidRDefault="005478FB" w:rsidP="0028657A">
      <w:pPr>
        <w:tabs>
          <w:tab w:val="left" w:pos="6240"/>
        </w:tabs>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28657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del bambino in ingresso alla Scuola Primaria</w:t>
      </w:r>
    </w:p>
    <w:tbl>
      <w:tblPr>
        <w:tblStyle w:val="Tabellagriglia4-colore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843"/>
        <w:gridCol w:w="1842"/>
        <w:gridCol w:w="3963"/>
      </w:tblGrid>
      <w:tr w:rsidR="0028657A" w:rsidRPr="00174BF2" w:rsidTr="00286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Borders>
              <w:top w:val="none" w:sz="0" w:space="0" w:color="auto"/>
              <w:left w:val="none" w:sz="0" w:space="0" w:color="auto"/>
              <w:bottom w:val="none" w:sz="0" w:space="0" w:color="auto"/>
              <w:right w:val="none" w:sz="0" w:space="0" w:color="auto"/>
            </w:tcBorders>
            <w:shd w:val="clear" w:color="auto" w:fill="auto"/>
          </w:tcPr>
          <w:p w:rsidR="0028657A" w:rsidRPr="005311FE" w:rsidRDefault="0028657A" w:rsidP="0028657A">
            <w:pPr>
              <w:tabs>
                <w:tab w:val="left" w:pos="6240"/>
              </w:tabs>
              <w:jc w:val="center"/>
              <w:rPr>
                <w:bCs w:val="0"/>
                <w:noProof/>
                <w:color w:val="auto"/>
                <w:lang w:eastAsia="it-IT"/>
              </w:rPr>
            </w:pPr>
            <w:r w:rsidRPr="005311FE">
              <w:rPr>
                <w:bCs w:val="0"/>
                <w:noProof/>
                <w:color w:val="auto"/>
                <w:lang w:eastAsia="it-IT"/>
              </w:rPr>
              <w:t>AREA COGNITIVO STRUMENTALE</w:t>
            </w:r>
          </w:p>
        </w:tc>
      </w:tr>
      <w:tr w:rsidR="0028657A" w:rsidRPr="0028657A" w:rsidTr="00286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D43F90" w:rsidRPr="005311FE" w:rsidRDefault="005311FE" w:rsidP="0028657A">
            <w:pPr>
              <w:snapToGrid w:val="0"/>
              <w:jc w:val="center"/>
              <w:rPr>
                <w:bCs w:val="0"/>
                <w:noProof/>
                <w:lang w:eastAsia="it-IT"/>
              </w:rPr>
            </w:pPr>
            <w:r w:rsidRPr="005311FE">
              <w:rPr>
                <w:bCs w:val="0"/>
                <w:noProof/>
                <w:lang w:eastAsia="it-IT"/>
              </w:rPr>
              <w:t>NUCLEI FORMATIVI</w:t>
            </w:r>
          </w:p>
        </w:tc>
        <w:tc>
          <w:tcPr>
            <w:tcW w:w="1843" w:type="dxa"/>
            <w:shd w:val="clear" w:color="auto" w:fill="auto"/>
          </w:tcPr>
          <w:p w:rsidR="00D43F90" w:rsidRPr="005311FE" w:rsidRDefault="005311FE" w:rsidP="00491834">
            <w:pPr>
              <w:tabs>
                <w:tab w:val="left" w:pos="6240"/>
              </w:tabs>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CAMPI DI ESPERIENZA</w:t>
            </w:r>
          </w:p>
        </w:tc>
        <w:tc>
          <w:tcPr>
            <w:tcW w:w="1842" w:type="dxa"/>
            <w:shd w:val="clear" w:color="auto" w:fill="auto"/>
          </w:tcPr>
          <w:p w:rsidR="00D43F90" w:rsidRPr="005311FE" w:rsidRDefault="005311FE" w:rsidP="00491834">
            <w:pPr>
              <w:tabs>
                <w:tab w:val="left" w:pos="6240"/>
              </w:tabs>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COMPETENZE EUROPEE</w:t>
            </w:r>
          </w:p>
        </w:tc>
        <w:tc>
          <w:tcPr>
            <w:tcW w:w="3963" w:type="dxa"/>
            <w:shd w:val="clear" w:color="auto" w:fill="auto"/>
          </w:tcPr>
          <w:p w:rsidR="00D43F90" w:rsidRPr="005311FE" w:rsidRDefault="005311FE" w:rsidP="00491834">
            <w:pPr>
              <w:tabs>
                <w:tab w:val="left" w:pos="6240"/>
              </w:tabs>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COMPETENZE ATTESE</w:t>
            </w:r>
          </w:p>
        </w:tc>
      </w:tr>
      <w:tr w:rsidR="0028657A" w:rsidRPr="0028657A" w:rsidTr="00196947">
        <w:trPr>
          <w:trHeight w:val="819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vAlign w:val="center"/>
          </w:tcPr>
          <w:p w:rsidR="005302EA" w:rsidRPr="00196947" w:rsidRDefault="005302EA" w:rsidP="00196947">
            <w:pPr>
              <w:snapToGrid w:val="0"/>
              <w:rPr>
                <w:b w:val="0"/>
                <w:bCs w:val="0"/>
                <w:noProof/>
                <w:lang w:eastAsia="it-IT"/>
              </w:rPr>
            </w:pPr>
          </w:p>
          <w:p w:rsidR="005302EA" w:rsidRPr="00196947" w:rsidRDefault="005302EA" w:rsidP="00196947">
            <w:pPr>
              <w:snapToGrid w:val="0"/>
              <w:rPr>
                <w:b w:val="0"/>
                <w:bCs w:val="0"/>
                <w:noProof/>
                <w:lang w:eastAsia="it-IT"/>
              </w:rPr>
            </w:pPr>
          </w:p>
          <w:p w:rsidR="005302EA" w:rsidRPr="00196947" w:rsidRDefault="005302EA" w:rsidP="00196947">
            <w:pPr>
              <w:snapToGrid w:val="0"/>
              <w:rPr>
                <w:b w:val="0"/>
                <w:bCs w:val="0"/>
                <w:noProof/>
                <w:lang w:eastAsia="it-IT"/>
              </w:rPr>
            </w:pPr>
          </w:p>
          <w:p w:rsidR="005302EA" w:rsidRPr="00196947" w:rsidRDefault="005302EA" w:rsidP="00196947">
            <w:pPr>
              <w:suppressAutoHyphens/>
              <w:rPr>
                <w:b w:val="0"/>
                <w:bCs w:val="0"/>
                <w:noProof/>
                <w:lang w:eastAsia="it-IT"/>
              </w:rPr>
            </w:pPr>
            <w:r w:rsidRPr="00196947">
              <w:rPr>
                <w:b w:val="0"/>
                <w:bCs w:val="0"/>
                <w:noProof/>
                <w:lang w:eastAsia="it-IT"/>
              </w:rPr>
              <w:t>Ascolto</w:t>
            </w:r>
          </w:p>
          <w:p w:rsidR="005302EA" w:rsidRPr="00196947" w:rsidRDefault="005302EA" w:rsidP="00196947">
            <w:pPr>
              <w:suppressAutoHyphens/>
              <w:rPr>
                <w:b w:val="0"/>
                <w:bCs w:val="0"/>
                <w:noProof/>
                <w:lang w:eastAsia="it-IT"/>
              </w:rPr>
            </w:pPr>
          </w:p>
          <w:p w:rsidR="005302EA" w:rsidRPr="00196947" w:rsidRDefault="00D919F3" w:rsidP="00196947">
            <w:pPr>
              <w:suppressAutoHyphens/>
              <w:rPr>
                <w:b w:val="0"/>
                <w:bCs w:val="0"/>
                <w:noProof/>
                <w:lang w:eastAsia="it-IT"/>
              </w:rPr>
            </w:pPr>
            <w:r w:rsidRPr="00196947">
              <w:rPr>
                <w:b w:val="0"/>
                <w:bCs w:val="0"/>
                <w:noProof/>
                <w:lang w:eastAsia="it-IT"/>
              </w:rPr>
              <w:t>C</w:t>
            </w:r>
            <w:r w:rsidR="005302EA" w:rsidRPr="00196947">
              <w:rPr>
                <w:b w:val="0"/>
                <w:bCs w:val="0"/>
                <w:noProof/>
                <w:lang w:eastAsia="it-IT"/>
              </w:rPr>
              <w:t>omprensione</w:t>
            </w:r>
          </w:p>
          <w:p w:rsidR="005302EA" w:rsidRPr="00196947" w:rsidRDefault="005302EA" w:rsidP="00196947">
            <w:pPr>
              <w:suppressAutoHyphens/>
              <w:rPr>
                <w:b w:val="0"/>
                <w:bCs w:val="0"/>
                <w:noProof/>
                <w:lang w:eastAsia="it-IT"/>
              </w:rPr>
            </w:pPr>
          </w:p>
          <w:p w:rsidR="005302EA" w:rsidRPr="00196947" w:rsidRDefault="00D919F3" w:rsidP="00196947">
            <w:pPr>
              <w:suppressAutoHyphens/>
              <w:rPr>
                <w:b w:val="0"/>
                <w:bCs w:val="0"/>
                <w:noProof/>
                <w:lang w:eastAsia="it-IT"/>
              </w:rPr>
            </w:pPr>
            <w:r w:rsidRPr="00196947">
              <w:rPr>
                <w:b w:val="0"/>
                <w:bCs w:val="0"/>
                <w:noProof/>
                <w:lang w:eastAsia="it-IT"/>
              </w:rPr>
              <w:t>P</w:t>
            </w:r>
            <w:r w:rsidR="005302EA" w:rsidRPr="00196947">
              <w:rPr>
                <w:b w:val="0"/>
                <w:bCs w:val="0"/>
                <w:noProof/>
                <w:lang w:eastAsia="it-IT"/>
              </w:rPr>
              <w:t>roduzione verbale</w:t>
            </w:r>
          </w:p>
          <w:p w:rsidR="005302EA" w:rsidRPr="00196947" w:rsidRDefault="005302EA" w:rsidP="00196947">
            <w:pPr>
              <w:suppressAutoHyphens/>
              <w:rPr>
                <w:b w:val="0"/>
                <w:bCs w:val="0"/>
                <w:noProof/>
                <w:lang w:eastAsia="it-IT"/>
              </w:rPr>
            </w:pPr>
          </w:p>
          <w:p w:rsidR="005302EA" w:rsidRPr="00196947" w:rsidRDefault="00D919F3" w:rsidP="00196947">
            <w:pPr>
              <w:suppressAutoHyphens/>
              <w:rPr>
                <w:b w:val="0"/>
                <w:bCs w:val="0"/>
                <w:noProof/>
                <w:lang w:eastAsia="it-IT"/>
              </w:rPr>
            </w:pPr>
            <w:r w:rsidRPr="00196947">
              <w:rPr>
                <w:b w:val="0"/>
                <w:bCs w:val="0"/>
                <w:noProof/>
                <w:lang w:eastAsia="it-IT"/>
              </w:rPr>
              <w:t>L</w:t>
            </w:r>
            <w:r w:rsidR="005302EA" w:rsidRPr="00196947">
              <w:rPr>
                <w:b w:val="0"/>
                <w:bCs w:val="0"/>
                <w:noProof/>
                <w:lang w:eastAsia="it-IT"/>
              </w:rPr>
              <w:t>inguaggi espressivi</w:t>
            </w:r>
          </w:p>
          <w:p w:rsidR="005302EA" w:rsidRPr="00196947" w:rsidRDefault="005302EA" w:rsidP="00196947">
            <w:pPr>
              <w:suppressAutoHyphens/>
              <w:rPr>
                <w:b w:val="0"/>
                <w:bCs w:val="0"/>
                <w:noProof/>
                <w:lang w:eastAsia="it-IT"/>
              </w:rPr>
            </w:pPr>
          </w:p>
          <w:p w:rsidR="005302EA" w:rsidRPr="00196947" w:rsidRDefault="00D919F3" w:rsidP="00196947">
            <w:pPr>
              <w:suppressAutoHyphens/>
              <w:rPr>
                <w:b w:val="0"/>
                <w:bCs w:val="0"/>
                <w:noProof/>
                <w:lang w:eastAsia="it-IT"/>
              </w:rPr>
            </w:pPr>
            <w:r w:rsidRPr="00196947">
              <w:rPr>
                <w:b w:val="0"/>
                <w:bCs w:val="0"/>
                <w:noProof/>
                <w:lang w:eastAsia="it-IT"/>
              </w:rPr>
              <w:t>O</w:t>
            </w:r>
            <w:r w:rsidR="005302EA" w:rsidRPr="00196947">
              <w:rPr>
                <w:b w:val="0"/>
                <w:bCs w:val="0"/>
                <w:noProof/>
                <w:lang w:eastAsia="it-IT"/>
              </w:rPr>
              <w:t>rganizzazione spazio-temporale</w:t>
            </w:r>
          </w:p>
          <w:p w:rsidR="005302EA" w:rsidRPr="00196947" w:rsidRDefault="005302EA" w:rsidP="00196947">
            <w:pPr>
              <w:suppressAutoHyphens/>
              <w:rPr>
                <w:b w:val="0"/>
                <w:bCs w:val="0"/>
                <w:noProof/>
                <w:lang w:eastAsia="it-IT"/>
              </w:rPr>
            </w:pPr>
          </w:p>
          <w:p w:rsidR="005302EA" w:rsidRPr="00196947" w:rsidRDefault="00D919F3" w:rsidP="00196947">
            <w:pPr>
              <w:suppressAutoHyphens/>
              <w:rPr>
                <w:b w:val="0"/>
                <w:bCs w:val="0"/>
                <w:noProof/>
                <w:lang w:eastAsia="it-IT"/>
              </w:rPr>
            </w:pPr>
            <w:r w:rsidRPr="00196947">
              <w:rPr>
                <w:b w:val="0"/>
                <w:bCs w:val="0"/>
                <w:noProof/>
                <w:lang w:eastAsia="it-IT"/>
              </w:rPr>
              <w:t>R</w:t>
            </w:r>
            <w:r w:rsidR="005302EA" w:rsidRPr="00196947">
              <w:rPr>
                <w:b w:val="0"/>
                <w:bCs w:val="0"/>
                <w:noProof/>
                <w:lang w:eastAsia="it-IT"/>
              </w:rPr>
              <w:t>ealtà vissuta e conoscenza: forme, colori, dimensioni</w:t>
            </w:r>
          </w:p>
          <w:p w:rsidR="005302EA" w:rsidRPr="00196947" w:rsidRDefault="005302EA" w:rsidP="00196947">
            <w:pPr>
              <w:suppressAutoHyphens/>
              <w:rPr>
                <w:b w:val="0"/>
                <w:bCs w:val="0"/>
                <w:noProof/>
                <w:lang w:eastAsia="it-IT"/>
              </w:rPr>
            </w:pPr>
          </w:p>
          <w:p w:rsidR="005302EA" w:rsidRPr="00196947" w:rsidRDefault="005302EA" w:rsidP="00196947">
            <w:pPr>
              <w:suppressAutoHyphens/>
              <w:rPr>
                <w:b w:val="0"/>
                <w:bCs w:val="0"/>
                <w:noProof/>
                <w:lang w:eastAsia="it-IT"/>
              </w:rPr>
            </w:pPr>
            <w:r w:rsidRPr="00196947">
              <w:rPr>
                <w:b w:val="0"/>
                <w:bCs w:val="0"/>
                <w:noProof/>
                <w:lang w:eastAsia="it-IT"/>
              </w:rPr>
              <w:t>stili e strategie di apprendimento</w:t>
            </w:r>
          </w:p>
          <w:p w:rsidR="005302EA" w:rsidRPr="00196947" w:rsidRDefault="005302EA" w:rsidP="00196947">
            <w:pPr>
              <w:snapToGrid w:val="0"/>
              <w:rPr>
                <w:b w:val="0"/>
                <w:bCs w:val="0"/>
                <w:noProof/>
                <w:lang w:eastAsia="it-IT"/>
              </w:rPr>
            </w:pPr>
          </w:p>
          <w:p w:rsidR="005302EA" w:rsidRPr="00196947" w:rsidRDefault="005302EA" w:rsidP="00196947">
            <w:pPr>
              <w:snapToGrid w:val="0"/>
              <w:rPr>
                <w:b w:val="0"/>
                <w:bCs w:val="0"/>
                <w:noProof/>
                <w:lang w:eastAsia="it-IT"/>
              </w:rPr>
            </w:pPr>
          </w:p>
          <w:p w:rsidR="005302EA" w:rsidRPr="00196947" w:rsidRDefault="005302EA" w:rsidP="00196947">
            <w:pPr>
              <w:snapToGrid w:val="0"/>
              <w:rPr>
                <w:b w:val="0"/>
                <w:bCs w:val="0"/>
                <w:noProof/>
                <w:lang w:eastAsia="it-IT"/>
              </w:rPr>
            </w:pPr>
          </w:p>
          <w:p w:rsidR="005302EA" w:rsidRPr="00196947" w:rsidRDefault="005302EA" w:rsidP="00196947">
            <w:pPr>
              <w:snapToGrid w:val="0"/>
              <w:rPr>
                <w:b w:val="0"/>
                <w:bCs w:val="0"/>
                <w:noProof/>
                <w:lang w:eastAsia="it-IT"/>
              </w:rPr>
            </w:pPr>
          </w:p>
          <w:p w:rsidR="005302EA" w:rsidRPr="00196947" w:rsidRDefault="005302EA" w:rsidP="00196947">
            <w:pPr>
              <w:snapToGrid w:val="0"/>
              <w:rPr>
                <w:b w:val="0"/>
                <w:bCs w:val="0"/>
                <w:noProof/>
                <w:lang w:eastAsia="it-IT"/>
              </w:rPr>
            </w:pPr>
          </w:p>
          <w:p w:rsidR="005302EA" w:rsidRPr="00196947" w:rsidRDefault="005302EA" w:rsidP="00196947">
            <w:pPr>
              <w:snapToGrid w:val="0"/>
              <w:rPr>
                <w:b w:val="0"/>
                <w:bCs w:val="0"/>
                <w:noProof/>
                <w:lang w:eastAsia="it-IT"/>
              </w:rPr>
            </w:pPr>
          </w:p>
          <w:p w:rsidR="005302EA" w:rsidRPr="00196947" w:rsidRDefault="005302EA" w:rsidP="00196947">
            <w:pPr>
              <w:snapToGrid w:val="0"/>
              <w:rPr>
                <w:b w:val="0"/>
                <w:bCs w:val="0"/>
                <w:noProof/>
                <w:lang w:eastAsia="it-IT"/>
              </w:rPr>
            </w:pPr>
          </w:p>
          <w:p w:rsidR="00491834" w:rsidRPr="00196947" w:rsidRDefault="00491834" w:rsidP="00196947">
            <w:pPr>
              <w:tabs>
                <w:tab w:val="left" w:pos="6240"/>
              </w:tabs>
              <w:rPr>
                <w:b w:val="0"/>
                <w:bCs w:val="0"/>
                <w:noProof/>
                <w:lang w:eastAsia="it-IT"/>
              </w:rPr>
            </w:pPr>
          </w:p>
        </w:tc>
        <w:tc>
          <w:tcPr>
            <w:tcW w:w="1843" w:type="dxa"/>
            <w:shd w:val="clear" w:color="auto" w:fill="auto"/>
          </w:tcPr>
          <w:p w:rsidR="00491834" w:rsidRPr="00196947" w:rsidRDefault="00491834"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I discorsi e le parole</w:t>
            </w: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Immagini suoni colori</w:t>
            </w: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196947" w:rsidRDefault="000C39C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196947" w:rsidRDefault="000C39C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La conoscenza del mondo</w:t>
            </w:r>
          </w:p>
        </w:tc>
        <w:tc>
          <w:tcPr>
            <w:tcW w:w="1842" w:type="dxa"/>
            <w:shd w:val="clear" w:color="auto" w:fill="auto"/>
          </w:tcPr>
          <w:p w:rsidR="000C39CA" w:rsidRPr="00196947" w:rsidRDefault="000C39C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196947" w:rsidRDefault="000C39C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491834" w:rsidRPr="00196947" w:rsidRDefault="002F131B"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Imparare ad imparare</w:t>
            </w: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Comunicazione nella madrelingua</w:t>
            </w: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5302EA">
            <w:pPr>
              <w:snapToGrid w:val="0"/>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competenze di base in matematica, scienze e tecnologia</w:t>
            </w: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196947" w:rsidRDefault="000C39C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Competenze digitali</w:t>
            </w: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196947" w:rsidRDefault="000C39C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196947" w:rsidRDefault="000C39CA"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302EA" w:rsidRPr="00196947" w:rsidRDefault="005302EA" w:rsidP="005302EA">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Spirito di iniziativa ed imprenditorialità</w:t>
            </w:r>
          </w:p>
        </w:tc>
        <w:tc>
          <w:tcPr>
            <w:tcW w:w="3963" w:type="dxa"/>
            <w:shd w:val="clear" w:color="auto" w:fill="auto"/>
          </w:tcPr>
          <w:p w:rsidR="00491834" w:rsidRPr="00196947" w:rsidRDefault="002F131B"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Memorizza poesie e filastrocche animate</w:t>
            </w:r>
          </w:p>
          <w:p w:rsidR="002F131B" w:rsidRPr="00196947" w:rsidRDefault="002F131B"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2F131B"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Verbalizza esperienze personali e/o semplici fatti vissuti nel quotidiano scolastico e familiare</w:t>
            </w:r>
            <w:r w:rsidR="005968E1" w:rsidRPr="00196947">
              <w:rPr>
                <w:noProof/>
                <w:lang w:eastAsia="it-IT"/>
              </w:rPr>
              <w:t>.</w:t>
            </w:r>
          </w:p>
          <w:p w:rsidR="002F131B" w:rsidRPr="00196947" w:rsidRDefault="002F131B"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3C225C"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A</w:t>
            </w:r>
            <w:r w:rsidR="002F131B" w:rsidRPr="00196947">
              <w:rPr>
                <w:noProof/>
                <w:lang w:eastAsia="it-IT"/>
              </w:rPr>
              <w:t>scolta e comprende storie e racconti letti dall’insegnante</w:t>
            </w:r>
            <w:r w:rsidR="005968E1" w:rsidRPr="00196947">
              <w:rPr>
                <w:noProof/>
                <w:lang w:eastAsia="it-IT"/>
              </w:rPr>
              <w:t>.</w:t>
            </w:r>
          </w:p>
          <w:p w:rsidR="002F131B" w:rsidRPr="00196947" w:rsidRDefault="002F131B"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3C225C"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P</w:t>
            </w:r>
            <w:r w:rsidR="002F131B" w:rsidRPr="00196947">
              <w:rPr>
                <w:noProof/>
                <w:lang w:eastAsia="it-IT"/>
              </w:rPr>
              <w:t>artecipa ed interviene in modo pertinente alle conversazioni, utilizzando un vocabolario personale chiaro ed appropriato all'età</w:t>
            </w:r>
            <w:r w:rsidR="005968E1" w:rsidRPr="00196947">
              <w:rPr>
                <w:noProof/>
                <w:lang w:eastAsia="it-IT"/>
              </w:rPr>
              <w:t>.</w:t>
            </w:r>
          </w:p>
          <w:p w:rsidR="002F131B" w:rsidRPr="00196947" w:rsidRDefault="002F131B"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3C225C"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S</w:t>
            </w:r>
            <w:r w:rsidR="002F131B" w:rsidRPr="00196947">
              <w:rPr>
                <w:noProof/>
                <w:lang w:eastAsia="it-IT"/>
              </w:rPr>
              <w:t>i orienta nel tempo vissuto ed utilizza semplici organizzatori temporali di base: prima-dopo, ieri-oggi-domani</w:t>
            </w:r>
            <w:r w:rsidR="005968E1" w:rsidRPr="00196947">
              <w:rPr>
                <w:noProof/>
                <w:lang w:eastAsia="it-IT"/>
              </w:rPr>
              <w:t>.</w:t>
            </w:r>
          </w:p>
          <w:p w:rsidR="002F131B" w:rsidRPr="00196947" w:rsidRDefault="002F131B"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3C225C"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R</w:t>
            </w:r>
            <w:r w:rsidR="002F131B" w:rsidRPr="00196947">
              <w:rPr>
                <w:noProof/>
                <w:lang w:eastAsia="it-IT"/>
              </w:rPr>
              <w:t>iconosce e ripete a specchio parole e/o semplici frasi in lingua inglese</w:t>
            </w:r>
            <w:r w:rsidR="005968E1" w:rsidRPr="00196947">
              <w:rPr>
                <w:noProof/>
                <w:lang w:eastAsia="it-IT"/>
              </w:rPr>
              <w:t>.</w:t>
            </w:r>
          </w:p>
          <w:p w:rsidR="002F131B" w:rsidRPr="00196947" w:rsidRDefault="002F131B"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3C225C"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R</w:t>
            </w:r>
            <w:r w:rsidR="002F131B" w:rsidRPr="00196947">
              <w:rPr>
                <w:noProof/>
                <w:lang w:eastAsia="it-IT"/>
              </w:rPr>
              <w:t>acconta e rappresenta graficamente: oggetti, persone, ambienti, esperienze</w:t>
            </w:r>
            <w:r w:rsidR="005968E1" w:rsidRPr="00196947">
              <w:rPr>
                <w:noProof/>
                <w:lang w:eastAsia="it-IT"/>
              </w:rPr>
              <w:t>.</w:t>
            </w:r>
          </w:p>
          <w:p w:rsidR="002F131B" w:rsidRPr="00196947" w:rsidRDefault="002F131B"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3C225C"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U</w:t>
            </w:r>
            <w:r w:rsidR="002F131B" w:rsidRPr="00196947">
              <w:rPr>
                <w:noProof/>
                <w:lang w:eastAsia="it-IT"/>
              </w:rPr>
              <w:t>tilizza i connettivi logici coerentemente, per strutturare frasi semplici e complesse</w:t>
            </w:r>
            <w:r w:rsidR="005968E1" w:rsidRPr="00196947">
              <w:rPr>
                <w:noProof/>
                <w:lang w:eastAsia="it-IT"/>
              </w:rPr>
              <w:t>.</w:t>
            </w:r>
          </w:p>
          <w:p w:rsidR="002F131B" w:rsidRPr="00196947" w:rsidRDefault="002F131B"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3C225C"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U</w:t>
            </w:r>
            <w:r w:rsidR="002F131B" w:rsidRPr="00196947">
              <w:rPr>
                <w:noProof/>
                <w:lang w:eastAsia="it-IT"/>
              </w:rPr>
              <w:t>tilizza scritture spontanee per indicare cose, persone, azioni, facendo ricorso a pregrafismi e grafismi</w:t>
            </w:r>
            <w:r w:rsidR="005968E1" w:rsidRPr="00196947">
              <w:rPr>
                <w:noProof/>
                <w:lang w:eastAsia="it-IT"/>
              </w:rPr>
              <w:t>.</w:t>
            </w:r>
          </w:p>
          <w:p w:rsidR="002F131B" w:rsidRPr="00196947" w:rsidRDefault="002F131B"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3C225C"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C</w:t>
            </w:r>
            <w:r w:rsidR="002F131B" w:rsidRPr="00196947">
              <w:rPr>
                <w:noProof/>
                <w:lang w:eastAsia="it-IT"/>
              </w:rPr>
              <w:t xml:space="preserve">onosce ed utilizza gli organizzatori spaziali </w:t>
            </w:r>
            <w:r w:rsidR="0028657A" w:rsidRPr="00196947">
              <w:rPr>
                <w:noProof/>
                <w:lang w:eastAsia="it-IT"/>
              </w:rPr>
              <w:t>di base nel vissuto quotidiano,</w:t>
            </w:r>
            <w:r w:rsidR="002F131B" w:rsidRPr="00196947">
              <w:rPr>
                <w:noProof/>
                <w:lang w:eastAsia="it-IT"/>
              </w:rPr>
              <w:t xml:space="preserve"> effettuando semplici percorsi in modo corretto e autonomo</w:t>
            </w:r>
            <w:r w:rsidR="005968E1" w:rsidRPr="00196947">
              <w:rPr>
                <w:noProof/>
                <w:lang w:eastAsia="it-IT"/>
              </w:rPr>
              <w:t>.</w:t>
            </w:r>
          </w:p>
          <w:p w:rsidR="002F131B" w:rsidRPr="00196947" w:rsidRDefault="002F131B" w:rsidP="002F131B">
            <w:pPr>
              <w:ind w:right="27"/>
              <w:cnfStyle w:val="000000000000" w:firstRow="0" w:lastRow="0" w:firstColumn="0" w:lastColumn="0" w:oddVBand="0" w:evenVBand="0" w:oddHBand="0" w:evenHBand="0" w:firstRowFirstColumn="0" w:firstRowLastColumn="0" w:lastRowFirstColumn="0" w:lastRowLastColumn="0"/>
              <w:rPr>
                <w:noProof/>
                <w:lang w:eastAsia="it-IT"/>
              </w:rPr>
            </w:pPr>
          </w:p>
          <w:p w:rsidR="002F131B" w:rsidRPr="00196947" w:rsidRDefault="003C225C" w:rsidP="0028657A">
            <w:pPr>
              <w:ind w:right="27"/>
              <w:cnfStyle w:val="000000000000" w:firstRow="0" w:lastRow="0" w:firstColumn="0" w:lastColumn="0" w:oddVBand="0" w:evenVBand="0" w:oddHBand="0" w:evenHBand="0" w:firstRowFirstColumn="0" w:firstRowLastColumn="0" w:lastRowFirstColumn="0" w:lastRowLastColumn="0"/>
              <w:rPr>
                <w:noProof/>
                <w:lang w:eastAsia="it-IT"/>
              </w:rPr>
            </w:pPr>
            <w:r w:rsidRPr="00196947">
              <w:rPr>
                <w:noProof/>
                <w:lang w:eastAsia="it-IT"/>
              </w:rPr>
              <w:t>P</w:t>
            </w:r>
            <w:r w:rsidR="002F131B" w:rsidRPr="00196947">
              <w:rPr>
                <w:noProof/>
                <w:lang w:eastAsia="it-IT"/>
              </w:rPr>
              <w:t>ossiede abilità logico-matematiche per operazioni mentali di base (associare, classificare, quantificare, ordinare,...)</w:t>
            </w:r>
            <w:r w:rsidR="005968E1" w:rsidRPr="00196947">
              <w:rPr>
                <w:noProof/>
                <w:lang w:eastAsia="it-IT"/>
              </w:rPr>
              <w:t>.</w:t>
            </w:r>
            <w:r w:rsidRPr="00196947">
              <w:rPr>
                <w:noProof/>
                <w:lang w:eastAsia="it-IT"/>
              </w:rPr>
              <w:t>E</w:t>
            </w:r>
            <w:r w:rsidR="002F131B" w:rsidRPr="00196947">
              <w:rPr>
                <w:noProof/>
                <w:lang w:eastAsia="it-IT"/>
              </w:rPr>
              <w:t>segue i lavori con sufficiente grado di autonomia</w:t>
            </w:r>
            <w:r w:rsidR="005968E1" w:rsidRPr="00196947">
              <w:rPr>
                <w:noProof/>
                <w:lang w:eastAsia="it-IT"/>
              </w:rPr>
              <w:t>.</w:t>
            </w:r>
          </w:p>
          <w:p w:rsidR="002F131B" w:rsidRPr="00196947" w:rsidRDefault="002F131B" w:rsidP="002F131B">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tc>
      </w:tr>
    </w:tbl>
    <w:p w:rsidR="005311FE" w:rsidRDefault="005311FE"/>
    <w:p w:rsidR="005311FE" w:rsidRDefault="005311FE"/>
    <w:p w:rsidR="005311FE" w:rsidRDefault="005311FE"/>
    <w:tbl>
      <w:tblPr>
        <w:tblStyle w:val="Tabellaelenco4-colore51"/>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979"/>
        <w:gridCol w:w="1843"/>
        <w:gridCol w:w="2070"/>
        <w:gridCol w:w="3962"/>
      </w:tblGrid>
      <w:tr w:rsidR="0028657A" w:rsidRPr="00174BF2" w:rsidTr="00286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4" w:type="dxa"/>
            <w:gridSpan w:val="4"/>
            <w:tcBorders>
              <w:top w:val="none" w:sz="0" w:space="0" w:color="auto"/>
              <w:left w:val="none" w:sz="0" w:space="0" w:color="auto"/>
              <w:bottom w:val="none" w:sz="0" w:space="0" w:color="auto"/>
              <w:right w:val="none" w:sz="0" w:space="0" w:color="auto"/>
            </w:tcBorders>
            <w:shd w:val="clear" w:color="auto" w:fill="auto"/>
          </w:tcPr>
          <w:p w:rsidR="0028657A" w:rsidRPr="005311FE" w:rsidRDefault="0028657A" w:rsidP="0028657A">
            <w:pPr>
              <w:tabs>
                <w:tab w:val="left" w:pos="6240"/>
              </w:tabs>
              <w:jc w:val="center"/>
              <w:rPr>
                <w:bCs w:val="0"/>
                <w:noProof/>
                <w:color w:val="auto"/>
                <w:lang w:eastAsia="it-IT"/>
              </w:rPr>
            </w:pPr>
            <w:r w:rsidRPr="005311FE">
              <w:rPr>
                <w:bCs w:val="0"/>
                <w:noProof/>
                <w:color w:val="auto"/>
                <w:lang w:eastAsia="it-IT"/>
              </w:rPr>
              <w:t>AREA AFFETTIVO-RELAZIONALE</w:t>
            </w:r>
          </w:p>
        </w:tc>
      </w:tr>
      <w:tr w:rsidR="00547722" w:rsidRPr="00174BF2" w:rsidTr="00286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shd w:val="clear" w:color="auto" w:fill="auto"/>
          </w:tcPr>
          <w:p w:rsidR="00547722" w:rsidRPr="005311FE" w:rsidRDefault="005478FB" w:rsidP="0028657A">
            <w:pPr>
              <w:snapToGrid w:val="0"/>
              <w:jc w:val="center"/>
              <w:rPr>
                <w:bCs w:val="0"/>
                <w:noProof/>
                <w:lang w:eastAsia="it-IT"/>
              </w:rPr>
            </w:pPr>
            <w:r w:rsidRPr="005311FE">
              <w:rPr>
                <w:bCs w:val="0"/>
                <w:noProof/>
                <w:lang w:eastAsia="it-IT"/>
              </w:rPr>
              <w:t xml:space="preserve"> </w:t>
            </w:r>
            <w:r w:rsidR="0028657A" w:rsidRPr="005311FE">
              <w:rPr>
                <w:bCs w:val="0"/>
                <w:noProof/>
                <w:lang w:eastAsia="it-IT"/>
              </w:rPr>
              <w:t>NUCLEI FORMATIVI</w:t>
            </w:r>
          </w:p>
        </w:tc>
        <w:tc>
          <w:tcPr>
            <w:tcW w:w="1843" w:type="dxa"/>
            <w:shd w:val="clear" w:color="auto" w:fill="auto"/>
          </w:tcPr>
          <w:p w:rsidR="00547722" w:rsidRPr="005311FE" w:rsidRDefault="005311FE" w:rsidP="000B6604">
            <w:pPr>
              <w:tabs>
                <w:tab w:val="left" w:pos="6240"/>
              </w:tabs>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CAMPI DI ESPERIENZA</w:t>
            </w:r>
          </w:p>
        </w:tc>
        <w:tc>
          <w:tcPr>
            <w:tcW w:w="2070" w:type="dxa"/>
            <w:shd w:val="clear" w:color="auto" w:fill="auto"/>
          </w:tcPr>
          <w:p w:rsidR="00547722" w:rsidRPr="005311FE" w:rsidRDefault="005311FE" w:rsidP="000B6604">
            <w:pPr>
              <w:tabs>
                <w:tab w:val="left" w:pos="6240"/>
              </w:tabs>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COMPETENZE EUROPEE</w:t>
            </w:r>
          </w:p>
        </w:tc>
        <w:tc>
          <w:tcPr>
            <w:tcW w:w="3962" w:type="dxa"/>
            <w:shd w:val="clear" w:color="auto" w:fill="auto"/>
          </w:tcPr>
          <w:p w:rsidR="00547722" w:rsidRPr="005311FE" w:rsidRDefault="005311FE" w:rsidP="000B6604">
            <w:pPr>
              <w:tabs>
                <w:tab w:val="left" w:pos="6240"/>
              </w:tabs>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COMPETENZE ATTESE</w:t>
            </w:r>
          </w:p>
        </w:tc>
      </w:tr>
      <w:tr w:rsidR="00547722" w:rsidRPr="00174BF2" w:rsidTr="0028657A">
        <w:tc>
          <w:tcPr>
            <w:cnfStyle w:val="001000000000" w:firstRow="0" w:lastRow="0" w:firstColumn="1" w:lastColumn="0" w:oddVBand="0" w:evenVBand="0" w:oddHBand="0" w:evenHBand="0" w:firstRowFirstColumn="0" w:firstRowLastColumn="0" w:lastRowFirstColumn="0" w:lastRowLastColumn="0"/>
            <w:tcW w:w="1979" w:type="dxa"/>
            <w:shd w:val="clear" w:color="auto" w:fill="auto"/>
          </w:tcPr>
          <w:p w:rsidR="00547722" w:rsidRPr="005311FE" w:rsidRDefault="00547722" w:rsidP="000B6604">
            <w:pPr>
              <w:snapToGrid w:val="0"/>
              <w:jc w:val="center"/>
              <w:rPr>
                <w:b w:val="0"/>
                <w:bCs w:val="0"/>
                <w:noProof/>
                <w:lang w:eastAsia="it-IT"/>
              </w:rPr>
            </w:pPr>
          </w:p>
          <w:p w:rsidR="00547722" w:rsidRPr="005311FE" w:rsidRDefault="00547722" w:rsidP="000B6604">
            <w:pPr>
              <w:snapToGrid w:val="0"/>
              <w:jc w:val="center"/>
              <w:rPr>
                <w:b w:val="0"/>
                <w:bCs w:val="0"/>
                <w:noProof/>
                <w:lang w:eastAsia="it-IT"/>
              </w:rPr>
            </w:pPr>
          </w:p>
          <w:p w:rsidR="00547722" w:rsidRPr="005311FE" w:rsidRDefault="00547722" w:rsidP="000B6604">
            <w:pPr>
              <w:snapToGrid w:val="0"/>
              <w:rPr>
                <w:b w:val="0"/>
                <w:bCs w:val="0"/>
                <w:noProof/>
                <w:lang w:eastAsia="it-IT"/>
              </w:rPr>
            </w:pPr>
            <w:r w:rsidRPr="005311FE">
              <w:rPr>
                <w:b w:val="0"/>
                <w:bCs w:val="0"/>
                <w:noProof/>
                <w:lang w:eastAsia="it-IT"/>
              </w:rPr>
              <w:t>Identità</w:t>
            </w:r>
          </w:p>
          <w:p w:rsidR="00547722" w:rsidRPr="005311FE" w:rsidRDefault="00547722" w:rsidP="000B6604">
            <w:pPr>
              <w:snapToGrid w:val="0"/>
              <w:rPr>
                <w:b w:val="0"/>
                <w:bCs w:val="0"/>
                <w:noProof/>
                <w:lang w:eastAsia="it-IT"/>
              </w:rPr>
            </w:pPr>
          </w:p>
          <w:p w:rsidR="00547722" w:rsidRPr="005311FE" w:rsidRDefault="00547722" w:rsidP="000B6604">
            <w:pPr>
              <w:snapToGrid w:val="0"/>
              <w:rPr>
                <w:b w:val="0"/>
                <w:bCs w:val="0"/>
                <w:noProof/>
                <w:lang w:eastAsia="it-IT"/>
              </w:rPr>
            </w:pPr>
            <w:r w:rsidRPr="005311FE">
              <w:rPr>
                <w:b w:val="0"/>
                <w:bCs w:val="0"/>
                <w:noProof/>
                <w:lang w:eastAsia="it-IT"/>
              </w:rPr>
              <w:t>Affettività</w:t>
            </w:r>
          </w:p>
          <w:p w:rsidR="00547722" w:rsidRPr="005311FE" w:rsidRDefault="00547722" w:rsidP="000B6604">
            <w:pPr>
              <w:snapToGrid w:val="0"/>
              <w:rPr>
                <w:b w:val="0"/>
                <w:bCs w:val="0"/>
                <w:noProof/>
                <w:lang w:eastAsia="it-IT"/>
              </w:rPr>
            </w:pPr>
          </w:p>
          <w:p w:rsidR="00547722" w:rsidRPr="005311FE" w:rsidRDefault="00547722" w:rsidP="000B6604">
            <w:pPr>
              <w:snapToGrid w:val="0"/>
              <w:rPr>
                <w:b w:val="0"/>
                <w:bCs w:val="0"/>
                <w:noProof/>
                <w:lang w:eastAsia="it-IT"/>
              </w:rPr>
            </w:pPr>
            <w:r w:rsidRPr="005311FE">
              <w:rPr>
                <w:b w:val="0"/>
                <w:bCs w:val="0"/>
                <w:noProof/>
                <w:lang w:eastAsia="it-IT"/>
              </w:rPr>
              <w:t>Alterità</w:t>
            </w:r>
          </w:p>
          <w:p w:rsidR="00547722" w:rsidRPr="005311FE" w:rsidRDefault="00547722" w:rsidP="000B6604">
            <w:pPr>
              <w:snapToGrid w:val="0"/>
              <w:rPr>
                <w:b w:val="0"/>
                <w:bCs w:val="0"/>
                <w:noProof/>
                <w:lang w:eastAsia="it-IT"/>
              </w:rPr>
            </w:pPr>
          </w:p>
          <w:p w:rsidR="00547722" w:rsidRPr="005311FE" w:rsidRDefault="00547722" w:rsidP="000B6604">
            <w:pPr>
              <w:snapToGrid w:val="0"/>
              <w:rPr>
                <w:b w:val="0"/>
                <w:bCs w:val="0"/>
                <w:noProof/>
                <w:lang w:eastAsia="it-IT"/>
              </w:rPr>
            </w:pPr>
            <w:r w:rsidRPr="005311FE">
              <w:rPr>
                <w:b w:val="0"/>
                <w:bCs w:val="0"/>
                <w:noProof/>
                <w:lang w:eastAsia="it-IT"/>
              </w:rPr>
              <w:t>Autonomia</w:t>
            </w:r>
          </w:p>
          <w:p w:rsidR="00547722" w:rsidRPr="005311FE" w:rsidRDefault="00547722" w:rsidP="000B6604">
            <w:pPr>
              <w:snapToGrid w:val="0"/>
              <w:rPr>
                <w:b w:val="0"/>
                <w:bCs w:val="0"/>
                <w:noProof/>
                <w:lang w:eastAsia="it-IT"/>
              </w:rPr>
            </w:pPr>
          </w:p>
          <w:p w:rsidR="00547722" w:rsidRPr="005311FE" w:rsidRDefault="00547722" w:rsidP="000B6604">
            <w:pPr>
              <w:snapToGrid w:val="0"/>
              <w:rPr>
                <w:b w:val="0"/>
                <w:bCs w:val="0"/>
                <w:noProof/>
                <w:lang w:eastAsia="it-IT"/>
              </w:rPr>
            </w:pPr>
            <w:r w:rsidRPr="005311FE">
              <w:rPr>
                <w:b w:val="0"/>
                <w:bCs w:val="0"/>
                <w:noProof/>
                <w:lang w:eastAsia="it-IT"/>
              </w:rPr>
              <w:t>Partecipazione</w:t>
            </w:r>
          </w:p>
          <w:p w:rsidR="00547722" w:rsidRPr="005311FE" w:rsidRDefault="00547722" w:rsidP="000B6604">
            <w:pPr>
              <w:snapToGrid w:val="0"/>
              <w:rPr>
                <w:b w:val="0"/>
                <w:bCs w:val="0"/>
                <w:noProof/>
                <w:lang w:eastAsia="it-IT"/>
              </w:rPr>
            </w:pPr>
          </w:p>
          <w:p w:rsidR="00547722" w:rsidRPr="005311FE" w:rsidRDefault="00547722" w:rsidP="000B6604">
            <w:pPr>
              <w:snapToGrid w:val="0"/>
              <w:rPr>
                <w:b w:val="0"/>
                <w:bCs w:val="0"/>
                <w:noProof/>
                <w:lang w:eastAsia="it-IT"/>
              </w:rPr>
            </w:pPr>
            <w:r w:rsidRPr="005311FE">
              <w:rPr>
                <w:b w:val="0"/>
                <w:bCs w:val="0"/>
                <w:noProof/>
                <w:lang w:eastAsia="it-IT"/>
              </w:rPr>
              <w:t>Avvio alla cittadinanza</w:t>
            </w:r>
          </w:p>
        </w:tc>
        <w:tc>
          <w:tcPr>
            <w:tcW w:w="1843" w:type="dxa"/>
            <w:shd w:val="clear" w:color="auto" w:fill="auto"/>
          </w:tcPr>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I discorsi e le parole</w:t>
            </w: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28657A">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Il s</w:t>
            </w:r>
            <w:r w:rsidR="0028657A" w:rsidRPr="005311FE">
              <w:rPr>
                <w:noProof/>
                <w:lang w:eastAsia="it-IT"/>
              </w:rPr>
              <w:t>é</w:t>
            </w:r>
            <w:r w:rsidRPr="005311FE">
              <w:rPr>
                <w:noProof/>
                <w:lang w:eastAsia="it-IT"/>
              </w:rPr>
              <w:t xml:space="preserve"> e l’altro</w:t>
            </w:r>
          </w:p>
        </w:tc>
        <w:tc>
          <w:tcPr>
            <w:tcW w:w="2070" w:type="dxa"/>
            <w:shd w:val="clear" w:color="auto" w:fill="auto"/>
          </w:tcPr>
          <w:p w:rsidR="00547722" w:rsidRPr="005311FE" w:rsidRDefault="00547722" w:rsidP="000B6604">
            <w:pPr>
              <w:pStyle w:val="Contenutotabella"/>
              <w:snapToGrid w:val="0"/>
              <w:spacing w:after="20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r w:rsidRPr="005311FE">
              <w:rPr>
                <w:rFonts w:asciiTheme="minorHAnsi" w:eastAsiaTheme="minorEastAsia" w:hAnsiTheme="minorHAnsi" w:cstheme="minorBidi"/>
                <w:noProof/>
                <w:kern w:val="0"/>
                <w:sz w:val="22"/>
                <w:szCs w:val="22"/>
                <w:lang w:eastAsia="it-IT"/>
              </w:rPr>
              <w:t>competenze sociali e civiche</w:t>
            </w:r>
          </w:p>
          <w:p w:rsidR="00547722" w:rsidRPr="005311FE" w:rsidRDefault="00547722" w:rsidP="000B6604">
            <w:pPr>
              <w:pStyle w:val="Contenutotabella"/>
              <w:snapToGrid w:val="0"/>
              <w:spacing w:after="20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p>
          <w:p w:rsidR="00547722" w:rsidRPr="005311FE" w:rsidRDefault="00547722" w:rsidP="000B6604">
            <w:pPr>
              <w:pStyle w:val="Contenutotabella"/>
              <w:snapToGrid w:val="0"/>
              <w:spacing w:after="20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p>
          <w:p w:rsidR="00547722" w:rsidRPr="005311FE" w:rsidRDefault="00547722" w:rsidP="000B6604">
            <w:pPr>
              <w:pStyle w:val="Contenutotabella"/>
              <w:snapToGrid w:val="0"/>
              <w:spacing w:after="20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r w:rsidRPr="005311FE">
              <w:rPr>
                <w:rFonts w:asciiTheme="minorHAnsi" w:eastAsiaTheme="minorEastAsia" w:hAnsiTheme="minorHAnsi" w:cstheme="minorBidi"/>
                <w:noProof/>
                <w:kern w:val="0"/>
                <w:sz w:val="22"/>
                <w:szCs w:val="22"/>
                <w:lang w:eastAsia="it-IT"/>
              </w:rPr>
              <w:t>spirito di iniziativa ed imprenditorialità</w:t>
            </w:r>
          </w:p>
          <w:p w:rsidR="00547722" w:rsidRPr="005311FE" w:rsidRDefault="00547722" w:rsidP="000B6604">
            <w:pPr>
              <w:pStyle w:val="Contenutotabella"/>
              <w:snapToGrid w:val="0"/>
              <w:spacing w:after="20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competenze digitali</w:t>
            </w:r>
          </w:p>
        </w:tc>
        <w:tc>
          <w:tcPr>
            <w:tcW w:w="3962" w:type="dxa"/>
            <w:shd w:val="clear" w:color="auto" w:fill="auto"/>
          </w:tcPr>
          <w:p w:rsidR="00547722" w:rsidRPr="005311FE" w:rsidRDefault="00547722" w:rsidP="000B6604">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interagisce con i coetanei e con gli adulti in modo sereno</w:t>
            </w:r>
          </w:p>
          <w:p w:rsidR="00547722" w:rsidRPr="005311FE" w:rsidRDefault="00547722" w:rsidP="000B6604">
            <w:pPr>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conosce e rispetta semplici regole in situazione di gioco e lavoro, secondo il proprio ruolo e quello degli altri</w:t>
            </w:r>
          </w:p>
          <w:p w:rsidR="00547722" w:rsidRPr="005311FE" w:rsidRDefault="00547722" w:rsidP="000B6604">
            <w:pPr>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conosce ed applica comportamenti corretti verso se stesso, gli altri e verso l'ambiente</w:t>
            </w:r>
          </w:p>
          <w:p w:rsidR="00547722" w:rsidRPr="005311FE" w:rsidRDefault="00547722" w:rsidP="000B6604">
            <w:pPr>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esprime bisogni e stati d'animo personali</w:t>
            </w:r>
          </w:p>
          <w:p w:rsidR="00547722" w:rsidRPr="005311FE" w:rsidRDefault="00547722" w:rsidP="000B6604">
            <w:pPr>
              <w:cnfStyle w:val="000000000000" w:firstRow="0" w:lastRow="0" w:firstColumn="0" w:lastColumn="0" w:oddVBand="0" w:evenVBand="0" w:oddHBand="0" w:evenHBand="0" w:firstRowFirstColumn="0" w:firstRowLastColumn="0" w:lastRowFirstColumn="0" w:lastRowLastColumn="0"/>
              <w:rPr>
                <w:noProof/>
                <w:lang w:eastAsia="it-IT"/>
              </w:rPr>
            </w:pPr>
          </w:p>
          <w:p w:rsidR="00547722" w:rsidRPr="005311FE" w:rsidRDefault="00547722" w:rsidP="000B6604">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Riconosce bisogni ed emozioni degli altri</w:t>
            </w:r>
          </w:p>
          <w:p w:rsidR="00547722" w:rsidRPr="005311FE" w:rsidRDefault="00547722" w:rsidP="000B6604">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tc>
      </w:tr>
    </w:tbl>
    <w:p w:rsidR="00547722" w:rsidRPr="00174BF2" w:rsidRDefault="00547722" w:rsidP="005478FB">
      <w:pPr>
        <w:tabs>
          <w:tab w:val="left" w:pos="6240"/>
        </w:tabs>
        <w:jc w:val="center"/>
        <w:rPr>
          <w:rFonts w:ascii="Times New Roman" w:hAnsi="Times New Roman" w:cs="Times New Roman"/>
          <w:b/>
          <w:i/>
          <w:color w:val="FF0000"/>
        </w:rPr>
      </w:pPr>
    </w:p>
    <w:tbl>
      <w:tblPr>
        <w:tblStyle w:val="Tabellaelenco4-colore51"/>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980"/>
        <w:gridCol w:w="1843"/>
        <w:gridCol w:w="1842"/>
        <w:gridCol w:w="3963"/>
      </w:tblGrid>
      <w:tr w:rsidR="0028657A" w:rsidRPr="00174BF2" w:rsidTr="00286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Borders>
              <w:top w:val="none" w:sz="0" w:space="0" w:color="auto"/>
              <w:left w:val="none" w:sz="0" w:space="0" w:color="auto"/>
              <w:bottom w:val="none" w:sz="0" w:space="0" w:color="auto"/>
              <w:right w:val="none" w:sz="0" w:space="0" w:color="auto"/>
            </w:tcBorders>
            <w:shd w:val="clear" w:color="auto" w:fill="auto"/>
          </w:tcPr>
          <w:p w:rsidR="0028657A" w:rsidRPr="005311FE" w:rsidRDefault="0028657A" w:rsidP="0028657A">
            <w:pPr>
              <w:tabs>
                <w:tab w:val="left" w:pos="6240"/>
              </w:tabs>
              <w:jc w:val="center"/>
              <w:rPr>
                <w:bCs w:val="0"/>
                <w:noProof/>
                <w:color w:val="auto"/>
                <w:lang w:eastAsia="it-IT"/>
              </w:rPr>
            </w:pPr>
            <w:r w:rsidRPr="005311FE">
              <w:rPr>
                <w:bCs w:val="0"/>
                <w:noProof/>
                <w:color w:val="auto"/>
                <w:lang w:eastAsia="it-IT"/>
              </w:rPr>
              <w:t>AREA SENSO-MOTORIA</w:t>
            </w:r>
          </w:p>
        </w:tc>
      </w:tr>
      <w:tr w:rsidR="0028657A" w:rsidRPr="0028657A" w:rsidTr="00286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0C39CA" w:rsidRPr="005311FE" w:rsidRDefault="005311FE" w:rsidP="005311FE">
            <w:pPr>
              <w:tabs>
                <w:tab w:val="left" w:pos="6240"/>
              </w:tabs>
              <w:jc w:val="center"/>
              <w:rPr>
                <w:bCs w:val="0"/>
                <w:noProof/>
                <w:lang w:eastAsia="it-IT"/>
              </w:rPr>
            </w:pPr>
            <w:r w:rsidRPr="005311FE">
              <w:rPr>
                <w:bCs w:val="0"/>
                <w:noProof/>
                <w:lang w:eastAsia="it-IT"/>
              </w:rPr>
              <w:t>NUCLEI FORMATIVI</w:t>
            </w:r>
          </w:p>
        </w:tc>
        <w:tc>
          <w:tcPr>
            <w:tcW w:w="1843" w:type="dxa"/>
            <w:shd w:val="clear" w:color="auto" w:fill="auto"/>
          </w:tcPr>
          <w:p w:rsidR="000C39CA" w:rsidRPr="005311FE" w:rsidRDefault="005311FE" w:rsidP="005311FE">
            <w:pPr>
              <w:tabs>
                <w:tab w:val="left" w:pos="6240"/>
              </w:tabs>
              <w:jc w:val="center"/>
              <w:cnfStyle w:val="000000100000" w:firstRow="0" w:lastRow="0" w:firstColumn="0" w:lastColumn="0" w:oddVBand="0" w:evenVBand="0" w:oddHBand="1" w:evenHBand="0" w:firstRowFirstColumn="0" w:firstRowLastColumn="0" w:lastRowFirstColumn="0" w:lastRowLastColumn="0"/>
              <w:rPr>
                <w:b/>
                <w:bCs/>
                <w:noProof/>
                <w:lang w:eastAsia="it-IT"/>
              </w:rPr>
            </w:pPr>
            <w:r w:rsidRPr="005311FE">
              <w:rPr>
                <w:b/>
                <w:bCs/>
                <w:noProof/>
                <w:lang w:eastAsia="it-IT"/>
              </w:rPr>
              <w:t>CAMPI DI ESPERIENZA</w:t>
            </w:r>
          </w:p>
        </w:tc>
        <w:tc>
          <w:tcPr>
            <w:tcW w:w="1842" w:type="dxa"/>
            <w:shd w:val="clear" w:color="auto" w:fill="auto"/>
          </w:tcPr>
          <w:p w:rsidR="000C39CA" w:rsidRPr="005311FE" w:rsidRDefault="005311FE" w:rsidP="005311FE">
            <w:pPr>
              <w:tabs>
                <w:tab w:val="left" w:pos="6240"/>
              </w:tabs>
              <w:jc w:val="center"/>
              <w:cnfStyle w:val="000000100000" w:firstRow="0" w:lastRow="0" w:firstColumn="0" w:lastColumn="0" w:oddVBand="0" w:evenVBand="0" w:oddHBand="1" w:evenHBand="0" w:firstRowFirstColumn="0" w:firstRowLastColumn="0" w:lastRowFirstColumn="0" w:lastRowLastColumn="0"/>
              <w:rPr>
                <w:b/>
                <w:bCs/>
                <w:noProof/>
                <w:lang w:eastAsia="it-IT"/>
              </w:rPr>
            </w:pPr>
            <w:r w:rsidRPr="005311FE">
              <w:rPr>
                <w:b/>
                <w:bCs/>
                <w:noProof/>
                <w:lang w:eastAsia="it-IT"/>
              </w:rPr>
              <w:t>COMPETENZE EUROPEE</w:t>
            </w:r>
          </w:p>
        </w:tc>
        <w:tc>
          <w:tcPr>
            <w:tcW w:w="3963" w:type="dxa"/>
            <w:shd w:val="clear" w:color="auto" w:fill="auto"/>
          </w:tcPr>
          <w:p w:rsidR="000C39CA" w:rsidRPr="005311FE" w:rsidRDefault="005311FE" w:rsidP="005311FE">
            <w:pPr>
              <w:tabs>
                <w:tab w:val="left" w:pos="6240"/>
              </w:tabs>
              <w:jc w:val="center"/>
              <w:cnfStyle w:val="000000100000" w:firstRow="0" w:lastRow="0" w:firstColumn="0" w:lastColumn="0" w:oddVBand="0" w:evenVBand="0" w:oddHBand="1" w:evenHBand="0" w:firstRowFirstColumn="0" w:firstRowLastColumn="0" w:lastRowFirstColumn="0" w:lastRowLastColumn="0"/>
              <w:rPr>
                <w:b/>
                <w:bCs/>
                <w:noProof/>
                <w:lang w:eastAsia="it-IT"/>
              </w:rPr>
            </w:pPr>
            <w:r w:rsidRPr="005311FE">
              <w:rPr>
                <w:b/>
                <w:bCs/>
                <w:noProof/>
                <w:lang w:eastAsia="it-IT"/>
              </w:rPr>
              <w:t>COMPETENZE ATTESE</w:t>
            </w:r>
          </w:p>
        </w:tc>
      </w:tr>
      <w:tr w:rsidR="0028657A" w:rsidRPr="0028657A" w:rsidTr="0028657A">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0C39CA" w:rsidRPr="005311FE" w:rsidRDefault="000C39CA" w:rsidP="00E27CE7">
            <w:pPr>
              <w:snapToGrid w:val="0"/>
              <w:jc w:val="center"/>
              <w:rPr>
                <w:b w:val="0"/>
                <w:bCs w:val="0"/>
                <w:noProof/>
                <w:lang w:eastAsia="it-IT"/>
              </w:rPr>
            </w:pPr>
          </w:p>
          <w:p w:rsidR="00223461" w:rsidRPr="005311FE" w:rsidRDefault="00223461" w:rsidP="000F0DE3">
            <w:pPr>
              <w:rPr>
                <w:b w:val="0"/>
                <w:bCs w:val="0"/>
                <w:noProof/>
                <w:lang w:eastAsia="it-IT"/>
              </w:rPr>
            </w:pPr>
          </w:p>
          <w:p w:rsidR="00223461" w:rsidRPr="005311FE" w:rsidRDefault="00223461" w:rsidP="000F0DE3">
            <w:pPr>
              <w:rPr>
                <w:b w:val="0"/>
                <w:bCs w:val="0"/>
                <w:noProof/>
                <w:lang w:eastAsia="it-IT"/>
              </w:rPr>
            </w:pPr>
          </w:p>
          <w:p w:rsidR="000F0DE3" w:rsidRPr="005311FE" w:rsidRDefault="00D919F3" w:rsidP="000F0DE3">
            <w:pPr>
              <w:rPr>
                <w:b w:val="0"/>
                <w:bCs w:val="0"/>
                <w:noProof/>
                <w:lang w:eastAsia="it-IT"/>
              </w:rPr>
            </w:pPr>
            <w:r w:rsidRPr="005311FE">
              <w:rPr>
                <w:b w:val="0"/>
                <w:bCs w:val="0"/>
                <w:noProof/>
                <w:lang w:eastAsia="it-IT"/>
              </w:rPr>
              <w:t>Identità</w:t>
            </w:r>
          </w:p>
          <w:p w:rsidR="00223461" w:rsidRPr="005311FE" w:rsidRDefault="00223461" w:rsidP="000F0DE3">
            <w:pPr>
              <w:rPr>
                <w:b w:val="0"/>
                <w:bCs w:val="0"/>
                <w:noProof/>
                <w:lang w:eastAsia="it-IT"/>
              </w:rPr>
            </w:pPr>
          </w:p>
          <w:p w:rsidR="000F0DE3" w:rsidRPr="005311FE" w:rsidRDefault="00D919F3" w:rsidP="000F0DE3">
            <w:pPr>
              <w:rPr>
                <w:b w:val="0"/>
                <w:bCs w:val="0"/>
                <w:noProof/>
                <w:lang w:eastAsia="it-IT"/>
              </w:rPr>
            </w:pPr>
            <w:r w:rsidRPr="005311FE">
              <w:rPr>
                <w:b w:val="0"/>
                <w:bCs w:val="0"/>
                <w:noProof/>
                <w:lang w:eastAsia="it-IT"/>
              </w:rPr>
              <w:t>Autonomia</w:t>
            </w:r>
          </w:p>
          <w:p w:rsidR="00223461" w:rsidRPr="005311FE" w:rsidRDefault="00223461" w:rsidP="000F0DE3">
            <w:pPr>
              <w:rPr>
                <w:b w:val="0"/>
                <w:bCs w:val="0"/>
                <w:noProof/>
                <w:lang w:eastAsia="it-IT"/>
              </w:rPr>
            </w:pPr>
          </w:p>
          <w:p w:rsidR="000F0DE3" w:rsidRPr="005311FE" w:rsidRDefault="00D919F3" w:rsidP="000F0DE3">
            <w:pPr>
              <w:rPr>
                <w:b w:val="0"/>
                <w:bCs w:val="0"/>
                <w:noProof/>
                <w:lang w:eastAsia="it-IT"/>
              </w:rPr>
            </w:pPr>
            <w:r w:rsidRPr="005311FE">
              <w:rPr>
                <w:b w:val="0"/>
                <w:bCs w:val="0"/>
                <w:noProof/>
                <w:lang w:eastAsia="it-IT"/>
              </w:rPr>
              <w:t>Alterità</w:t>
            </w:r>
          </w:p>
          <w:p w:rsidR="00223461" w:rsidRPr="005311FE" w:rsidRDefault="00223461" w:rsidP="000F0DE3">
            <w:pPr>
              <w:rPr>
                <w:b w:val="0"/>
                <w:bCs w:val="0"/>
                <w:noProof/>
                <w:lang w:eastAsia="it-IT"/>
              </w:rPr>
            </w:pPr>
          </w:p>
          <w:p w:rsidR="000F0DE3" w:rsidRPr="005311FE" w:rsidRDefault="00D919F3" w:rsidP="000F0DE3">
            <w:pPr>
              <w:rPr>
                <w:b w:val="0"/>
                <w:bCs w:val="0"/>
                <w:noProof/>
                <w:lang w:eastAsia="it-IT"/>
              </w:rPr>
            </w:pPr>
            <w:r w:rsidRPr="005311FE">
              <w:rPr>
                <w:b w:val="0"/>
                <w:bCs w:val="0"/>
                <w:noProof/>
                <w:lang w:eastAsia="it-IT"/>
              </w:rPr>
              <w:t>Esplorazione dei materiali</w:t>
            </w:r>
          </w:p>
          <w:p w:rsidR="00223461" w:rsidRPr="005311FE" w:rsidRDefault="00223461" w:rsidP="000F0DE3">
            <w:pPr>
              <w:rPr>
                <w:b w:val="0"/>
                <w:bCs w:val="0"/>
                <w:noProof/>
                <w:lang w:eastAsia="it-IT"/>
              </w:rPr>
            </w:pPr>
          </w:p>
          <w:p w:rsidR="000F0DE3" w:rsidRPr="005311FE" w:rsidRDefault="00D919F3" w:rsidP="000F0DE3">
            <w:pPr>
              <w:rPr>
                <w:b w:val="0"/>
                <w:bCs w:val="0"/>
                <w:noProof/>
                <w:lang w:eastAsia="it-IT"/>
              </w:rPr>
            </w:pPr>
            <w:r w:rsidRPr="005311FE">
              <w:rPr>
                <w:b w:val="0"/>
                <w:bCs w:val="0"/>
                <w:noProof/>
                <w:lang w:eastAsia="it-IT"/>
              </w:rPr>
              <w:t>Realtà e Conoscenza Senso-Percettiva</w:t>
            </w:r>
          </w:p>
          <w:p w:rsidR="00223461" w:rsidRPr="005311FE" w:rsidRDefault="00223461" w:rsidP="000F0DE3">
            <w:pPr>
              <w:rPr>
                <w:b w:val="0"/>
                <w:bCs w:val="0"/>
                <w:noProof/>
                <w:lang w:eastAsia="it-IT"/>
              </w:rPr>
            </w:pPr>
          </w:p>
          <w:p w:rsidR="000F0DE3" w:rsidRPr="005311FE" w:rsidRDefault="00D919F3" w:rsidP="000F0DE3">
            <w:pPr>
              <w:pStyle w:val="Pidipagina"/>
              <w:rPr>
                <w:rFonts w:asciiTheme="minorHAnsi" w:eastAsiaTheme="minorEastAsia" w:hAnsiTheme="minorHAnsi" w:cstheme="minorBidi"/>
                <w:b w:val="0"/>
                <w:bCs w:val="0"/>
                <w:noProof/>
                <w:sz w:val="22"/>
                <w:szCs w:val="22"/>
              </w:rPr>
            </w:pPr>
            <w:r w:rsidRPr="005311FE">
              <w:rPr>
                <w:rFonts w:asciiTheme="minorHAnsi" w:eastAsiaTheme="minorEastAsia" w:hAnsiTheme="minorHAnsi" w:cstheme="minorBidi"/>
                <w:b w:val="0"/>
                <w:bCs w:val="0"/>
                <w:noProof/>
                <w:sz w:val="22"/>
                <w:szCs w:val="22"/>
              </w:rPr>
              <w:t>Linguaggi Espressivi</w:t>
            </w:r>
          </w:p>
          <w:p w:rsidR="00223461" w:rsidRPr="005311FE" w:rsidRDefault="00223461" w:rsidP="000F0DE3">
            <w:pPr>
              <w:pStyle w:val="Pidipagina"/>
              <w:rPr>
                <w:rFonts w:asciiTheme="minorHAnsi" w:eastAsiaTheme="minorEastAsia" w:hAnsiTheme="minorHAnsi" w:cstheme="minorBidi"/>
                <w:b w:val="0"/>
                <w:bCs w:val="0"/>
                <w:noProof/>
                <w:sz w:val="22"/>
                <w:szCs w:val="22"/>
              </w:rPr>
            </w:pPr>
          </w:p>
          <w:p w:rsidR="000F0DE3" w:rsidRPr="005311FE" w:rsidRDefault="00D919F3" w:rsidP="000F0DE3">
            <w:pPr>
              <w:snapToGrid w:val="0"/>
              <w:rPr>
                <w:b w:val="0"/>
                <w:bCs w:val="0"/>
                <w:noProof/>
                <w:lang w:eastAsia="it-IT"/>
              </w:rPr>
            </w:pPr>
            <w:r w:rsidRPr="005311FE">
              <w:rPr>
                <w:b w:val="0"/>
                <w:bCs w:val="0"/>
                <w:noProof/>
                <w:lang w:eastAsia="it-IT"/>
              </w:rPr>
              <w:t>Avvio alla Cittadinanza</w:t>
            </w:r>
          </w:p>
          <w:p w:rsidR="000C39CA" w:rsidRPr="005311FE" w:rsidRDefault="000C39CA" w:rsidP="00E27CE7">
            <w:pPr>
              <w:snapToGrid w:val="0"/>
              <w:rPr>
                <w:b w:val="0"/>
                <w:bCs w:val="0"/>
                <w:noProof/>
                <w:lang w:eastAsia="it-IT"/>
              </w:rPr>
            </w:pPr>
          </w:p>
        </w:tc>
        <w:tc>
          <w:tcPr>
            <w:tcW w:w="1843" w:type="dxa"/>
            <w:shd w:val="clear" w:color="auto" w:fill="auto"/>
          </w:tcPr>
          <w:p w:rsidR="000C39CA" w:rsidRPr="005311FE" w:rsidRDefault="000C39CA"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Il corpo e il movimento</w:t>
            </w:r>
          </w:p>
          <w:p w:rsidR="000C39CA" w:rsidRPr="005311FE" w:rsidRDefault="000C39CA"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5311FE" w:rsidRDefault="000C39CA"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5311FE" w:rsidRDefault="000C39CA"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5311FE" w:rsidRDefault="000C39CA"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5311FE" w:rsidRDefault="000F0DE3" w:rsidP="00E27CE7">
            <w:pPr>
              <w:tabs>
                <w:tab w:val="left" w:pos="6240"/>
              </w:tabs>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Immagini suoni colori</w:t>
            </w:r>
          </w:p>
        </w:tc>
        <w:tc>
          <w:tcPr>
            <w:tcW w:w="1842" w:type="dxa"/>
            <w:shd w:val="clear" w:color="auto" w:fill="auto"/>
          </w:tcPr>
          <w:p w:rsidR="000F0DE3" w:rsidRPr="005311FE" w:rsidRDefault="000F0DE3" w:rsidP="000F0DE3">
            <w:pPr>
              <w:pStyle w:val="Contenutotabella"/>
              <w:snapToGrid w:val="0"/>
              <w:spacing w:after="20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r w:rsidRPr="005311FE">
              <w:rPr>
                <w:rFonts w:asciiTheme="minorHAnsi" w:eastAsiaTheme="minorEastAsia" w:hAnsiTheme="minorHAnsi" w:cstheme="minorBidi"/>
                <w:noProof/>
                <w:kern w:val="0"/>
                <w:sz w:val="22"/>
                <w:szCs w:val="22"/>
                <w:lang w:eastAsia="it-IT"/>
              </w:rPr>
              <w:t xml:space="preserve">imparare </w:t>
            </w:r>
            <w:r w:rsidR="00096500" w:rsidRPr="005311FE">
              <w:rPr>
                <w:rFonts w:asciiTheme="minorHAnsi" w:eastAsiaTheme="minorEastAsia" w:hAnsiTheme="minorHAnsi" w:cstheme="minorBidi"/>
                <w:noProof/>
                <w:kern w:val="0"/>
                <w:sz w:val="22"/>
                <w:szCs w:val="22"/>
                <w:lang w:eastAsia="it-IT"/>
              </w:rPr>
              <w:t xml:space="preserve"> </w:t>
            </w:r>
            <w:r w:rsidRPr="005311FE">
              <w:rPr>
                <w:rFonts w:asciiTheme="minorHAnsi" w:eastAsiaTheme="minorEastAsia" w:hAnsiTheme="minorHAnsi" w:cstheme="minorBidi"/>
                <w:noProof/>
                <w:kern w:val="0"/>
                <w:sz w:val="22"/>
                <w:szCs w:val="22"/>
                <w:lang w:eastAsia="it-IT"/>
              </w:rPr>
              <w:t>ad imparare</w:t>
            </w:r>
          </w:p>
          <w:p w:rsidR="000F0DE3" w:rsidRPr="005311FE" w:rsidRDefault="000F0DE3" w:rsidP="000F0DE3">
            <w:pPr>
              <w:pStyle w:val="Contenutotabella"/>
              <w:snapToGrid w:val="0"/>
              <w:spacing w:after="200"/>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p>
          <w:p w:rsidR="000F0DE3" w:rsidRPr="005311FE" w:rsidRDefault="000F0DE3" w:rsidP="000F0DE3">
            <w:pPr>
              <w:pStyle w:val="Contenutotabella"/>
              <w:snapToGrid w:val="0"/>
              <w:spacing w:after="200"/>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p>
          <w:p w:rsidR="000F0DE3" w:rsidRPr="005311FE" w:rsidRDefault="000F0DE3" w:rsidP="000F0DE3">
            <w:pPr>
              <w:pStyle w:val="Contenutotabella"/>
              <w:snapToGrid w:val="0"/>
              <w:spacing w:after="20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r w:rsidRPr="005311FE">
              <w:rPr>
                <w:rFonts w:asciiTheme="minorHAnsi" w:eastAsiaTheme="minorEastAsia" w:hAnsiTheme="minorHAnsi" w:cstheme="minorBidi"/>
                <w:noProof/>
                <w:kern w:val="0"/>
                <w:sz w:val="22"/>
                <w:szCs w:val="22"/>
                <w:lang w:eastAsia="it-IT"/>
              </w:rPr>
              <w:t>consapevolezza</w:t>
            </w:r>
            <w:r w:rsidR="00096500" w:rsidRPr="005311FE">
              <w:rPr>
                <w:rFonts w:asciiTheme="minorHAnsi" w:eastAsiaTheme="minorEastAsia" w:hAnsiTheme="minorHAnsi" w:cstheme="minorBidi"/>
                <w:noProof/>
                <w:kern w:val="0"/>
                <w:sz w:val="22"/>
                <w:szCs w:val="22"/>
                <w:lang w:eastAsia="it-IT"/>
              </w:rPr>
              <w:t xml:space="preserve">  </w:t>
            </w:r>
            <w:r w:rsidRPr="005311FE">
              <w:rPr>
                <w:rFonts w:asciiTheme="minorHAnsi" w:eastAsiaTheme="minorEastAsia" w:hAnsiTheme="minorHAnsi" w:cstheme="minorBidi"/>
                <w:noProof/>
                <w:kern w:val="0"/>
                <w:sz w:val="22"/>
                <w:szCs w:val="22"/>
                <w:lang w:eastAsia="it-IT"/>
              </w:rPr>
              <w:t xml:space="preserve"> ed espressione culturale</w:t>
            </w:r>
          </w:p>
          <w:p w:rsidR="000F0DE3" w:rsidRPr="005311FE" w:rsidRDefault="000F0DE3" w:rsidP="000F0DE3">
            <w:pPr>
              <w:pStyle w:val="Contenutotabella"/>
              <w:snapToGrid w:val="0"/>
              <w:spacing w:after="20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p>
          <w:p w:rsidR="000F0DE3" w:rsidRPr="005311FE" w:rsidRDefault="000F0DE3" w:rsidP="000F0DE3">
            <w:pPr>
              <w:pStyle w:val="Contenutotabella"/>
              <w:snapToGrid w:val="0"/>
              <w:spacing w:after="20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noProof/>
                <w:kern w:val="0"/>
                <w:sz w:val="22"/>
                <w:szCs w:val="22"/>
                <w:lang w:eastAsia="it-IT"/>
              </w:rPr>
            </w:pPr>
          </w:p>
          <w:p w:rsidR="000C39CA" w:rsidRPr="005311FE" w:rsidRDefault="000F0DE3" w:rsidP="000F0DE3">
            <w:pPr>
              <w:tabs>
                <w:tab w:val="left" w:pos="6240"/>
              </w:tabs>
              <w:jc w:val="both"/>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competenze sociali e civiche</w:t>
            </w:r>
          </w:p>
        </w:tc>
        <w:tc>
          <w:tcPr>
            <w:tcW w:w="3963" w:type="dxa"/>
            <w:shd w:val="clear" w:color="auto" w:fill="auto"/>
          </w:tcPr>
          <w:p w:rsidR="000F0DE3" w:rsidRPr="005311FE" w:rsidRDefault="00D919F3" w:rsidP="000F0DE3">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w:t>
            </w:r>
            <w:r w:rsidR="000F0DE3" w:rsidRPr="005311FE">
              <w:rPr>
                <w:noProof/>
                <w:lang w:eastAsia="it-IT"/>
              </w:rPr>
              <w:t>onosce il proprio corpo, nella sua globalità, nelle varie parti e lo rappresenta</w:t>
            </w:r>
          </w:p>
          <w:p w:rsidR="000F0DE3" w:rsidRPr="005311FE" w:rsidRDefault="000F0DE3" w:rsidP="000F0DE3">
            <w:pPr>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D919F3" w:rsidP="000F0DE3">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S</w:t>
            </w:r>
            <w:r w:rsidR="000F0DE3" w:rsidRPr="005311FE">
              <w:rPr>
                <w:noProof/>
                <w:lang w:eastAsia="it-IT"/>
              </w:rPr>
              <w:t>i orienta nello spazio vissuto con autonomia, svolgendo azioni per il benessere personale e/o collettivo</w:t>
            </w:r>
          </w:p>
          <w:p w:rsidR="000F0DE3" w:rsidRPr="005311FE" w:rsidRDefault="000F0DE3" w:rsidP="000F0DE3">
            <w:pPr>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D919F3" w:rsidP="000F0DE3">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w:t>
            </w:r>
            <w:r w:rsidR="000F0DE3" w:rsidRPr="005311FE">
              <w:rPr>
                <w:noProof/>
                <w:lang w:eastAsia="it-IT"/>
              </w:rPr>
              <w:t>omunica semplici messaggi, usando segni di linguaggi non verbali</w:t>
            </w:r>
          </w:p>
          <w:p w:rsidR="000F0DE3" w:rsidRPr="005311FE" w:rsidRDefault="000F0DE3" w:rsidP="000F0DE3">
            <w:pPr>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D919F3" w:rsidP="000F0DE3">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E</w:t>
            </w:r>
            <w:r w:rsidR="000F0DE3" w:rsidRPr="005311FE">
              <w:rPr>
                <w:noProof/>
                <w:lang w:eastAsia="it-IT"/>
              </w:rPr>
              <w:t>splora, manipola ed utilizza materiali vari per rappresentare ed esprimersi</w:t>
            </w:r>
          </w:p>
          <w:p w:rsidR="000F0DE3" w:rsidRPr="005311FE" w:rsidRDefault="000F0DE3" w:rsidP="000F0DE3">
            <w:pPr>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D919F3" w:rsidP="000F0DE3">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R</w:t>
            </w:r>
            <w:r w:rsidR="000F0DE3" w:rsidRPr="005311FE">
              <w:rPr>
                <w:noProof/>
                <w:lang w:eastAsia="it-IT"/>
              </w:rPr>
              <w:t>iconosce elementi della realtà nelle immagini e/o in altre forme di rappresentazione ( film,</w:t>
            </w:r>
            <w:r w:rsidR="00096500" w:rsidRPr="005311FE">
              <w:rPr>
                <w:noProof/>
                <w:lang w:eastAsia="it-IT"/>
              </w:rPr>
              <w:t xml:space="preserve"> </w:t>
            </w:r>
            <w:r w:rsidR="000F0DE3" w:rsidRPr="005311FE">
              <w:rPr>
                <w:noProof/>
                <w:lang w:eastAsia="it-IT"/>
              </w:rPr>
              <w:t>cartoni, pubblicità, statue,...)</w:t>
            </w:r>
          </w:p>
          <w:p w:rsidR="000F0DE3" w:rsidRPr="005311FE" w:rsidRDefault="000F0DE3" w:rsidP="000F0DE3">
            <w:pPr>
              <w:cnfStyle w:val="000000000000" w:firstRow="0" w:lastRow="0" w:firstColumn="0" w:lastColumn="0" w:oddVBand="0" w:evenVBand="0" w:oddHBand="0" w:evenHBand="0" w:firstRowFirstColumn="0" w:firstRowLastColumn="0" w:lastRowFirstColumn="0" w:lastRowLastColumn="0"/>
              <w:rPr>
                <w:noProof/>
                <w:lang w:eastAsia="it-IT"/>
              </w:rPr>
            </w:pPr>
          </w:p>
          <w:p w:rsidR="000F0DE3" w:rsidRPr="005311FE" w:rsidRDefault="00D919F3" w:rsidP="000F0DE3">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R</w:t>
            </w:r>
            <w:r w:rsidR="000F0DE3" w:rsidRPr="005311FE">
              <w:rPr>
                <w:noProof/>
                <w:lang w:eastAsia="it-IT"/>
              </w:rPr>
              <w:t>appresenta graficamente elementi realistici e/o fantastici, utilizzando i colori in chiave simbolica, realistica, fantastica e creativa</w:t>
            </w:r>
          </w:p>
          <w:p w:rsidR="000F0DE3" w:rsidRPr="005311FE" w:rsidRDefault="000F0DE3" w:rsidP="000F0DE3">
            <w:pPr>
              <w:cnfStyle w:val="000000000000" w:firstRow="0" w:lastRow="0" w:firstColumn="0" w:lastColumn="0" w:oddVBand="0" w:evenVBand="0" w:oddHBand="0" w:evenHBand="0" w:firstRowFirstColumn="0" w:firstRowLastColumn="0" w:lastRowFirstColumn="0" w:lastRowLastColumn="0"/>
              <w:rPr>
                <w:noProof/>
                <w:lang w:eastAsia="it-IT"/>
              </w:rPr>
            </w:pPr>
          </w:p>
          <w:p w:rsidR="000C39CA" w:rsidRPr="005311FE" w:rsidRDefault="000F0DE3" w:rsidP="00447C10">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Organizza adeguatamente lo spazio grafico</w:t>
            </w:r>
          </w:p>
        </w:tc>
      </w:tr>
    </w:tbl>
    <w:p w:rsidR="005311FE" w:rsidRDefault="005311FE" w:rsidP="00B45C26">
      <w:pPr>
        <w:pStyle w:val="Titolo"/>
        <w:jc w:val="center"/>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B45C26" w:rsidRPr="0028657A" w:rsidRDefault="00B45C26" w:rsidP="00B45C26">
      <w:pPr>
        <w:pStyle w:val="Titolo"/>
        <w:jc w:val="center"/>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28657A">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PROFILO FORMATIVO</w:t>
      </w:r>
    </w:p>
    <w:p w:rsidR="00B45C26" w:rsidRDefault="00A63050" w:rsidP="00B45C26">
      <w:pPr>
        <w:jc w:val="center"/>
        <w:rPr>
          <w:rFonts w:ascii="Times New Roman" w:hAnsi="Times New Roman" w:cs="Times New Roman"/>
          <w:b/>
          <w:sz w:val="28"/>
          <w:szCs w:val="28"/>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d</w:t>
      </w:r>
      <w:r w:rsidR="00B45C26" w:rsidRPr="0028657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el</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bambino</w:t>
      </w:r>
      <w:r w:rsidR="00B45C26" w:rsidRPr="0028657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in </w:t>
      </w:r>
      <w:r w:rsidR="00B45C26">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uscita d</w:t>
      </w:r>
      <w:r w:rsidR="00B45C26" w:rsidRPr="0028657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alla Scuola Primaria</w:t>
      </w:r>
      <w:r w:rsidR="00B45C26" w:rsidRPr="00174BF2">
        <w:rPr>
          <w:rFonts w:ascii="Times New Roman" w:hAnsi="Times New Roman" w:cs="Times New Roman"/>
          <w:b/>
          <w:sz w:val="28"/>
          <w:szCs w:val="28"/>
        </w:rPr>
        <w:t xml:space="preserve"> </w:t>
      </w:r>
    </w:p>
    <w:tbl>
      <w:tblPr>
        <w:tblStyle w:val="Tabellaelenco3-colore6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89"/>
        <w:gridCol w:w="520"/>
        <w:gridCol w:w="2456"/>
        <w:gridCol w:w="753"/>
        <w:gridCol w:w="3210"/>
      </w:tblGrid>
      <w:tr w:rsidR="00B45C26" w:rsidRPr="00174BF2" w:rsidTr="00B45C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gridSpan w:val="5"/>
            <w:tcBorders>
              <w:bottom w:val="none" w:sz="0" w:space="0" w:color="auto"/>
              <w:right w:val="none" w:sz="0" w:space="0" w:color="auto"/>
            </w:tcBorders>
            <w:shd w:val="clear" w:color="auto" w:fill="auto"/>
            <w:vAlign w:val="center"/>
          </w:tcPr>
          <w:p w:rsidR="00B45C26" w:rsidRPr="005311FE" w:rsidRDefault="00B45C26" w:rsidP="00B45C26">
            <w:pPr>
              <w:tabs>
                <w:tab w:val="left" w:pos="6240"/>
              </w:tabs>
              <w:jc w:val="center"/>
              <w:rPr>
                <w:bCs w:val="0"/>
                <w:noProof/>
                <w:color w:val="auto"/>
                <w:lang w:eastAsia="it-IT"/>
              </w:rPr>
            </w:pPr>
            <w:r w:rsidRPr="005311FE">
              <w:rPr>
                <w:bCs w:val="0"/>
                <w:noProof/>
                <w:color w:val="auto"/>
                <w:lang w:eastAsia="it-IT"/>
              </w:rPr>
              <w:t>AREA COGNITIVO-STRUMENTALE</w:t>
            </w:r>
          </w:p>
        </w:tc>
      </w:tr>
      <w:tr w:rsidR="0029673D" w:rsidRPr="00174BF2" w:rsidTr="00B45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none" w:sz="0" w:space="0" w:color="auto"/>
              <w:bottom w:val="none" w:sz="0" w:space="0" w:color="auto"/>
              <w:right w:val="none" w:sz="0" w:space="0" w:color="auto"/>
            </w:tcBorders>
            <w:shd w:val="clear" w:color="auto" w:fill="auto"/>
            <w:vAlign w:val="center"/>
          </w:tcPr>
          <w:p w:rsidR="0029673D" w:rsidRPr="005311FE" w:rsidRDefault="0029673D" w:rsidP="00B45C26">
            <w:pPr>
              <w:tabs>
                <w:tab w:val="left" w:pos="6240"/>
              </w:tabs>
              <w:jc w:val="center"/>
              <w:rPr>
                <w:bCs w:val="0"/>
                <w:noProof/>
                <w:lang w:eastAsia="it-IT"/>
              </w:rPr>
            </w:pPr>
            <w:r w:rsidRPr="005311FE">
              <w:rPr>
                <w:bCs w:val="0"/>
                <w:noProof/>
                <w:lang w:eastAsia="it-IT"/>
              </w:rPr>
              <w:t>NUCLEI FORMATIVI</w:t>
            </w:r>
          </w:p>
        </w:tc>
        <w:tc>
          <w:tcPr>
            <w:tcW w:w="2976" w:type="dxa"/>
            <w:gridSpan w:val="2"/>
            <w:tcBorders>
              <w:top w:val="none" w:sz="0" w:space="0" w:color="auto"/>
              <w:bottom w:val="none" w:sz="0" w:space="0" w:color="auto"/>
            </w:tcBorders>
            <w:shd w:val="clear" w:color="auto" w:fill="auto"/>
            <w:vAlign w:val="center"/>
          </w:tcPr>
          <w:p w:rsidR="0029673D" w:rsidRPr="005311FE" w:rsidRDefault="0029673D" w:rsidP="00B45C26">
            <w:pPr>
              <w:tabs>
                <w:tab w:val="left" w:pos="6240"/>
              </w:tabs>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COMPETENZE CHIAVE</w:t>
            </w:r>
          </w:p>
        </w:tc>
        <w:tc>
          <w:tcPr>
            <w:tcW w:w="3963" w:type="dxa"/>
            <w:gridSpan w:val="2"/>
            <w:tcBorders>
              <w:top w:val="none" w:sz="0" w:space="0" w:color="auto"/>
              <w:bottom w:val="none" w:sz="0" w:space="0" w:color="auto"/>
            </w:tcBorders>
            <w:shd w:val="clear" w:color="auto" w:fill="auto"/>
            <w:vAlign w:val="center"/>
          </w:tcPr>
          <w:p w:rsidR="0068586C" w:rsidRPr="005311FE" w:rsidRDefault="0029673D" w:rsidP="0068586C">
            <w:pPr>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COMPETENZE ATTESE</w:t>
            </w:r>
          </w:p>
        </w:tc>
      </w:tr>
      <w:tr w:rsidR="0029673D" w:rsidRPr="00174BF2" w:rsidTr="001C38B9">
        <w:tc>
          <w:tcPr>
            <w:cnfStyle w:val="001000000000" w:firstRow="0" w:lastRow="0" w:firstColumn="1" w:lastColumn="0" w:oddVBand="0" w:evenVBand="0" w:oddHBand="0" w:evenHBand="0" w:firstRowFirstColumn="0" w:firstRowLastColumn="0" w:lastRowFirstColumn="0" w:lastRowLastColumn="0"/>
            <w:tcW w:w="2689" w:type="dxa"/>
            <w:tcBorders>
              <w:right w:val="none" w:sz="0" w:space="0" w:color="auto"/>
            </w:tcBorders>
            <w:shd w:val="clear" w:color="auto" w:fill="auto"/>
            <w:vAlign w:val="center"/>
          </w:tcPr>
          <w:p w:rsidR="0029673D" w:rsidRPr="005311FE" w:rsidRDefault="0029673D" w:rsidP="00B45C26">
            <w:pPr>
              <w:rPr>
                <w:b w:val="0"/>
                <w:bCs w:val="0"/>
                <w:noProof/>
                <w:lang w:eastAsia="it-IT"/>
              </w:rPr>
            </w:pPr>
            <w:r w:rsidRPr="005311FE">
              <w:rPr>
                <w:b w:val="0"/>
                <w:bCs w:val="0"/>
                <w:noProof/>
                <w:lang w:eastAsia="it-IT"/>
              </w:rPr>
              <w:t>Sviluppo cognitivo</w:t>
            </w:r>
          </w:p>
          <w:p w:rsidR="00223461" w:rsidRPr="005311FE" w:rsidRDefault="00223461" w:rsidP="00B45C26">
            <w:pPr>
              <w:rPr>
                <w:b w:val="0"/>
                <w:bCs w:val="0"/>
                <w:noProof/>
                <w:lang w:eastAsia="it-IT"/>
              </w:rPr>
            </w:pPr>
          </w:p>
          <w:p w:rsidR="0029673D" w:rsidRPr="005311FE" w:rsidRDefault="0029673D" w:rsidP="00B45C26">
            <w:pPr>
              <w:rPr>
                <w:b w:val="0"/>
                <w:bCs w:val="0"/>
                <w:noProof/>
                <w:lang w:eastAsia="it-IT"/>
              </w:rPr>
            </w:pPr>
            <w:r w:rsidRPr="005311FE">
              <w:rPr>
                <w:b w:val="0"/>
                <w:bCs w:val="0"/>
                <w:noProof/>
                <w:lang w:eastAsia="it-IT"/>
              </w:rPr>
              <w:t>Ascolto</w:t>
            </w:r>
          </w:p>
          <w:p w:rsidR="00223461" w:rsidRPr="005311FE" w:rsidRDefault="00223461" w:rsidP="00B45C26">
            <w:pPr>
              <w:rPr>
                <w:b w:val="0"/>
                <w:bCs w:val="0"/>
                <w:noProof/>
                <w:lang w:eastAsia="it-IT"/>
              </w:rPr>
            </w:pPr>
          </w:p>
          <w:p w:rsidR="0029673D" w:rsidRPr="005311FE" w:rsidRDefault="0029673D" w:rsidP="00B45C26">
            <w:pPr>
              <w:rPr>
                <w:b w:val="0"/>
                <w:bCs w:val="0"/>
                <w:noProof/>
                <w:lang w:eastAsia="it-IT"/>
              </w:rPr>
            </w:pPr>
            <w:r w:rsidRPr="005311FE">
              <w:rPr>
                <w:b w:val="0"/>
                <w:bCs w:val="0"/>
                <w:noProof/>
                <w:lang w:eastAsia="it-IT"/>
              </w:rPr>
              <w:t>Comprensione</w:t>
            </w:r>
          </w:p>
          <w:p w:rsidR="00223461" w:rsidRPr="005311FE" w:rsidRDefault="00223461" w:rsidP="00B45C26">
            <w:pPr>
              <w:rPr>
                <w:b w:val="0"/>
                <w:bCs w:val="0"/>
                <w:noProof/>
                <w:lang w:eastAsia="it-IT"/>
              </w:rPr>
            </w:pPr>
          </w:p>
          <w:p w:rsidR="0029673D" w:rsidRPr="005311FE" w:rsidRDefault="0029673D" w:rsidP="00B45C26">
            <w:pPr>
              <w:rPr>
                <w:b w:val="0"/>
                <w:bCs w:val="0"/>
                <w:noProof/>
                <w:lang w:eastAsia="it-IT"/>
              </w:rPr>
            </w:pPr>
            <w:r w:rsidRPr="005311FE">
              <w:rPr>
                <w:b w:val="0"/>
                <w:bCs w:val="0"/>
                <w:noProof/>
                <w:lang w:eastAsia="it-IT"/>
              </w:rPr>
              <w:t>Produzione</w:t>
            </w:r>
          </w:p>
          <w:p w:rsidR="00223461" w:rsidRPr="005311FE" w:rsidRDefault="00223461" w:rsidP="00B45C26">
            <w:pPr>
              <w:rPr>
                <w:b w:val="0"/>
                <w:bCs w:val="0"/>
                <w:noProof/>
                <w:lang w:eastAsia="it-IT"/>
              </w:rPr>
            </w:pPr>
          </w:p>
          <w:p w:rsidR="0029673D" w:rsidRPr="005311FE" w:rsidRDefault="0029673D" w:rsidP="00B45C26">
            <w:pPr>
              <w:rPr>
                <w:b w:val="0"/>
                <w:bCs w:val="0"/>
                <w:noProof/>
                <w:lang w:eastAsia="it-IT"/>
              </w:rPr>
            </w:pPr>
            <w:r w:rsidRPr="005311FE">
              <w:rPr>
                <w:b w:val="0"/>
                <w:bCs w:val="0"/>
                <w:noProof/>
                <w:lang w:eastAsia="it-IT"/>
              </w:rPr>
              <w:t>Linguaggi verbali e non verbali</w:t>
            </w:r>
          </w:p>
          <w:p w:rsidR="00223461" w:rsidRPr="005311FE" w:rsidRDefault="00223461" w:rsidP="00B45C26">
            <w:pPr>
              <w:rPr>
                <w:b w:val="0"/>
                <w:bCs w:val="0"/>
                <w:noProof/>
                <w:lang w:eastAsia="it-IT"/>
              </w:rPr>
            </w:pPr>
          </w:p>
          <w:p w:rsidR="0029673D" w:rsidRPr="005311FE" w:rsidRDefault="0029673D" w:rsidP="00B45C26">
            <w:pPr>
              <w:rPr>
                <w:b w:val="0"/>
                <w:bCs w:val="0"/>
                <w:noProof/>
                <w:lang w:eastAsia="it-IT"/>
              </w:rPr>
            </w:pPr>
            <w:r w:rsidRPr="005311FE">
              <w:rPr>
                <w:b w:val="0"/>
                <w:bCs w:val="0"/>
                <w:noProof/>
                <w:lang w:eastAsia="it-IT"/>
              </w:rPr>
              <w:t>Competenze linguistiche</w:t>
            </w:r>
          </w:p>
          <w:p w:rsidR="00223461" w:rsidRPr="005311FE" w:rsidRDefault="00223461" w:rsidP="00B45C26">
            <w:pPr>
              <w:rPr>
                <w:b w:val="0"/>
                <w:bCs w:val="0"/>
                <w:noProof/>
                <w:lang w:eastAsia="it-IT"/>
              </w:rPr>
            </w:pPr>
          </w:p>
          <w:p w:rsidR="0029673D" w:rsidRPr="005311FE" w:rsidRDefault="0029673D" w:rsidP="00B45C26">
            <w:pPr>
              <w:rPr>
                <w:b w:val="0"/>
                <w:bCs w:val="0"/>
                <w:noProof/>
                <w:lang w:eastAsia="it-IT"/>
              </w:rPr>
            </w:pPr>
            <w:r w:rsidRPr="005311FE">
              <w:rPr>
                <w:b w:val="0"/>
                <w:bCs w:val="0"/>
                <w:noProof/>
                <w:lang w:eastAsia="it-IT"/>
              </w:rPr>
              <w:t>Capacità comunicative ed espressive</w:t>
            </w:r>
          </w:p>
          <w:p w:rsidR="00223461" w:rsidRPr="005311FE" w:rsidRDefault="00223461" w:rsidP="00B45C26">
            <w:pPr>
              <w:rPr>
                <w:b w:val="0"/>
                <w:bCs w:val="0"/>
                <w:noProof/>
                <w:lang w:eastAsia="it-IT"/>
              </w:rPr>
            </w:pPr>
          </w:p>
          <w:p w:rsidR="0029673D" w:rsidRPr="005311FE" w:rsidRDefault="0029673D" w:rsidP="00B45C26">
            <w:pPr>
              <w:rPr>
                <w:b w:val="0"/>
                <w:bCs w:val="0"/>
                <w:noProof/>
                <w:lang w:eastAsia="it-IT"/>
              </w:rPr>
            </w:pPr>
            <w:r w:rsidRPr="005311FE">
              <w:rPr>
                <w:b w:val="0"/>
                <w:bCs w:val="0"/>
                <w:noProof/>
                <w:lang w:eastAsia="it-IT"/>
              </w:rPr>
              <w:t>Stili e strategie di apprendimento</w:t>
            </w:r>
          </w:p>
          <w:p w:rsidR="0029673D" w:rsidRPr="005311FE" w:rsidRDefault="0029673D" w:rsidP="00B45C26">
            <w:pPr>
              <w:rPr>
                <w:b w:val="0"/>
                <w:bCs w:val="0"/>
                <w:noProof/>
                <w:lang w:eastAsia="it-IT"/>
              </w:rPr>
            </w:pPr>
          </w:p>
        </w:tc>
        <w:tc>
          <w:tcPr>
            <w:tcW w:w="2976" w:type="dxa"/>
            <w:gridSpan w:val="2"/>
            <w:shd w:val="clear" w:color="auto" w:fill="auto"/>
            <w:vAlign w:val="center"/>
          </w:tcPr>
          <w:p w:rsidR="00B45C26" w:rsidRPr="005311FE" w:rsidRDefault="00223461"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Comunicazione nella madrelingua</w:t>
            </w:r>
            <w:r w:rsidR="00B45C26" w:rsidRPr="005311FE">
              <w:rPr>
                <w:noProof/>
                <w:lang w:eastAsia="it-IT"/>
              </w:rPr>
              <w:t>;</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w:t>
            </w:r>
            <w:r w:rsidR="00223461" w:rsidRPr="005311FE">
              <w:rPr>
                <w:noProof/>
                <w:lang w:eastAsia="it-IT"/>
              </w:rPr>
              <w:t>omunicazione nelle lingue straniere</w:t>
            </w:r>
            <w:r w:rsidRPr="005311FE">
              <w:rPr>
                <w:noProof/>
                <w:lang w:eastAsia="it-IT"/>
              </w:rPr>
              <w:t>;</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w:t>
            </w:r>
            <w:r w:rsidR="00223461" w:rsidRPr="005311FE">
              <w:rPr>
                <w:noProof/>
                <w:lang w:eastAsia="it-IT"/>
              </w:rPr>
              <w:t>ompetenza matematica e competenza base in scienza e tecnologia</w:t>
            </w:r>
            <w:r w:rsidRPr="005311FE">
              <w:rPr>
                <w:noProof/>
                <w:lang w:eastAsia="it-IT"/>
              </w:rPr>
              <w:t>;</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w:t>
            </w:r>
            <w:r w:rsidR="00223461" w:rsidRPr="005311FE">
              <w:rPr>
                <w:noProof/>
                <w:lang w:eastAsia="it-IT"/>
              </w:rPr>
              <w:t>ompetenza digitale</w:t>
            </w:r>
            <w:r w:rsidRPr="005311FE">
              <w:rPr>
                <w:noProof/>
                <w:lang w:eastAsia="it-IT"/>
              </w:rPr>
              <w:t>;</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i</w:t>
            </w:r>
            <w:r w:rsidR="00223461" w:rsidRPr="005311FE">
              <w:rPr>
                <w:noProof/>
                <w:lang w:eastAsia="it-IT"/>
              </w:rPr>
              <w:t xml:space="preserve">mparare </w:t>
            </w:r>
            <w:r w:rsidRPr="005311FE">
              <w:rPr>
                <w:noProof/>
                <w:lang w:eastAsia="it-IT"/>
              </w:rPr>
              <w:t>ad</w:t>
            </w:r>
            <w:r w:rsidR="00223461" w:rsidRPr="005311FE">
              <w:rPr>
                <w:noProof/>
                <w:lang w:eastAsia="it-IT"/>
              </w:rPr>
              <w:t xml:space="preserve"> imparare</w:t>
            </w:r>
            <w:r w:rsidRPr="005311FE">
              <w:rPr>
                <w:noProof/>
                <w:lang w:eastAsia="it-IT"/>
              </w:rPr>
              <w:t>;</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w:t>
            </w:r>
            <w:r w:rsidR="00223461" w:rsidRPr="005311FE">
              <w:rPr>
                <w:noProof/>
                <w:lang w:eastAsia="it-IT"/>
              </w:rPr>
              <w:t>ompetenze sociali e civiche</w:t>
            </w:r>
            <w:r w:rsidRPr="005311FE">
              <w:rPr>
                <w:noProof/>
                <w:lang w:eastAsia="it-IT"/>
              </w:rPr>
              <w:t>;</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s</w:t>
            </w:r>
            <w:r w:rsidR="00223461" w:rsidRPr="005311FE">
              <w:rPr>
                <w:noProof/>
                <w:lang w:eastAsia="it-IT"/>
              </w:rPr>
              <w:t>p</w:t>
            </w:r>
            <w:r w:rsidRPr="005311FE">
              <w:rPr>
                <w:noProof/>
                <w:lang w:eastAsia="it-IT"/>
              </w:rPr>
              <w:t xml:space="preserve">irito di iniziativa ed </w:t>
            </w:r>
            <w:r w:rsidR="00223461" w:rsidRPr="005311FE">
              <w:rPr>
                <w:noProof/>
                <w:lang w:eastAsia="it-IT"/>
              </w:rPr>
              <w:t>imprenditorialità</w:t>
            </w:r>
            <w:r w:rsidRPr="005311FE">
              <w:rPr>
                <w:noProof/>
                <w:lang w:eastAsia="it-IT"/>
              </w:rPr>
              <w:t>;</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223461"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w:t>
            </w:r>
            <w:r w:rsidR="005542DA" w:rsidRPr="005311FE">
              <w:rPr>
                <w:noProof/>
                <w:lang w:eastAsia="it-IT"/>
              </w:rPr>
              <w:t>onsapevolezza ed espressione culturale.</w:t>
            </w:r>
          </w:p>
          <w:p w:rsidR="0029673D" w:rsidRPr="005311FE" w:rsidRDefault="0029673D" w:rsidP="00B45C26">
            <w:pPr>
              <w:cnfStyle w:val="000000000000" w:firstRow="0" w:lastRow="0" w:firstColumn="0" w:lastColumn="0" w:oddVBand="0" w:evenVBand="0" w:oddHBand="0" w:evenHBand="0" w:firstRowFirstColumn="0" w:firstRowLastColumn="0" w:lastRowFirstColumn="0" w:lastRowLastColumn="0"/>
              <w:rPr>
                <w:noProof/>
                <w:lang w:eastAsia="it-IT"/>
              </w:rPr>
            </w:pPr>
          </w:p>
        </w:tc>
        <w:tc>
          <w:tcPr>
            <w:tcW w:w="3963" w:type="dxa"/>
            <w:gridSpan w:val="2"/>
            <w:shd w:val="clear" w:color="auto" w:fill="auto"/>
          </w:tcPr>
          <w:p w:rsidR="00B45C26" w:rsidRPr="005311FE" w:rsidRDefault="00E27CE7"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Ascolta e comprende messaggi di vario genere e di complessità diversa oper</w:t>
            </w:r>
            <w:r w:rsidR="00B45C26" w:rsidRPr="005311FE">
              <w:rPr>
                <w:noProof/>
                <w:lang w:eastAsia="it-IT"/>
              </w:rPr>
              <w:t>ando in modo funzionale ad essi;</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1C38B9"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e</w:t>
            </w:r>
            <w:r w:rsidR="00E27CE7" w:rsidRPr="005311FE">
              <w:rPr>
                <w:noProof/>
                <w:lang w:eastAsia="it-IT"/>
              </w:rPr>
              <w:t>sprime le proprie idee adottando un registro linguistico appropriato alle diverse situazioni, intervene</w:t>
            </w:r>
            <w:r w:rsidRPr="005311FE">
              <w:rPr>
                <w:noProof/>
                <w:lang w:eastAsia="it-IT"/>
              </w:rPr>
              <w:t>ndo con modi e tempi pertinenti;</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p</w:t>
            </w:r>
            <w:r w:rsidR="00E27CE7" w:rsidRPr="005311FE">
              <w:rPr>
                <w:noProof/>
                <w:lang w:eastAsia="it-IT"/>
              </w:rPr>
              <w:t>roduce testi di varia tipologia, mostrando sempre un'adeguata padronanza tecnica e cura nell</w:t>
            </w:r>
            <w:r w:rsidRPr="005311FE">
              <w:rPr>
                <w:noProof/>
                <w:lang w:eastAsia="it-IT"/>
              </w:rPr>
              <w:t>'aspetto formale dell'elaborato;</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r</w:t>
            </w:r>
            <w:r w:rsidR="00E27CE7" w:rsidRPr="005311FE">
              <w:rPr>
                <w:noProof/>
                <w:lang w:eastAsia="it-IT"/>
              </w:rPr>
              <w:t>iconosce convenzioni in uso in una determinata comunità linguistica e coglie somiglianze e differen</w:t>
            </w:r>
            <w:r w:rsidRPr="005311FE">
              <w:rPr>
                <w:noProof/>
                <w:lang w:eastAsia="it-IT"/>
              </w:rPr>
              <w:t>ze tra lingue e culture diverse;</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 xml:space="preserve">è </w:t>
            </w:r>
            <w:r w:rsidR="00E27CE7" w:rsidRPr="005311FE">
              <w:rPr>
                <w:noProof/>
                <w:lang w:eastAsia="it-IT"/>
              </w:rPr>
              <w:t>in grado di esprimersi a livello elementare in lingua inglese, affrontando una comunicazione essenziale in semplici</w:t>
            </w:r>
            <w:r w:rsidRPr="005311FE">
              <w:rPr>
                <w:noProof/>
                <w:lang w:eastAsia="it-IT"/>
              </w:rPr>
              <w:t xml:space="preserve"> situazioni di vita quotidiana;</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u</w:t>
            </w:r>
            <w:r w:rsidR="00E27CE7" w:rsidRPr="005311FE">
              <w:rPr>
                <w:noProof/>
                <w:lang w:eastAsia="it-IT"/>
              </w:rPr>
              <w:t>tilizza i concetti e gli algorit</w:t>
            </w:r>
            <w:r w:rsidRPr="005311FE">
              <w:rPr>
                <w:noProof/>
                <w:lang w:eastAsia="it-IT"/>
              </w:rPr>
              <w:t>mi di calcolo scritto e mentale;</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r</w:t>
            </w:r>
            <w:r w:rsidR="00E27CE7" w:rsidRPr="005311FE">
              <w:rPr>
                <w:noProof/>
                <w:lang w:eastAsia="it-IT"/>
              </w:rPr>
              <w:t>isolve situazioni problematiche con le quattro operazioni applicando adeguate strategie di soluzione e interpre</w:t>
            </w:r>
            <w:r w:rsidRPr="005311FE">
              <w:rPr>
                <w:noProof/>
                <w:lang w:eastAsia="it-IT"/>
              </w:rPr>
              <w:t xml:space="preserve">tando correttamente i risultati; </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a</w:t>
            </w:r>
            <w:r w:rsidR="00E27CE7" w:rsidRPr="005311FE">
              <w:rPr>
                <w:noProof/>
                <w:lang w:eastAsia="it-IT"/>
              </w:rPr>
              <w:t>nalizza dati e fatti della realt</w:t>
            </w:r>
            <w:r w:rsidRPr="005311FE">
              <w:rPr>
                <w:noProof/>
                <w:lang w:eastAsia="it-IT"/>
              </w:rPr>
              <w:t>à verificandone l'attendibilità;</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p</w:t>
            </w:r>
            <w:r w:rsidR="00E27CE7" w:rsidRPr="005311FE">
              <w:rPr>
                <w:noProof/>
                <w:lang w:eastAsia="it-IT"/>
              </w:rPr>
              <w:t xml:space="preserve">ropone soluzioni utilizzando, secondo il tipo di problema, contenuti e </w:t>
            </w:r>
            <w:r w:rsidRPr="005311FE">
              <w:rPr>
                <w:noProof/>
                <w:lang w:eastAsia="it-IT"/>
              </w:rPr>
              <w:t>metodi delle diverse discipline;</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B45C26"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i</w:t>
            </w:r>
            <w:r w:rsidR="00E27CE7" w:rsidRPr="005311FE">
              <w:rPr>
                <w:noProof/>
                <w:lang w:eastAsia="it-IT"/>
              </w:rPr>
              <w:t>ndividua relazioni tra fenomeni, eventi e concetti anche appartenenti a diversi ambiti disciplinari e l</w:t>
            </w:r>
            <w:r w:rsidRPr="005311FE">
              <w:rPr>
                <w:noProof/>
                <w:lang w:eastAsia="it-IT"/>
              </w:rPr>
              <w:t>ontani nello spazio e nel tempo;</w:t>
            </w:r>
          </w:p>
          <w:p w:rsidR="001C38B9" w:rsidRPr="005311FE" w:rsidRDefault="001C38B9" w:rsidP="001C38B9">
            <w:pPr>
              <w:cnfStyle w:val="000000000000" w:firstRow="0" w:lastRow="0" w:firstColumn="0" w:lastColumn="0" w:oddVBand="0" w:evenVBand="0" w:oddHBand="0" w:evenHBand="0" w:firstRowFirstColumn="0" w:firstRowLastColumn="0" w:lastRowFirstColumn="0" w:lastRowLastColumn="0"/>
              <w:rPr>
                <w:noProof/>
                <w:lang w:eastAsia="it-IT"/>
              </w:rPr>
            </w:pPr>
          </w:p>
          <w:p w:rsidR="0029673D" w:rsidRPr="005311FE" w:rsidRDefault="00B45C26" w:rsidP="001C38B9">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r</w:t>
            </w:r>
            <w:r w:rsidR="00447C10" w:rsidRPr="005311FE">
              <w:rPr>
                <w:noProof/>
                <w:lang w:eastAsia="it-IT"/>
              </w:rPr>
              <w:t>icerca e analizza dati e informazioni attraverso un utilizzo corretto di supporti multimediali.</w:t>
            </w:r>
          </w:p>
        </w:tc>
      </w:tr>
      <w:tr w:rsidR="00B45C26" w:rsidRPr="00174BF2" w:rsidTr="001C38B9">
        <w:tblPrEx>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5"/>
            <w:tcBorders>
              <w:top w:val="nil"/>
              <w:left w:val="nil"/>
              <w:bottom w:val="nil"/>
            </w:tcBorders>
            <w:shd w:val="clear" w:color="auto" w:fill="auto"/>
          </w:tcPr>
          <w:p w:rsidR="00B45C26" w:rsidRPr="005311FE" w:rsidRDefault="00B45C26" w:rsidP="005311FE">
            <w:pPr>
              <w:jc w:val="center"/>
              <w:rPr>
                <w:noProof/>
                <w:lang w:eastAsia="it-IT"/>
              </w:rPr>
            </w:pPr>
            <w:r w:rsidRPr="005311FE">
              <w:rPr>
                <w:noProof/>
                <w:lang w:eastAsia="it-IT"/>
              </w:rPr>
              <w:lastRenderedPageBreak/>
              <w:t>AREA AFFETTIVO-RELAZIONALE</w:t>
            </w:r>
          </w:p>
        </w:tc>
      </w:tr>
      <w:tr w:rsidR="001D163C" w:rsidRPr="00174BF2" w:rsidTr="001C38B9">
        <w:tblPrEx>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Ex>
        <w:tc>
          <w:tcPr>
            <w:cnfStyle w:val="001000000000" w:firstRow="0" w:lastRow="0" w:firstColumn="1" w:lastColumn="0" w:oddVBand="0" w:evenVBand="0" w:oddHBand="0" w:evenHBand="0" w:firstRowFirstColumn="0" w:firstRowLastColumn="0" w:lastRowFirstColumn="0" w:lastRowLastColumn="0"/>
            <w:tcW w:w="3209" w:type="dxa"/>
            <w:gridSpan w:val="2"/>
            <w:tcBorders>
              <w:top w:val="nil"/>
              <w:left w:val="nil"/>
              <w:bottom w:val="nil"/>
            </w:tcBorders>
            <w:shd w:val="clear" w:color="auto" w:fill="auto"/>
          </w:tcPr>
          <w:p w:rsidR="001D163C" w:rsidRPr="005311FE" w:rsidRDefault="001D163C" w:rsidP="005311FE">
            <w:pPr>
              <w:jc w:val="center"/>
              <w:rPr>
                <w:noProof/>
                <w:lang w:eastAsia="it-IT"/>
              </w:rPr>
            </w:pPr>
            <w:r w:rsidRPr="005311FE">
              <w:rPr>
                <w:noProof/>
                <w:lang w:eastAsia="it-IT"/>
              </w:rPr>
              <w:t>NUCLEI FORMATIVI</w:t>
            </w:r>
          </w:p>
        </w:tc>
        <w:tc>
          <w:tcPr>
            <w:tcW w:w="3209" w:type="dxa"/>
            <w:gridSpan w:val="2"/>
            <w:tcBorders>
              <w:top w:val="nil"/>
              <w:bottom w:val="nil"/>
            </w:tcBorders>
            <w:shd w:val="clear" w:color="auto" w:fill="auto"/>
          </w:tcPr>
          <w:p w:rsidR="001D163C" w:rsidRPr="005311FE" w:rsidRDefault="001D163C" w:rsidP="005311FE">
            <w:pPr>
              <w:jc w:val="center"/>
              <w:cnfStyle w:val="000000000000" w:firstRow="0" w:lastRow="0" w:firstColumn="0" w:lastColumn="0" w:oddVBand="0" w:evenVBand="0" w:oddHBand="0" w:evenHBand="0" w:firstRowFirstColumn="0" w:firstRowLastColumn="0" w:lastRowFirstColumn="0" w:lastRowLastColumn="0"/>
              <w:rPr>
                <w:b/>
                <w:noProof/>
                <w:lang w:eastAsia="it-IT"/>
              </w:rPr>
            </w:pPr>
            <w:r w:rsidRPr="005311FE">
              <w:rPr>
                <w:b/>
                <w:noProof/>
                <w:lang w:eastAsia="it-IT"/>
              </w:rPr>
              <w:t>COMPETENZE CHIAVE</w:t>
            </w:r>
          </w:p>
        </w:tc>
        <w:tc>
          <w:tcPr>
            <w:tcW w:w="3210" w:type="dxa"/>
            <w:tcBorders>
              <w:top w:val="nil"/>
              <w:bottom w:val="nil"/>
              <w:right w:val="nil"/>
            </w:tcBorders>
            <w:shd w:val="clear" w:color="auto" w:fill="auto"/>
          </w:tcPr>
          <w:p w:rsidR="001D163C" w:rsidRPr="005311FE" w:rsidRDefault="001D163C" w:rsidP="005311FE">
            <w:pPr>
              <w:jc w:val="center"/>
              <w:cnfStyle w:val="000000000000" w:firstRow="0" w:lastRow="0" w:firstColumn="0" w:lastColumn="0" w:oddVBand="0" w:evenVBand="0" w:oddHBand="0" w:evenHBand="0" w:firstRowFirstColumn="0" w:firstRowLastColumn="0" w:lastRowFirstColumn="0" w:lastRowLastColumn="0"/>
              <w:rPr>
                <w:b/>
                <w:noProof/>
                <w:lang w:eastAsia="it-IT"/>
              </w:rPr>
            </w:pPr>
            <w:r w:rsidRPr="005311FE">
              <w:rPr>
                <w:b/>
                <w:noProof/>
                <w:lang w:eastAsia="it-IT"/>
              </w:rPr>
              <w:t>COMPETENZE ATTESE</w:t>
            </w:r>
          </w:p>
        </w:tc>
      </w:tr>
      <w:tr w:rsidR="001D163C" w:rsidRPr="00174BF2" w:rsidTr="001C38B9">
        <w:tblPrEx>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gridSpan w:val="2"/>
            <w:tcBorders>
              <w:top w:val="nil"/>
              <w:left w:val="nil"/>
              <w:bottom w:val="nil"/>
            </w:tcBorders>
            <w:shd w:val="clear" w:color="auto" w:fill="auto"/>
            <w:vAlign w:val="center"/>
          </w:tcPr>
          <w:p w:rsidR="001D163C" w:rsidRPr="005311FE" w:rsidRDefault="001D163C" w:rsidP="001C38B9">
            <w:pPr>
              <w:rPr>
                <w:noProof/>
                <w:lang w:eastAsia="it-IT"/>
              </w:rPr>
            </w:pPr>
            <w:r w:rsidRPr="005311FE">
              <w:rPr>
                <w:noProof/>
                <w:lang w:eastAsia="it-IT"/>
              </w:rPr>
              <w:t>Identità</w:t>
            </w:r>
          </w:p>
          <w:p w:rsidR="001D163C" w:rsidRPr="005311FE" w:rsidRDefault="001D163C" w:rsidP="001C38B9">
            <w:pPr>
              <w:rPr>
                <w:noProof/>
                <w:lang w:eastAsia="it-IT"/>
              </w:rPr>
            </w:pPr>
          </w:p>
          <w:p w:rsidR="001D163C" w:rsidRPr="005311FE" w:rsidRDefault="001D163C" w:rsidP="001C38B9">
            <w:pPr>
              <w:rPr>
                <w:noProof/>
                <w:lang w:eastAsia="it-IT"/>
              </w:rPr>
            </w:pPr>
            <w:r w:rsidRPr="005311FE">
              <w:rPr>
                <w:noProof/>
                <w:lang w:eastAsia="it-IT"/>
              </w:rPr>
              <w:t>Interazione</w:t>
            </w:r>
          </w:p>
          <w:p w:rsidR="001D163C" w:rsidRPr="005311FE" w:rsidRDefault="001D163C" w:rsidP="001C38B9">
            <w:pPr>
              <w:rPr>
                <w:noProof/>
                <w:lang w:eastAsia="it-IT"/>
              </w:rPr>
            </w:pPr>
          </w:p>
          <w:p w:rsidR="001D163C" w:rsidRPr="005311FE" w:rsidRDefault="001D163C" w:rsidP="001C38B9">
            <w:pPr>
              <w:rPr>
                <w:noProof/>
                <w:lang w:eastAsia="it-IT"/>
              </w:rPr>
            </w:pPr>
            <w:r w:rsidRPr="005311FE">
              <w:rPr>
                <w:noProof/>
                <w:lang w:eastAsia="it-IT"/>
              </w:rPr>
              <w:t>Rispetto</w:t>
            </w:r>
          </w:p>
          <w:p w:rsidR="001D163C" w:rsidRPr="005311FE" w:rsidRDefault="001D163C" w:rsidP="001C38B9">
            <w:pPr>
              <w:rPr>
                <w:noProof/>
                <w:lang w:eastAsia="it-IT"/>
              </w:rPr>
            </w:pPr>
          </w:p>
          <w:p w:rsidR="001D163C" w:rsidRPr="005311FE" w:rsidRDefault="001D163C" w:rsidP="001C38B9">
            <w:pPr>
              <w:rPr>
                <w:noProof/>
                <w:lang w:eastAsia="it-IT"/>
              </w:rPr>
            </w:pPr>
            <w:r w:rsidRPr="005311FE">
              <w:rPr>
                <w:noProof/>
                <w:lang w:eastAsia="it-IT"/>
              </w:rPr>
              <w:t>Partecipazione</w:t>
            </w:r>
          </w:p>
          <w:p w:rsidR="001D163C" w:rsidRPr="005311FE" w:rsidRDefault="001D163C" w:rsidP="001C38B9">
            <w:pPr>
              <w:rPr>
                <w:noProof/>
                <w:lang w:eastAsia="it-IT"/>
              </w:rPr>
            </w:pPr>
          </w:p>
          <w:p w:rsidR="001D163C" w:rsidRPr="005311FE" w:rsidRDefault="001D163C" w:rsidP="001C38B9">
            <w:pPr>
              <w:rPr>
                <w:noProof/>
                <w:lang w:eastAsia="it-IT"/>
              </w:rPr>
            </w:pPr>
            <w:r w:rsidRPr="005311FE">
              <w:rPr>
                <w:noProof/>
                <w:lang w:eastAsia="it-IT"/>
              </w:rPr>
              <w:t>Integrazione</w:t>
            </w:r>
          </w:p>
          <w:p w:rsidR="001D163C" w:rsidRPr="005311FE" w:rsidRDefault="001D163C" w:rsidP="001C38B9">
            <w:pPr>
              <w:rPr>
                <w:noProof/>
                <w:lang w:eastAsia="it-IT"/>
              </w:rPr>
            </w:pPr>
          </w:p>
        </w:tc>
        <w:tc>
          <w:tcPr>
            <w:tcW w:w="3209" w:type="dxa"/>
            <w:gridSpan w:val="2"/>
            <w:tcBorders>
              <w:top w:val="nil"/>
              <w:bottom w:val="nil"/>
            </w:tcBorders>
            <w:shd w:val="clear" w:color="auto" w:fill="auto"/>
            <w:vAlign w:val="center"/>
          </w:tcPr>
          <w:p w:rsidR="00B45C26" w:rsidRPr="005311FE" w:rsidRDefault="001D163C" w:rsidP="001C38B9">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Competenze sociali e civiche</w:t>
            </w:r>
            <w:r w:rsidR="00B45C26" w:rsidRPr="005311FE">
              <w:rPr>
                <w:noProof/>
                <w:lang w:eastAsia="it-IT"/>
              </w:rPr>
              <w:t>;</w:t>
            </w:r>
          </w:p>
          <w:p w:rsidR="001C38B9" w:rsidRPr="005311FE" w:rsidRDefault="001C38B9" w:rsidP="001C38B9">
            <w:pPr>
              <w:cnfStyle w:val="000000100000" w:firstRow="0" w:lastRow="0" w:firstColumn="0" w:lastColumn="0" w:oddVBand="0" w:evenVBand="0" w:oddHBand="1" w:evenHBand="0" w:firstRowFirstColumn="0" w:firstRowLastColumn="0" w:lastRowFirstColumn="0" w:lastRowLastColumn="0"/>
              <w:rPr>
                <w:noProof/>
                <w:lang w:eastAsia="it-IT"/>
              </w:rPr>
            </w:pPr>
          </w:p>
          <w:p w:rsidR="00B45C26" w:rsidRPr="005311FE" w:rsidRDefault="00B45C26" w:rsidP="001C38B9">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s</w:t>
            </w:r>
            <w:r w:rsidR="001D163C" w:rsidRPr="005311FE">
              <w:rPr>
                <w:noProof/>
                <w:lang w:eastAsia="it-IT"/>
              </w:rPr>
              <w:t>pirito di iniziativa e imprenditorialità</w:t>
            </w:r>
            <w:r w:rsidRPr="005311FE">
              <w:rPr>
                <w:noProof/>
                <w:lang w:eastAsia="it-IT"/>
              </w:rPr>
              <w:t>;</w:t>
            </w:r>
          </w:p>
          <w:p w:rsidR="001C38B9" w:rsidRPr="005311FE" w:rsidRDefault="001C38B9" w:rsidP="001C38B9">
            <w:pPr>
              <w:cnfStyle w:val="000000100000" w:firstRow="0" w:lastRow="0" w:firstColumn="0" w:lastColumn="0" w:oddVBand="0" w:evenVBand="0" w:oddHBand="1" w:evenHBand="0" w:firstRowFirstColumn="0" w:firstRowLastColumn="0" w:lastRowFirstColumn="0" w:lastRowLastColumn="0"/>
              <w:rPr>
                <w:noProof/>
                <w:lang w:eastAsia="it-IT"/>
              </w:rPr>
            </w:pPr>
          </w:p>
          <w:p w:rsidR="001D163C" w:rsidRPr="005311FE" w:rsidRDefault="00B45C26" w:rsidP="001C38B9">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c</w:t>
            </w:r>
            <w:r w:rsidR="001D163C" w:rsidRPr="005311FE">
              <w:rPr>
                <w:noProof/>
                <w:lang w:eastAsia="it-IT"/>
              </w:rPr>
              <w:t>onsapevolezza ed espressione culturale</w:t>
            </w:r>
            <w:r w:rsidR="005542DA" w:rsidRPr="005311FE">
              <w:rPr>
                <w:noProof/>
                <w:lang w:eastAsia="it-IT"/>
              </w:rPr>
              <w:t>.</w:t>
            </w:r>
          </w:p>
          <w:p w:rsidR="001D163C" w:rsidRPr="005311FE" w:rsidRDefault="001D163C" w:rsidP="005311FE">
            <w:pPr>
              <w:cnfStyle w:val="000000100000" w:firstRow="0" w:lastRow="0" w:firstColumn="0" w:lastColumn="0" w:oddVBand="0" w:evenVBand="0" w:oddHBand="1" w:evenHBand="0" w:firstRowFirstColumn="0" w:firstRowLastColumn="0" w:lastRowFirstColumn="0" w:lastRowLastColumn="0"/>
              <w:rPr>
                <w:noProof/>
                <w:lang w:eastAsia="it-IT"/>
              </w:rPr>
            </w:pPr>
          </w:p>
          <w:p w:rsidR="001D163C" w:rsidRPr="005311FE" w:rsidRDefault="001D163C" w:rsidP="001C38B9">
            <w:pPr>
              <w:cnfStyle w:val="000000100000" w:firstRow="0" w:lastRow="0" w:firstColumn="0" w:lastColumn="0" w:oddVBand="0" w:evenVBand="0" w:oddHBand="1" w:evenHBand="0" w:firstRowFirstColumn="0" w:firstRowLastColumn="0" w:lastRowFirstColumn="0" w:lastRowLastColumn="0"/>
              <w:rPr>
                <w:noProof/>
                <w:lang w:eastAsia="it-IT"/>
              </w:rPr>
            </w:pPr>
          </w:p>
        </w:tc>
        <w:tc>
          <w:tcPr>
            <w:tcW w:w="3210" w:type="dxa"/>
            <w:tcBorders>
              <w:top w:val="nil"/>
              <w:bottom w:val="nil"/>
              <w:right w:val="nil"/>
            </w:tcBorders>
            <w:shd w:val="clear" w:color="auto" w:fill="auto"/>
            <w:vAlign w:val="center"/>
          </w:tcPr>
          <w:p w:rsidR="00B45C26" w:rsidRPr="005311FE" w:rsidRDefault="001D163C" w:rsidP="005311FE">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E' consapevole della sua identità personale, ne ammette i l</w:t>
            </w:r>
            <w:r w:rsidR="00B45C26" w:rsidRPr="005311FE">
              <w:rPr>
                <w:noProof/>
                <w:lang w:eastAsia="it-IT"/>
              </w:rPr>
              <w:t>imiti e ne valorizza le risorse;</w:t>
            </w:r>
          </w:p>
          <w:p w:rsidR="00B45C26" w:rsidRPr="005311FE" w:rsidRDefault="00B45C26" w:rsidP="005311FE">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r</w:t>
            </w:r>
            <w:r w:rsidR="001D163C" w:rsidRPr="005311FE">
              <w:rPr>
                <w:noProof/>
                <w:lang w:eastAsia="it-IT"/>
              </w:rPr>
              <w:t xml:space="preserve">iconosce ed apprezza le diverse identità, le tradizioni culturali e religiose, in un'ottica di </w:t>
            </w:r>
            <w:r w:rsidRPr="005311FE">
              <w:rPr>
                <w:noProof/>
                <w:lang w:eastAsia="it-IT"/>
              </w:rPr>
              <w:t>dialogo e di rispetto reciproco;</w:t>
            </w:r>
          </w:p>
          <w:p w:rsidR="00B45C26" w:rsidRPr="005311FE" w:rsidRDefault="00B45C26" w:rsidP="005311FE">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s</w:t>
            </w:r>
            <w:r w:rsidR="001D163C" w:rsidRPr="005311FE">
              <w:rPr>
                <w:noProof/>
                <w:lang w:eastAsia="it-IT"/>
              </w:rPr>
              <w:t>i confronta serenamente e instaura rapporti coll</w:t>
            </w:r>
            <w:r w:rsidRPr="005311FE">
              <w:rPr>
                <w:noProof/>
                <w:lang w:eastAsia="it-IT"/>
              </w:rPr>
              <w:t>aborativi con adulti e coetanei;</w:t>
            </w:r>
          </w:p>
          <w:p w:rsidR="00B45C26" w:rsidRPr="005311FE" w:rsidRDefault="00B45C26" w:rsidP="005311FE">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h</w:t>
            </w:r>
            <w:r w:rsidR="001D163C" w:rsidRPr="005311FE">
              <w:rPr>
                <w:noProof/>
                <w:lang w:eastAsia="it-IT"/>
              </w:rPr>
              <w:t>a cura e rispetto di sé, come presupposto di u</w:t>
            </w:r>
            <w:r w:rsidRPr="005311FE">
              <w:rPr>
                <w:noProof/>
                <w:lang w:eastAsia="it-IT"/>
              </w:rPr>
              <w:t>n sano e corretto stile di vita;</w:t>
            </w:r>
          </w:p>
          <w:p w:rsidR="001C38B9" w:rsidRPr="005311FE" w:rsidRDefault="001C38B9" w:rsidP="005311FE">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c</w:t>
            </w:r>
            <w:r w:rsidR="001D163C" w:rsidRPr="005311FE">
              <w:rPr>
                <w:noProof/>
                <w:lang w:eastAsia="it-IT"/>
              </w:rPr>
              <w:t>omprende il senso e la nece</w:t>
            </w:r>
            <w:r w:rsidRPr="005311FE">
              <w:rPr>
                <w:noProof/>
                <w:lang w:eastAsia="it-IT"/>
              </w:rPr>
              <w:t>ssità delle regole;</w:t>
            </w:r>
          </w:p>
          <w:p w:rsidR="001C38B9" w:rsidRPr="005311FE" w:rsidRDefault="001C38B9" w:rsidP="005311FE">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p</w:t>
            </w:r>
            <w:r w:rsidR="001D163C" w:rsidRPr="005311FE">
              <w:rPr>
                <w:noProof/>
                <w:lang w:eastAsia="it-IT"/>
              </w:rPr>
              <w:t>artecipa attivamente a tutte le inizia</w:t>
            </w:r>
            <w:r w:rsidRPr="005311FE">
              <w:rPr>
                <w:noProof/>
                <w:lang w:eastAsia="it-IT"/>
              </w:rPr>
              <w:t>tive, con interventi pertinenti;</w:t>
            </w:r>
          </w:p>
          <w:p w:rsidR="001D163C" w:rsidRPr="005311FE" w:rsidRDefault="001C38B9" w:rsidP="005311FE">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s</w:t>
            </w:r>
            <w:r w:rsidR="001D163C" w:rsidRPr="005311FE">
              <w:rPr>
                <w:noProof/>
                <w:lang w:eastAsia="it-IT"/>
              </w:rPr>
              <w:t>a integrarsi in contesti diversi adeguando comportamenti, forme di comunicazione, registri linguistici ed espressivi a varie situazioni.</w:t>
            </w:r>
          </w:p>
        </w:tc>
      </w:tr>
    </w:tbl>
    <w:p w:rsidR="00A63050" w:rsidRDefault="00A63050" w:rsidP="005311FE">
      <w:pPr>
        <w:spacing w:after="0" w:line="240" w:lineRule="auto"/>
        <w:rPr>
          <w:noProof/>
          <w:lang w:eastAsia="it-IT"/>
        </w:rPr>
      </w:pPr>
    </w:p>
    <w:tbl>
      <w:tblPr>
        <w:tblStyle w:val="Tabellaelenco3-colore6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09"/>
        <w:gridCol w:w="3209"/>
        <w:gridCol w:w="3210"/>
      </w:tblGrid>
      <w:tr w:rsidR="001C38B9" w:rsidRPr="00174BF2" w:rsidTr="00A6305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gridSpan w:val="3"/>
            <w:tcBorders>
              <w:bottom w:val="none" w:sz="0" w:space="0" w:color="auto"/>
              <w:right w:val="none" w:sz="0" w:space="0" w:color="auto"/>
            </w:tcBorders>
            <w:shd w:val="clear" w:color="auto" w:fill="auto"/>
          </w:tcPr>
          <w:p w:rsidR="001C38B9" w:rsidRPr="005311FE" w:rsidRDefault="001C38B9" w:rsidP="005311FE">
            <w:pPr>
              <w:jc w:val="center"/>
              <w:rPr>
                <w:noProof/>
                <w:lang w:eastAsia="it-IT"/>
              </w:rPr>
            </w:pPr>
            <w:r w:rsidRPr="005311FE">
              <w:rPr>
                <w:noProof/>
                <w:color w:val="auto"/>
                <w:lang w:eastAsia="it-IT"/>
              </w:rPr>
              <w:t>AREA SOCIO-CULTURALE</w:t>
            </w:r>
          </w:p>
        </w:tc>
      </w:tr>
      <w:tr w:rsidR="001D163C" w:rsidRPr="00174BF2" w:rsidTr="00A63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Borders>
              <w:top w:val="none" w:sz="0" w:space="0" w:color="auto"/>
              <w:bottom w:val="none" w:sz="0" w:space="0" w:color="auto"/>
              <w:right w:val="none" w:sz="0" w:space="0" w:color="auto"/>
            </w:tcBorders>
            <w:shd w:val="clear" w:color="auto" w:fill="auto"/>
          </w:tcPr>
          <w:p w:rsidR="001D163C" w:rsidRPr="005311FE" w:rsidRDefault="001D163C" w:rsidP="005311FE">
            <w:pPr>
              <w:jc w:val="center"/>
              <w:rPr>
                <w:noProof/>
                <w:lang w:eastAsia="it-IT"/>
              </w:rPr>
            </w:pPr>
            <w:r w:rsidRPr="005311FE">
              <w:rPr>
                <w:noProof/>
                <w:lang w:eastAsia="it-IT"/>
              </w:rPr>
              <w:t>NUCLEI FORMATIVI</w:t>
            </w:r>
          </w:p>
        </w:tc>
        <w:tc>
          <w:tcPr>
            <w:tcW w:w="3209" w:type="dxa"/>
            <w:tcBorders>
              <w:top w:val="none" w:sz="0" w:space="0" w:color="auto"/>
              <w:bottom w:val="none" w:sz="0" w:space="0" w:color="auto"/>
            </w:tcBorders>
            <w:shd w:val="clear" w:color="auto" w:fill="auto"/>
          </w:tcPr>
          <w:p w:rsidR="001D163C" w:rsidRPr="005311FE" w:rsidRDefault="001D163C" w:rsidP="005311FE">
            <w:pPr>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COMPETENZE CHIAVE</w:t>
            </w:r>
          </w:p>
        </w:tc>
        <w:tc>
          <w:tcPr>
            <w:tcW w:w="3210" w:type="dxa"/>
            <w:tcBorders>
              <w:top w:val="none" w:sz="0" w:space="0" w:color="auto"/>
              <w:bottom w:val="none" w:sz="0" w:space="0" w:color="auto"/>
            </w:tcBorders>
            <w:shd w:val="clear" w:color="auto" w:fill="auto"/>
          </w:tcPr>
          <w:p w:rsidR="001D163C" w:rsidRPr="005311FE" w:rsidRDefault="001D163C" w:rsidP="005311FE">
            <w:pPr>
              <w:jc w:val="center"/>
              <w:cnfStyle w:val="000000100000" w:firstRow="0" w:lastRow="0" w:firstColumn="0" w:lastColumn="0" w:oddVBand="0" w:evenVBand="0" w:oddHBand="1" w:evenHBand="0" w:firstRowFirstColumn="0" w:firstRowLastColumn="0" w:lastRowFirstColumn="0" w:lastRowLastColumn="0"/>
              <w:rPr>
                <w:b/>
                <w:noProof/>
                <w:lang w:eastAsia="it-IT"/>
              </w:rPr>
            </w:pPr>
            <w:r w:rsidRPr="005311FE">
              <w:rPr>
                <w:b/>
                <w:noProof/>
                <w:lang w:eastAsia="it-IT"/>
              </w:rPr>
              <w:t>COMPETENZE ATTESE</w:t>
            </w:r>
          </w:p>
        </w:tc>
      </w:tr>
      <w:tr w:rsidR="001D163C" w:rsidRPr="001C38B9" w:rsidTr="004F45F0">
        <w:tc>
          <w:tcPr>
            <w:cnfStyle w:val="001000000000" w:firstRow="0" w:lastRow="0" w:firstColumn="1" w:lastColumn="0" w:oddVBand="0" w:evenVBand="0" w:oddHBand="0" w:evenHBand="0" w:firstRowFirstColumn="0" w:firstRowLastColumn="0" w:lastRowFirstColumn="0" w:lastRowLastColumn="0"/>
            <w:tcW w:w="3209" w:type="dxa"/>
            <w:tcBorders>
              <w:right w:val="none" w:sz="0" w:space="0" w:color="auto"/>
            </w:tcBorders>
            <w:shd w:val="clear" w:color="auto" w:fill="auto"/>
            <w:vAlign w:val="center"/>
          </w:tcPr>
          <w:p w:rsidR="001D163C" w:rsidRPr="005311FE" w:rsidRDefault="001D163C" w:rsidP="005311FE">
            <w:pPr>
              <w:rPr>
                <w:noProof/>
                <w:lang w:eastAsia="it-IT"/>
              </w:rPr>
            </w:pPr>
            <w:r w:rsidRPr="005311FE">
              <w:rPr>
                <w:noProof/>
                <w:lang w:eastAsia="it-IT"/>
              </w:rPr>
              <w:t>Interazione</w:t>
            </w:r>
          </w:p>
          <w:p w:rsidR="001D163C" w:rsidRPr="005311FE" w:rsidRDefault="001D163C" w:rsidP="005311FE">
            <w:pPr>
              <w:rPr>
                <w:noProof/>
                <w:lang w:eastAsia="it-IT"/>
              </w:rPr>
            </w:pPr>
          </w:p>
          <w:p w:rsidR="001D163C" w:rsidRPr="005311FE" w:rsidRDefault="001D163C" w:rsidP="005311FE">
            <w:pPr>
              <w:rPr>
                <w:noProof/>
                <w:lang w:eastAsia="it-IT"/>
              </w:rPr>
            </w:pPr>
            <w:r w:rsidRPr="005311FE">
              <w:rPr>
                <w:noProof/>
                <w:lang w:eastAsia="it-IT"/>
              </w:rPr>
              <w:t>Comportamenti</w:t>
            </w:r>
          </w:p>
          <w:p w:rsidR="001D163C" w:rsidRPr="005311FE" w:rsidRDefault="001D163C" w:rsidP="005311FE">
            <w:pPr>
              <w:rPr>
                <w:noProof/>
                <w:lang w:eastAsia="it-IT"/>
              </w:rPr>
            </w:pPr>
          </w:p>
          <w:p w:rsidR="001D163C" w:rsidRPr="005311FE" w:rsidRDefault="001D163C" w:rsidP="005311FE">
            <w:pPr>
              <w:rPr>
                <w:noProof/>
                <w:lang w:eastAsia="it-IT"/>
              </w:rPr>
            </w:pPr>
            <w:r w:rsidRPr="005311FE">
              <w:rPr>
                <w:noProof/>
                <w:lang w:eastAsia="it-IT"/>
              </w:rPr>
              <w:t>Integrazione</w:t>
            </w:r>
          </w:p>
          <w:p w:rsidR="001D163C" w:rsidRPr="005311FE" w:rsidRDefault="001D163C" w:rsidP="005311FE">
            <w:pPr>
              <w:rPr>
                <w:noProof/>
                <w:lang w:eastAsia="it-IT"/>
              </w:rPr>
            </w:pPr>
          </w:p>
          <w:p w:rsidR="001D163C" w:rsidRPr="005311FE" w:rsidRDefault="001D163C" w:rsidP="005311FE">
            <w:pPr>
              <w:rPr>
                <w:noProof/>
                <w:lang w:eastAsia="it-IT"/>
              </w:rPr>
            </w:pPr>
            <w:r w:rsidRPr="005311FE">
              <w:rPr>
                <w:noProof/>
                <w:lang w:eastAsia="it-IT"/>
              </w:rPr>
              <w:t>Comunicazione</w:t>
            </w:r>
          </w:p>
          <w:p w:rsidR="001D163C" w:rsidRPr="005311FE" w:rsidRDefault="001D163C" w:rsidP="005311FE">
            <w:pPr>
              <w:rPr>
                <w:noProof/>
                <w:lang w:eastAsia="it-IT"/>
              </w:rPr>
            </w:pPr>
          </w:p>
          <w:p w:rsidR="001D163C" w:rsidRPr="005311FE" w:rsidRDefault="001D163C" w:rsidP="005311FE">
            <w:pPr>
              <w:rPr>
                <w:noProof/>
                <w:lang w:eastAsia="it-IT"/>
              </w:rPr>
            </w:pPr>
            <w:r w:rsidRPr="005311FE">
              <w:rPr>
                <w:noProof/>
                <w:lang w:eastAsia="it-IT"/>
              </w:rPr>
              <w:t>Cittadinanza attiva</w:t>
            </w:r>
          </w:p>
          <w:p w:rsidR="001D163C" w:rsidRPr="005311FE" w:rsidRDefault="001D163C" w:rsidP="005311FE">
            <w:pPr>
              <w:rPr>
                <w:noProof/>
                <w:lang w:eastAsia="it-IT"/>
              </w:rPr>
            </w:pPr>
          </w:p>
        </w:tc>
        <w:tc>
          <w:tcPr>
            <w:tcW w:w="3209" w:type="dxa"/>
            <w:vAlign w:val="center"/>
          </w:tcPr>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I</w:t>
            </w:r>
            <w:r w:rsidR="00686AB6" w:rsidRPr="005311FE">
              <w:rPr>
                <w:noProof/>
                <w:lang w:eastAsia="it-IT"/>
              </w:rPr>
              <w:t>mparare a</w:t>
            </w:r>
            <w:r w:rsidRPr="005311FE">
              <w:rPr>
                <w:noProof/>
                <w:lang w:eastAsia="it-IT"/>
              </w:rPr>
              <w:t>d</w:t>
            </w:r>
            <w:r w:rsidR="00686AB6" w:rsidRPr="005311FE">
              <w:rPr>
                <w:noProof/>
                <w:lang w:eastAsia="it-IT"/>
              </w:rPr>
              <w:t xml:space="preserve"> imparare</w:t>
            </w:r>
            <w:r w:rsidRPr="005311FE">
              <w:rPr>
                <w:noProof/>
                <w:lang w:eastAsia="it-IT"/>
              </w:rPr>
              <w:t>;</w:t>
            </w: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w:t>
            </w:r>
            <w:r w:rsidR="00686AB6" w:rsidRPr="005311FE">
              <w:rPr>
                <w:noProof/>
                <w:lang w:eastAsia="it-IT"/>
              </w:rPr>
              <w:t>ompetenze sociali e civiche</w:t>
            </w:r>
            <w:r w:rsidRPr="005311FE">
              <w:rPr>
                <w:noProof/>
                <w:lang w:eastAsia="it-IT"/>
              </w:rPr>
              <w:t>;</w:t>
            </w: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s</w:t>
            </w:r>
            <w:r w:rsidR="00686AB6" w:rsidRPr="005311FE">
              <w:rPr>
                <w:noProof/>
                <w:lang w:eastAsia="it-IT"/>
              </w:rPr>
              <w:t xml:space="preserve">pirito di iniziativa e </w:t>
            </w:r>
            <w:r w:rsidRPr="005311FE">
              <w:rPr>
                <w:noProof/>
                <w:lang w:eastAsia="it-IT"/>
              </w:rPr>
              <w:t>d</w:t>
            </w:r>
            <w:r w:rsidR="00686AB6" w:rsidRPr="005311FE">
              <w:rPr>
                <w:noProof/>
                <w:lang w:eastAsia="it-IT"/>
              </w:rPr>
              <w:t>i</w:t>
            </w:r>
            <w:r w:rsidRPr="005311FE">
              <w:rPr>
                <w:noProof/>
                <w:lang w:eastAsia="it-IT"/>
              </w:rPr>
              <w:t xml:space="preserve"> i</w:t>
            </w:r>
            <w:r w:rsidR="00686AB6" w:rsidRPr="005311FE">
              <w:rPr>
                <w:noProof/>
                <w:lang w:eastAsia="it-IT"/>
              </w:rPr>
              <w:t>mprenditorialità</w:t>
            </w:r>
            <w:r w:rsidRPr="005311FE">
              <w:rPr>
                <w:noProof/>
                <w:lang w:eastAsia="it-IT"/>
              </w:rPr>
              <w:t>;</w:t>
            </w: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p>
          <w:p w:rsidR="00686AB6"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w:t>
            </w:r>
            <w:r w:rsidR="00686AB6" w:rsidRPr="005311FE">
              <w:rPr>
                <w:noProof/>
                <w:lang w:eastAsia="it-IT"/>
              </w:rPr>
              <w:t>onsapevolezza ed espressione culturale</w:t>
            </w:r>
            <w:r w:rsidRPr="005311FE">
              <w:rPr>
                <w:noProof/>
                <w:lang w:eastAsia="it-IT"/>
              </w:rPr>
              <w:t>.</w:t>
            </w:r>
          </w:p>
          <w:p w:rsidR="00686AB6" w:rsidRPr="005311FE" w:rsidRDefault="00686AB6" w:rsidP="005311FE">
            <w:pPr>
              <w:cnfStyle w:val="000000000000" w:firstRow="0" w:lastRow="0" w:firstColumn="0" w:lastColumn="0" w:oddVBand="0" w:evenVBand="0" w:oddHBand="0" w:evenHBand="0" w:firstRowFirstColumn="0" w:firstRowLastColumn="0" w:lastRowFirstColumn="0" w:lastRowLastColumn="0"/>
              <w:rPr>
                <w:noProof/>
                <w:lang w:eastAsia="it-IT"/>
              </w:rPr>
            </w:pPr>
          </w:p>
          <w:p w:rsidR="001D163C" w:rsidRPr="005311FE" w:rsidRDefault="001D163C" w:rsidP="005311FE">
            <w:pPr>
              <w:cnfStyle w:val="000000000000" w:firstRow="0" w:lastRow="0" w:firstColumn="0" w:lastColumn="0" w:oddVBand="0" w:evenVBand="0" w:oddHBand="0" w:evenHBand="0" w:firstRowFirstColumn="0" w:firstRowLastColumn="0" w:lastRowFirstColumn="0" w:lastRowLastColumn="0"/>
              <w:rPr>
                <w:noProof/>
                <w:lang w:eastAsia="it-IT"/>
              </w:rPr>
            </w:pPr>
          </w:p>
        </w:tc>
        <w:tc>
          <w:tcPr>
            <w:tcW w:w="3210" w:type="dxa"/>
            <w:vAlign w:val="center"/>
          </w:tcPr>
          <w:p w:rsidR="001C38B9" w:rsidRPr="005311FE" w:rsidRDefault="00A820AE" w:rsidP="005311FE">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Collabora nel gruppo in modo autonomo e propositivo, assumendo il suo ruolo e</w:t>
            </w:r>
            <w:r w:rsidR="001C38B9" w:rsidRPr="005311FE">
              <w:rPr>
                <w:noProof/>
                <w:lang w:eastAsia="it-IT"/>
              </w:rPr>
              <w:t xml:space="preserve"> rispettando quello degli altri;</w:t>
            </w: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r</w:t>
            </w:r>
            <w:r w:rsidR="00A820AE" w:rsidRPr="005311FE">
              <w:rPr>
                <w:noProof/>
                <w:lang w:eastAsia="it-IT"/>
              </w:rPr>
              <w:t>iconosce, rispetta e applica regole e norme imposte e condivise relative sia al mondo degli ad</w:t>
            </w:r>
            <w:r w:rsidRPr="005311FE">
              <w:rPr>
                <w:noProof/>
                <w:lang w:eastAsia="it-IT"/>
              </w:rPr>
              <w:t>ulti, sia a quello dei coetanei;</w:t>
            </w: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i</w:t>
            </w:r>
            <w:r w:rsidR="00A820AE" w:rsidRPr="005311FE">
              <w:rPr>
                <w:noProof/>
                <w:lang w:eastAsia="it-IT"/>
              </w:rPr>
              <w:t>ndividua nei comportamenti altrui eventuali atteggiamenti dannosi o problem</w:t>
            </w:r>
            <w:r w:rsidRPr="005311FE">
              <w:rPr>
                <w:noProof/>
                <w:lang w:eastAsia="it-IT"/>
              </w:rPr>
              <w:t>atici e si prodiga per evitarli;</w:t>
            </w: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g</w:t>
            </w:r>
            <w:r w:rsidR="00A820AE" w:rsidRPr="005311FE">
              <w:rPr>
                <w:noProof/>
                <w:lang w:eastAsia="it-IT"/>
              </w:rPr>
              <w:t>estisce in modo autonomo e sereno situazioni del qu</w:t>
            </w:r>
            <w:r w:rsidRPr="005311FE">
              <w:rPr>
                <w:noProof/>
                <w:lang w:eastAsia="it-IT"/>
              </w:rPr>
              <w:t>otidiano personale e collettivo;</w:t>
            </w:r>
          </w:p>
          <w:p w:rsidR="001C38B9"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p>
          <w:p w:rsidR="001D163C" w:rsidRPr="005311FE" w:rsidRDefault="001C38B9" w:rsidP="005311FE">
            <w:pPr>
              <w:cnfStyle w:val="000000000000" w:firstRow="0" w:lastRow="0" w:firstColumn="0" w:lastColumn="0" w:oddVBand="0" w:evenVBand="0" w:oddHBand="0" w:evenHBand="0" w:firstRowFirstColumn="0" w:firstRowLastColumn="0" w:lastRowFirstColumn="0" w:lastRowLastColumn="0"/>
              <w:rPr>
                <w:noProof/>
                <w:lang w:eastAsia="it-IT"/>
              </w:rPr>
            </w:pPr>
            <w:r w:rsidRPr="005311FE">
              <w:rPr>
                <w:noProof/>
                <w:lang w:eastAsia="it-IT"/>
              </w:rPr>
              <w:t>a</w:t>
            </w:r>
            <w:r w:rsidR="00A820AE" w:rsidRPr="005311FE">
              <w:rPr>
                <w:noProof/>
                <w:lang w:eastAsia="it-IT"/>
              </w:rPr>
              <w:t>ssume atteggiamenti di tolleranza e rispetto verso idee ed opinioni diverse dalle proprie.</w:t>
            </w:r>
          </w:p>
        </w:tc>
      </w:tr>
    </w:tbl>
    <w:p w:rsidR="005311FE" w:rsidRDefault="005311FE" w:rsidP="00A63050">
      <w:pPr>
        <w:pStyle w:val="Titolo"/>
        <w:jc w:val="center"/>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A63050" w:rsidRPr="0028657A" w:rsidRDefault="00A63050" w:rsidP="00A63050">
      <w:pPr>
        <w:pStyle w:val="Titolo"/>
        <w:jc w:val="center"/>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28657A">
        <w:rPr>
          <w:rFonts w:ascii="Times New Roman" w:eastAsia="Times New Roman" w:hAnsi="Times New Roman" w:cs="Times New Roman"/>
          <w:b/>
          <w:bCs/>
          <w:caps w:val="0"/>
          <w:color w:val="C00000"/>
          <w:spacing w:val="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PROFILO FORMATIVO</w:t>
      </w:r>
    </w:p>
    <w:p w:rsidR="00A63050" w:rsidRDefault="00A63050" w:rsidP="00A63050">
      <w:pPr>
        <w:jc w:val="center"/>
        <w:rPr>
          <w:rFonts w:ascii="Times New Roman" w:hAnsi="Times New Roman" w:cs="Times New Roman"/>
          <w:b/>
          <w:sz w:val="28"/>
          <w:szCs w:val="28"/>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d</w:t>
      </w:r>
      <w:r w:rsidRPr="0028657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el</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l’alunno</w:t>
      </w:r>
      <w:r w:rsidRPr="0028657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in </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uscita d</w:t>
      </w:r>
      <w:r w:rsidRPr="0028657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alla Scuola </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Secondaria di I grado</w:t>
      </w:r>
      <w:r w:rsidRPr="00174BF2">
        <w:rPr>
          <w:rFonts w:ascii="Times New Roman" w:hAnsi="Times New Roman" w:cs="Times New Roman"/>
          <w:b/>
          <w:sz w:val="28"/>
          <w:szCs w:val="28"/>
        </w:rPr>
        <w:t xml:space="preserve"> </w:t>
      </w:r>
    </w:p>
    <w:p w:rsidR="005478FB" w:rsidRPr="00174BF2" w:rsidRDefault="005478FB" w:rsidP="005478FB">
      <w:pPr>
        <w:spacing w:after="0"/>
        <w:jc w:val="center"/>
        <w:rPr>
          <w:rFonts w:ascii="Times New Roman" w:hAnsi="Times New Roman" w:cs="Times New Roman"/>
          <w:sz w:val="28"/>
          <w:szCs w:val="28"/>
        </w:rPr>
      </w:pPr>
    </w:p>
    <w:tbl>
      <w:tblPr>
        <w:tblStyle w:val="Tabellaelenco3-colore61"/>
        <w:tblW w:w="9778" w:type="dxa"/>
        <w:tblBorders>
          <w:top w:val="none" w:sz="0" w:space="0" w:color="auto"/>
          <w:left w:val="none" w:sz="0" w:space="0" w:color="auto"/>
          <w:bottom w:val="none" w:sz="0" w:space="0" w:color="auto"/>
          <w:right w:val="none" w:sz="0" w:space="0" w:color="auto"/>
        </w:tblBorders>
        <w:tblLayout w:type="fixed"/>
        <w:tblLook w:val="0000" w:firstRow="0" w:lastRow="0" w:firstColumn="0" w:lastColumn="0" w:noHBand="0" w:noVBand="0"/>
      </w:tblPr>
      <w:tblGrid>
        <w:gridCol w:w="2655"/>
        <w:gridCol w:w="3121"/>
        <w:gridCol w:w="4002"/>
      </w:tblGrid>
      <w:tr w:rsidR="00A63050" w:rsidRPr="00174BF2" w:rsidTr="00A6305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778" w:type="dxa"/>
            <w:gridSpan w:val="3"/>
            <w:tcBorders>
              <w:top w:val="none" w:sz="0" w:space="0" w:color="auto"/>
              <w:left w:val="none" w:sz="0" w:space="0" w:color="auto"/>
              <w:bottom w:val="none" w:sz="0" w:space="0" w:color="auto"/>
              <w:right w:val="none" w:sz="0" w:space="0" w:color="auto"/>
            </w:tcBorders>
            <w:shd w:val="clear" w:color="auto" w:fill="auto"/>
          </w:tcPr>
          <w:p w:rsidR="00A63050" w:rsidRPr="005311FE" w:rsidRDefault="00A63050" w:rsidP="00E27CE7">
            <w:pPr>
              <w:jc w:val="center"/>
              <w:rPr>
                <w:b/>
                <w:noProof/>
                <w:lang w:eastAsia="it-IT"/>
              </w:rPr>
            </w:pPr>
            <w:r w:rsidRPr="005311FE">
              <w:rPr>
                <w:b/>
                <w:noProof/>
                <w:lang w:eastAsia="it-IT"/>
              </w:rPr>
              <w:t>AREA COGNITIVO-STRUMENTALE</w:t>
            </w:r>
          </w:p>
        </w:tc>
      </w:tr>
      <w:tr w:rsidR="005478FB" w:rsidRPr="00174BF2" w:rsidTr="00A63050">
        <w:tc>
          <w:tcPr>
            <w:cnfStyle w:val="000010000000" w:firstRow="0" w:lastRow="0" w:firstColumn="0" w:lastColumn="0" w:oddVBand="1" w:evenVBand="0" w:oddHBand="0" w:evenHBand="0" w:firstRowFirstColumn="0" w:firstRowLastColumn="0" w:lastRowFirstColumn="0" w:lastRowLastColumn="0"/>
            <w:tcW w:w="2655" w:type="dxa"/>
            <w:tcBorders>
              <w:left w:val="none" w:sz="0" w:space="0" w:color="auto"/>
              <w:right w:val="none" w:sz="0" w:space="0" w:color="auto"/>
            </w:tcBorders>
            <w:shd w:val="clear" w:color="auto" w:fill="auto"/>
          </w:tcPr>
          <w:p w:rsidR="005478FB" w:rsidRPr="005311FE" w:rsidRDefault="00A63050" w:rsidP="005311FE">
            <w:pPr>
              <w:jc w:val="center"/>
              <w:rPr>
                <w:b/>
                <w:noProof/>
                <w:lang w:eastAsia="it-IT"/>
              </w:rPr>
            </w:pPr>
            <w:r w:rsidRPr="005311FE">
              <w:rPr>
                <w:b/>
                <w:noProof/>
                <w:lang w:eastAsia="it-IT"/>
              </w:rPr>
              <w:t>NUCLEI FORMATIVI</w:t>
            </w:r>
          </w:p>
        </w:tc>
        <w:tc>
          <w:tcPr>
            <w:tcW w:w="3121" w:type="dxa"/>
            <w:shd w:val="clear" w:color="auto" w:fill="auto"/>
          </w:tcPr>
          <w:p w:rsidR="005478FB" w:rsidRPr="005311FE" w:rsidRDefault="005478FB" w:rsidP="005311FE">
            <w:pPr>
              <w:jc w:val="center"/>
              <w:cnfStyle w:val="000000000000" w:firstRow="0" w:lastRow="0" w:firstColumn="0" w:lastColumn="0" w:oddVBand="0" w:evenVBand="0" w:oddHBand="0" w:evenHBand="0" w:firstRowFirstColumn="0" w:firstRowLastColumn="0" w:lastRowFirstColumn="0" w:lastRowLastColumn="0"/>
              <w:rPr>
                <w:b/>
                <w:noProof/>
                <w:lang w:eastAsia="it-IT"/>
              </w:rPr>
            </w:pPr>
            <w:r w:rsidRPr="005311FE">
              <w:rPr>
                <w:b/>
                <w:noProof/>
                <w:lang w:eastAsia="it-IT"/>
              </w:rPr>
              <w:t>COMPETENZE CHIAVE</w:t>
            </w:r>
          </w:p>
        </w:tc>
        <w:tc>
          <w:tcPr>
            <w:cnfStyle w:val="000010000000" w:firstRow="0" w:lastRow="0" w:firstColumn="0" w:lastColumn="0" w:oddVBand="1" w:evenVBand="0" w:oddHBand="0" w:evenHBand="0" w:firstRowFirstColumn="0" w:firstRowLastColumn="0" w:lastRowFirstColumn="0" w:lastRowLastColumn="0"/>
            <w:tcW w:w="4002" w:type="dxa"/>
            <w:tcBorders>
              <w:left w:val="none" w:sz="0" w:space="0" w:color="auto"/>
              <w:right w:val="none" w:sz="0" w:space="0" w:color="auto"/>
            </w:tcBorders>
            <w:shd w:val="clear" w:color="auto" w:fill="auto"/>
          </w:tcPr>
          <w:p w:rsidR="005478FB" w:rsidRPr="005311FE" w:rsidRDefault="005478FB" w:rsidP="005311FE">
            <w:pPr>
              <w:jc w:val="center"/>
              <w:rPr>
                <w:b/>
                <w:noProof/>
                <w:lang w:eastAsia="it-IT"/>
              </w:rPr>
            </w:pPr>
            <w:r w:rsidRPr="005311FE">
              <w:rPr>
                <w:b/>
                <w:noProof/>
                <w:lang w:eastAsia="it-IT"/>
              </w:rPr>
              <w:t>COMPETENZE ATTESE</w:t>
            </w:r>
          </w:p>
        </w:tc>
      </w:tr>
      <w:tr w:rsidR="00A63050" w:rsidRPr="005311FE" w:rsidTr="00A6305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55" w:type="dxa"/>
            <w:tcBorders>
              <w:top w:val="none" w:sz="0" w:space="0" w:color="auto"/>
              <w:left w:val="none" w:sz="0" w:space="0" w:color="auto"/>
              <w:bottom w:val="none" w:sz="0" w:space="0" w:color="auto"/>
              <w:right w:val="none" w:sz="0" w:space="0" w:color="auto"/>
            </w:tcBorders>
            <w:shd w:val="clear" w:color="auto" w:fill="auto"/>
            <w:vAlign w:val="center"/>
          </w:tcPr>
          <w:p w:rsidR="005478FB" w:rsidRPr="005311FE" w:rsidRDefault="005478FB" w:rsidP="00A63050">
            <w:pPr>
              <w:rPr>
                <w:noProof/>
                <w:lang w:eastAsia="it-IT"/>
              </w:rPr>
            </w:pPr>
            <w:r w:rsidRPr="005311FE">
              <w:rPr>
                <w:noProof/>
                <w:lang w:eastAsia="it-IT"/>
              </w:rPr>
              <w:t>Sviluppo cognitivo</w:t>
            </w:r>
          </w:p>
          <w:p w:rsidR="00D74746" w:rsidRPr="005311FE" w:rsidRDefault="00D74746" w:rsidP="00A63050">
            <w:pPr>
              <w:rPr>
                <w:noProof/>
                <w:lang w:eastAsia="it-IT"/>
              </w:rPr>
            </w:pPr>
          </w:p>
          <w:p w:rsidR="005478FB" w:rsidRPr="005311FE" w:rsidRDefault="005478FB" w:rsidP="00A63050">
            <w:pPr>
              <w:rPr>
                <w:noProof/>
                <w:lang w:eastAsia="it-IT"/>
              </w:rPr>
            </w:pPr>
            <w:r w:rsidRPr="005311FE">
              <w:rPr>
                <w:noProof/>
                <w:lang w:eastAsia="it-IT"/>
              </w:rPr>
              <w:t>Ascolto</w:t>
            </w:r>
          </w:p>
          <w:p w:rsidR="00D74746" w:rsidRPr="005311FE" w:rsidRDefault="00D74746" w:rsidP="00A63050">
            <w:pPr>
              <w:rPr>
                <w:noProof/>
                <w:lang w:eastAsia="it-IT"/>
              </w:rPr>
            </w:pPr>
          </w:p>
          <w:p w:rsidR="005478FB" w:rsidRPr="005311FE" w:rsidRDefault="005478FB" w:rsidP="00A63050">
            <w:pPr>
              <w:rPr>
                <w:noProof/>
                <w:lang w:eastAsia="it-IT"/>
              </w:rPr>
            </w:pPr>
            <w:r w:rsidRPr="005311FE">
              <w:rPr>
                <w:noProof/>
                <w:lang w:eastAsia="it-IT"/>
              </w:rPr>
              <w:t>Comprensione</w:t>
            </w:r>
          </w:p>
          <w:p w:rsidR="00D74746" w:rsidRPr="005311FE" w:rsidRDefault="00D74746" w:rsidP="00A63050">
            <w:pPr>
              <w:rPr>
                <w:noProof/>
                <w:lang w:eastAsia="it-IT"/>
              </w:rPr>
            </w:pPr>
          </w:p>
          <w:p w:rsidR="005478FB" w:rsidRPr="005311FE" w:rsidRDefault="005478FB" w:rsidP="00A63050">
            <w:pPr>
              <w:rPr>
                <w:noProof/>
                <w:lang w:eastAsia="it-IT"/>
              </w:rPr>
            </w:pPr>
            <w:r w:rsidRPr="005311FE">
              <w:rPr>
                <w:noProof/>
                <w:lang w:eastAsia="it-IT"/>
              </w:rPr>
              <w:t>Produzione</w:t>
            </w:r>
          </w:p>
          <w:p w:rsidR="00177E20" w:rsidRPr="005311FE" w:rsidRDefault="00177E20" w:rsidP="00A63050">
            <w:pPr>
              <w:rPr>
                <w:noProof/>
                <w:lang w:eastAsia="it-IT"/>
              </w:rPr>
            </w:pPr>
          </w:p>
          <w:p w:rsidR="005478FB" w:rsidRPr="005311FE" w:rsidRDefault="005478FB" w:rsidP="00A63050">
            <w:pPr>
              <w:rPr>
                <w:noProof/>
                <w:lang w:eastAsia="it-IT"/>
              </w:rPr>
            </w:pPr>
            <w:r w:rsidRPr="005311FE">
              <w:rPr>
                <w:noProof/>
                <w:lang w:eastAsia="it-IT"/>
              </w:rPr>
              <w:t>Linguaggi verbali e non verbali</w:t>
            </w:r>
          </w:p>
          <w:p w:rsidR="00177E20" w:rsidRPr="005311FE" w:rsidRDefault="00177E20" w:rsidP="00A63050">
            <w:pPr>
              <w:rPr>
                <w:noProof/>
                <w:lang w:eastAsia="it-IT"/>
              </w:rPr>
            </w:pPr>
          </w:p>
          <w:p w:rsidR="005478FB" w:rsidRPr="005311FE" w:rsidRDefault="005478FB" w:rsidP="00A63050">
            <w:pPr>
              <w:rPr>
                <w:noProof/>
                <w:lang w:eastAsia="it-IT"/>
              </w:rPr>
            </w:pPr>
            <w:r w:rsidRPr="005311FE">
              <w:rPr>
                <w:noProof/>
                <w:lang w:eastAsia="it-IT"/>
              </w:rPr>
              <w:t>Competenze linguistiche</w:t>
            </w:r>
          </w:p>
          <w:p w:rsidR="00177E20" w:rsidRPr="005311FE" w:rsidRDefault="00177E20" w:rsidP="00A63050">
            <w:pPr>
              <w:rPr>
                <w:noProof/>
                <w:lang w:eastAsia="it-IT"/>
              </w:rPr>
            </w:pPr>
          </w:p>
          <w:p w:rsidR="005478FB" w:rsidRPr="005311FE" w:rsidRDefault="005478FB" w:rsidP="00A63050">
            <w:pPr>
              <w:rPr>
                <w:noProof/>
                <w:lang w:eastAsia="it-IT"/>
              </w:rPr>
            </w:pPr>
            <w:r w:rsidRPr="005311FE">
              <w:rPr>
                <w:noProof/>
                <w:lang w:eastAsia="it-IT"/>
              </w:rPr>
              <w:t>Capacità comunicative ed espressive</w:t>
            </w:r>
          </w:p>
          <w:p w:rsidR="00177E20" w:rsidRPr="005311FE" w:rsidRDefault="00177E20" w:rsidP="00A63050">
            <w:pPr>
              <w:rPr>
                <w:noProof/>
                <w:lang w:eastAsia="it-IT"/>
              </w:rPr>
            </w:pPr>
          </w:p>
          <w:p w:rsidR="005478FB" w:rsidRPr="005311FE" w:rsidRDefault="005478FB" w:rsidP="00A63050">
            <w:pPr>
              <w:rPr>
                <w:noProof/>
                <w:lang w:eastAsia="it-IT"/>
              </w:rPr>
            </w:pPr>
            <w:r w:rsidRPr="005311FE">
              <w:rPr>
                <w:noProof/>
                <w:lang w:eastAsia="it-IT"/>
              </w:rPr>
              <w:t>Stili e strategie di apprendimento</w:t>
            </w:r>
          </w:p>
        </w:tc>
        <w:tc>
          <w:tcPr>
            <w:tcW w:w="3121" w:type="dxa"/>
            <w:tcBorders>
              <w:top w:val="none" w:sz="0" w:space="0" w:color="auto"/>
              <w:bottom w:val="none" w:sz="0" w:space="0" w:color="auto"/>
            </w:tcBorders>
            <w:shd w:val="clear" w:color="auto" w:fill="auto"/>
            <w:vAlign w:val="center"/>
          </w:tcPr>
          <w:p w:rsidR="00A63050" w:rsidRPr="005311FE" w:rsidRDefault="005478FB" w:rsidP="00A63050">
            <w:pPr>
              <w:pStyle w:val="Paragrafoelenco1"/>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Comunicazione nella madrelingua</w:t>
            </w:r>
            <w:r w:rsidR="00A63050"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c</w:t>
            </w:r>
            <w:r w:rsidR="005478FB" w:rsidRPr="005311FE">
              <w:rPr>
                <w:rFonts w:asciiTheme="minorHAnsi" w:eastAsiaTheme="minorEastAsia" w:hAnsiTheme="minorHAnsi" w:cstheme="minorBidi"/>
                <w:noProof/>
                <w:sz w:val="22"/>
                <w:lang w:eastAsia="it-IT" w:bidi="ar-SA"/>
              </w:rPr>
              <w:t>omunicazione nelle lingue straniere</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c</w:t>
            </w:r>
            <w:r w:rsidR="005478FB" w:rsidRPr="005311FE">
              <w:rPr>
                <w:rFonts w:asciiTheme="minorHAnsi" w:eastAsiaTheme="minorEastAsia" w:hAnsiTheme="minorHAnsi" w:cstheme="minorBidi"/>
                <w:noProof/>
                <w:sz w:val="22"/>
                <w:lang w:eastAsia="it-IT" w:bidi="ar-SA"/>
              </w:rPr>
              <w:t>ompetenza matematica e competenze base in scienze e tecnologia</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c</w:t>
            </w:r>
            <w:r w:rsidR="005478FB" w:rsidRPr="005311FE">
              <w:rPr>
                <w:rFonts w:asciiTheme="minorHAnsi" w:eastAsiaTheme="minorEastAsia" w:hAnsiTheme="minorHAnsi" w:cstheme="minorBidi"/>
                <w:noProof/>
                <w:sz w:val="22"/>
                <w:lang w:eastAsia="it-IT" w:bidi="ar-SA"/>
              </w:rPr>
              <w:t>ompetenza digitale</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i</w:t>
            </w:r>
            <w:r w:rsidR="005478FB" w:rsidRPr="005311FE">
              <w:rPr>
                <w:rFonts w:asciiTheme="minorHAnsi" w:eastAsiaTheme="minorEastAsia" w:hAnsiTheme="minorHAnsi" w:cstheme="minorBidi"/>
                <w:noProof/>
                <w:sz w:val="22"/>
                <w:lang w:eastAsia="it-IT" w:bidi="ar-SA"/>
              </w:rPr>
              <w:t>mparare ad imparare</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c</w:t>
            </w:r>
            <w:r w:rsidR="005478FB" w:rsidRPr="005311FE">
              <w:rPr>
                <w:rFonts w:asciiTheme="minorHAnsi" w:eastAsiaTheme="minorEastAsia" w:hAnsiTheme="minorHAnsi" w:cstheme="minorBidi"/>
                <w:noProof/>
                <w:sz w:val="22"/>
                <w:lang w:eastAsia="it-IT" w:bidi="ar-SA"/>
              </w:rPr>
              <w:t>ompetenze sociali e civiche</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s</w:t>
            </w:r>
            <w:r w:rsidR="005478FB" w:rsidRPr="005311FE">
              <w:rPr>
                <w:rFonts w:asciiTheme="minorHAnsi" w:eastAsiaTheme="minorEastAsia" w:hAnsiTheme="minorHAnsi" w:cstheme="minorBidi"/>
                <w:noProof/>
                <w:sz w:val="22"/>
                <w:lang w:eastAsia="it-IT" w:bidi="ar-SA"/>
              </w:rPr>
              <w:t xml:space="preserve">pirito di iniziativa e </w:t>
            </w:r>
            <w:r w:rsidRPr="005311FE">
              <w:rPr>
                <w:rFonts w:asciiTheme="minorHAnsi" w:eastAsiaTheme="minorEastAsia" w:hAnsiTheme="minorHAnsi" w:cstheme="minorBidi"/>
                <w:noProof/>
                <w:sz w:val="22"/>
                <w:lang w:eastAsia="it-IT" w:bidi="ar-SA"/>
              </w:rPr>
              <w:t xml:space="preserve">di </w:t>
            </w:r>
            <w:r w:rsidR="005478FB" w:rsidRPr="005311FE">
              <w:rPr>
                <w:rFonts w:asciiTheme="minorHAnsi" w:eastAsiaTheme="minorEastAsia" w:hAnsiTheme="minorHAnsi" w:cstheme="minorBidi"/>
                <w:noProof/>
                <w:sz w:val="22"/>
                <w:lang w:eastAsia="it-IT" w:bidi="ar-SA"/>
              </w:rPr>
              <w:t>imprenditorialità</w:t>
            </w:r>
            <w:r w:rsidRPr="005311FE">
              <w:rPr>
                <w:rFonts w:asciiTheme="minorHAnsi" w:eastAsiaTheme="minorEastAsia" w:hAnsiTheme="minorHAnsi" w:cstheme="minorBidi"/>
                <w:noProof/>
                <w:sz w:val="22"/>
                <w:lang w:eastAsia="it-IT" w:bidi="ar-SA"/>
              </w:rPr>
              <w:t>;</w:t>
            </w:r>
          </w:p>
          <w:p w:rsidR="005478FB" w:rsidRPr="005311FE" w:rsidRDefault="00A63050" w:rsidP="00A63050">
            <w:pPr>
              <w:pStyle w:val="Paragrafoelenco1"/>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c</w:t>
            </w:r>
            <w:r w:rsidR="005478FB" w:rsidRPr="005311FE">
              <w:rPr>
                <w:rFonts w:asciiTheme="minorHAnsi" w:eastAsiaTheme="minorEastAsia" w:hAnsiTheme="minorHAnsi" w:cstheme="minorBidi"/>
                <w:noProof/>
                <w:sz w:val="22"/>
                <w:lang w:eastAsia="it-IT" w:bidi="ar-SA"/>
              </w:rPr>
              <w:t>onsapevolezza ed espressione culturale</w:t>
            </w:r>
            <w:r w:rsidR="000D6A48" w:rsidRPr="005311FE">
              <w:rPr>
                <w:rFonts w:asciiTheme="minorHAnsi" w:eastAsiaTheme="minorEastAsia" w:hAnsiTheme="minorHAnsi" w:cstheme="minorBidi"/>
                <w:noProof/>
                <w:sz w:val="22"/>
                <w:lang w:eastAsia="it-IT" w:bidi="ar-SA"/>
              </w:rPr>
              <w:t>.</w:t>
            </w:r>
          </w:p>
        </w:tc>
        <w:tc>
          <w:tcPr>
            <w:cnfStyle w:val="000010000000" w:firstRow="0" w:lastRow="0" w:firstColumn="0" w:lastColumn="0" w:oddVBand="1" w:evenVBand="0" w:oddHBand="0" w:evenHBand="0" w:firstRowFirstColumn="0" w:firstRowLastColumn="0" w:lastRowFirstColumn="0" w:lastRowLastColumn="0"/>
            <w:tcW w:w="4002" w:type="dxa"/>
            <w:tcBorders>
              <w:top w:val="none" w:sz="0" w:space="0" w:color="auto"/>
              <w:left w:val="none" w:sz="0" w:space="0" w:color="auto"/>
              <w:bottom w:val="none" w:sz="0" w:space="0" w:color="auto"/>
              <w:right w:val="none" w:sz="0" w:space="0" w:color="auto"/>
            </w:tcBorders>
            <w:shd w:val="clear" w:color="auto" w:fill="auto"/>
            <w:vAlign w:val="center"/>
          </w:tcPr>
          <w:p w:rsidR="00A63050" w:rsidRPr="005311FE" w:rsidRDefault="005478FB"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Interagisce in modo efficace nelle situazioni comunicative nell’ambito delle diverse discipline esponendo ed elaborando opinioni sulle varie tematiche affrontate</w:t>
            </w:r>
            <w:r w:rsidR="00A63050"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r</w:t>
            </w:r>
            <w:r w:rsidR="005478FB" w:rsidRPr="005311FE">
              <w:rPr>
                <w:rFonts w:asciiTheme="minorHAnsi" w:eastAsiaTheme="minorEastAsia" w:hAnsiTheme="minorHAnsi" w:cstheme="minorBidi"/>
                <w:noProof/>
                <w:sz w:val="22"/>
                <w:lang w:eastAsia="it-IT" w:bidi="ar-SA"/>
              </w:rPr>
              <w:t>ielabora in modo autonomo ed originale contenuti e concetti</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o</w:t>
            </w:r>
            <w:r w:rsidR="005478FB" w:rsidRPr="005311FE">
              <w:rPr>
                <w:rFonts w:asciiTheme="minorHAnsi" w:eastAsiaTheme="minorEastAsia" w:hAnsiTheme="minorHAnsi" w:cstheme="minorBidi"/>
                <w:noProof/>
                <w:sz w:val="22"/>
                <w:lang w:eastAsia="it-IT" w:bidi="ar-SA"/>
              </w:rPr>
              <w:t>rganizza il proprio apprendimento scegliendo ed utilizzando varie fonti e varie modalità di informazione e di formazione</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h</w:t>
            </w:r>
            <w:r w:rsidR="005478FB" w:rsidRPr="005311FE">
              <w:rPr>
                <w:rFonts w:asciiTheme="minorHAnsi" w:eastAsiaTheme="minorEastAsia" w:hAnsiTheme="minorHAnsi" w:cstheme="minorBidi"/>
                <w:noProof/>
                <w:sz w:val="22"/>
                <w:lang w:eastAsia="it-IT" w:bidi="ar-SA"/>
              </w:rPr>
              <w:t>a acquisi</w:t>
            </w:r>
            <w:r w:rsidRPr="005311FE">
              <w:rPr>
                <w:rFonts w:asciiTheme="minorHAnsi" w:eastAsiaTheme="minorEastAsia" w:hAnsiTheme="minorHAnsi" w:cstheme="minorBidi"/>
                <w:noProof/>
                <w:sz w:val="22"/>
                <w:lang w:eastAsia="it-IT" w:bidi="ar-SA"/>
              </w:rPr>
              <w:t>to un metodo di lavoro autonomo;</w:t>
            </w: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u</w:t>
            </w:r>
            <w:r w:rsidR="005478FB" w:rsidRPr="005311FE">
              <w:rPr>
                <w:rFonts w:asciiTheme="minorHAnsi" w:eastAsiaTheme="minorEastAsia" w:hAnsiTheme="minorHAnsi" w:cstheme="minorBidi"/>
                <w:noProof/>
                <w:sz w:val="22"/>
                <w:lang w:eastAsia="it-IT" w:bidi="ar-SA"/>
              </w:rPr>
              <w:t>tilizza strumenti di ricerca multimediali integrando elementi e tecniche appartenenti a linguaggi diversi</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p</w:t>
            </w:r>
            <w:r w:rsidR="005478FB" w:rsidRPr="005311FE">
              <w:rPr>
                <w:rFonts w:asciiTheme="minorHAnsi" w:eastAsiaTheme="minorEastAsia" w:hAnsiTheme="minorHAnsi" w:cstheme="minorBidi"/>
                <w:noProof/>
                <w:sz w:val="22"/>
                <w:lang w:eastAsia="it-IT" w:bidi="ar-SA"/>
              </w:rPr>
              <w:t>roduce testi di vario genere elaborando le varie informazioni in maniera funzionale</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r</w:t>
            </w:r>
            <w:r w:rsidR="005478FB" w:rsidRPr="005311FE">
              <w:rPr>
                <w:rFonts w:asciiTheme="minorHAnsi" w:eastAsiaTheme="minorEastAsia" w:hAnsiTheme="minorHAnsi" w:cstheme="minorBidi"/>
                <w:noProof/>
                <w:sz w:val="22"/>
                <w:lang w:eastAsia="it-IT" w:bidi="ar-SA"/>
              </w:rPr>
              <w:t>iconosce le condizioni e i principi relativi al proprio benessere psicofisico proprio ed altrui</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a</w:t>
            </w:r>
            <w:r w:rsidR="005478FB" w:rsidRPr="005311FE">
              <w:rPr>
                <w:rFonts w:asciiTheme="minorHAnsi" w:eastAsiaTheme="minorEastAsia" w:hAnsiTheme="minorHAnsi" w:cstheme="minorBidi"/>
                <w:noProof/>
                <w:sz w:val="22"/>
                <w:lang w:eastAsia="it-IT" w:bidi="ar-SA"/>
              </w:rPr>
              <w:t>ssume atteggiamenti e comportamenti corretti in contesti sportivi e non</w:t>
            </w:r>
            <w:r w:rsidRPr="005311FE">
              <w:rPr>
                <w:rFonts w:asciiTheme="minorHAnsi" w:eastAsiaTheme="minorEastAsia" w:hAnsiTheme="minorHAnsi" w:cstheme="minorBidi"/>
                <w:noProof/>
                <w:sz w:val="22"/>
                <w:lang w:eastAsia="it-IT" w:bidi="ar-SA"/>
              </w:rPr>
              <w:t>;</w:t>
            </w: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i</w:t>
            </w:r>
            <w:r w:rsidR="005478FB" w:rsidRPr="005311FE">
              <w:rPr>
                <w:rFonts w:asciiTheme="minorHAnsi" w:eastAsiaTheme="minorEastAsia" w:hAnsiTheme="minorHAnsi" w:cstheme="minorBidi"/>
                <w:noProof/>
                <w:sz w:val="22"/>
                <w:lang w:eastAsia="it-IT" w:bidi="ar-SA"/>
              </w:rPr>
              <w:t>ndividua elementi culturali veicolati dalla lingua madre e li confronta con quelli della lingua straniera</w:t>
            </w:r>
          </w:p>
          <w:p w:rsidR="00A63050"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p>
          <w:p w:rsidR="005478FB" w:rsidRPr="005311FE" w:rsidRDefault="00A63050" w:rsidP="00A63050">
            <w:pPr>
              <w:pStyle w:val="Paragrafoelenco1"/>
              <w:spacing w:after="0" w:line="240" w:lineRule="auto"/>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a</w:t>
            </w:r>
            <w:r w:rsidR="005478FB" w:rsidRPr="005311FE">
              <w:rPr>
                <w:rFonts w:asciiTheme="minorHAnsi" w:eastAsiaTheme="minorEastAsia" w:hAnsiTheme="minorHAnsi" w:cstheme="minorBidi"/>
                <w:noProof/>
                <w:sz w:val="22"/>
                <w:lang w:eastAsia="it-IT" w:bidi="ar-SA"/>
              </w:rPr>
              <w:t>utovaluta le competenze acquisite ed è consapevole del proprio modo di apprendere</w:t>
            </w:r>
            <w:r w:rsidR="000D6A48" w:rsidRPr="005311FE">
              <w:rPr>
                <w:rFonts w:asciiTheme="minorHAnsi" w:eastAsiaTheme="minorEastAsia" w:hAnsiTheme="minorHAnsi" w:cstheme="minorBidi"/>
                <w:noProof/>
                <w:sz w:val="22"/>
                <w:lang w:eastAsia="it-IT" w:bidi="ar-SA"/>
              </w:rPr>
              <w:t>.</w:t>
            </w:r>
          </w:p>
        </w:tc>
      </w:tr>
    </w:tbl>
    <w:p w:rsidR="009C29AF" w:rsidRPr="005311FE" w:rsidRDefault="009C29AF" w:rsidP="009C29AF">
      <w:pPr>
        <w:tabs>
          <w:tab w:val="left" w:pos="5310"/>
        </w:tabs>
        <w:rPr>
          <w:noProof/>
          <w:lang w:eastAsia="it-IT"/>
        </w:rPr>
      </w:pPr>
    </w:p>
    <w:p w:rsidR="00C3263C" w:rsidRPr="005311FE" w:rsidRDefault="00C3263C" w:rsidP="009C29AF">
      <w:pPr>
        <w:tabs>
          <w:tab w:val="left" w:pos="5310"/>
        </w:tabs>
        <w:rPr>
          <w:noProof/>
          <w:lang w:eastAsia="it-IT"/>
        </w:rPr>
      </w:pPr>
    </w:p>
    <w:p w:rsidR="00C3263C" w:rsidRPr="005311FE" w:rsidRDefault="00C3263C" w:rsidP="009C29AF">
      <w:pPr>
        <w:tabs>
          <w:tab w:val="left" w:pos="5310"/>
        </w:tabs>
        <w:rPr>
          <w:noProof/>
          <w:lang w:eastAsia="it-IT"/>
        </w:rPr>
      </w:pPr>
    </w:p>
    <w:p w:rsidR="00C3263C" w:rsidRPr="005311FE" w:rsidRDefault="00C3263C" w:rsidP="009C29AF">
      <w:pPr>
        <w:tabs>
          <w:tab w:val="left" w:pos="5310"/>
        </w:tabs>
        <w:rPr>
          <w:noProof/>
          <w:lang w:eastAsia="it-IT"/>
        </w:rPr>
      </w:pPr>
    </w:p>
    <w:tbl>
      <w:tblPr>
        <w:tblStyle w:val="Tabellaelenco3-colore61"/>
        <w:tblW w:w="9778" w:type="dxa"/>
        <w:tblLayout w:type="fixed"/>
        <w:tblLook w:val="0000" w:firstRow="0" w:lastRow="0" w:firstColumn="0" w:lastColumn="0" w:noHBand="0" w:noVBand="0"/>
      </w:tblPr>
      <w:tblGrid>
        <w:gridCol w:w="2655"/>
        <w:gridCol w:w="3121"/>
        <w:gridCol w:w="4002"/>
      </w:tblGrid>
      <w:tr w:rsidR="00054C50" w:rsidRPr="00174BF2" w:rsidTr="00054C5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778" w:type="dxa"/>
            <w:gridSpan w:val="3"/>
            <w:tcBorders>
              <w:top w:val="nil"/>
              <w:left w:val="nil"/>
              <w:bottom w:val="nil"/>
              <w:right w:val="nil"/>
            </w:tcBorders>
            <w:shd w:val="clear" w:color="auto" w:fill="auto"/>
          </w:tcPr>
          <w:p w:rsidR="00054C50" w:rsidRPr="005311FE" w:rsidRDefault="00054C50" w:rsidP="005311FE">
            <w:pPr>
              <w:jc w:val="center"/>
              <w:rPr>
                <w:b/>
                <w:noProof/>
                <w:lang w:eastAsia="it-IT"/>
              </w:rPr>
            </w:pPr>
            <w:r w:rsidRPr="005311FE">
              <w:rPr>
                <w:b/>
                <w:noProof/>
                <w:lang w:eastAsia="it-IT"/>
              </w:rPr>
              <w:lastRenderedPageBreak/>
              <w:t>AREA AFFETTIVO-RELAZIONALE</w:t>
            </w:r>
          </w:p>
        </w:tc>
      </w:tr>
      <w:tr w:rsidR="009C29AF" w:rsidRPr="00174BF2" w:rsidTr="00054C50">
        <w:tc>
          <w:tcPr>
            <w:cnfStyle w:val="000010000000" w:firstRow="0" w:lastRow="0" w:firstColumn="0" w:lastColumn="0" w:oddVBand="1" w:evenVBand="0" w:oddHBand="0" w:evenHBand="0" w:firstRowFirstColumn="0" w:firstRowLastColumn="0" w:lastRowFirstColumn="0" w:lastRowLastColumn="0"/>
            <w:tcW w:w="2655" w:type="dxa"/>
            <w:tcBorders>
              <w:top w:val="nil"/>
              <w:left w:val="nil"/>
              <w:bottom w:val="nil"/>
              <w:right w:val="nil"/>
            </w:tcBorders>
            <w:shd w:val="clear" w:color="auto" w:fill="auto"/>
          </w:tcPr>
          <w:p w:rsidR="009C29AF" w:rsidRPr="005311FE" w:rsidRDefault="00054C50" w:rsidP="005311FE">
            <w:pPr>
              <w:jc w:val="center"/>
              <w:rPr>
                <w:b/>
                <w:noProof/>
                <w:lang w:eastAsia="it-IT"/>
              </w:rPr>
            </w:pPr>
            <w:r w:rsidRPr="005311FE">
              <w:rPr>
                <w:b/>
                <w:noProof/>
                <w:lang w:eastAsia="it-IT"/>
              </w:rPr>
              <w:t>NUCLEI FORMATIVI</w:t>
            </w:r>
          </w:p>
        </w:tc>
        <w:tc>
          <w:tcPr>
            <w:tcW w:w="3121" w:type="dxa"/>
            <w:tcBorders>
              <w:top w:val="nil"/>
              <w:left w:val="nil"/>
              <w:bottom w:val="nil"/>
              <w:right w:val="nil"/>
            </w:tcBorders>
            <w:shd w:val="clear" w:color="auto" w:fill="auto"/>
          </w:tcPr>
          <w:p w:rsidR="009C29AF" w:rsidRPr="005311FE" w:rsidRDefault="009C29AF" w:rsidP="005311FE">
            <w:pPr>
              <w:jc w:val="center"/>
              <w:cnfStyle w:val="000000000000" w:firstRow="0" w:lastRow="0" w:firstColumn="0" w:lastColumn="0" w:oddVBand="0" w:evenVBand="0" w:oddHBand="0" w:evenHBand="0" w:firstRowFirstColumn="0" w:firstRowLastColumn="0" w:lastRowFirstColumn="0" w:lastRowLastColumn="0"/>
              <w:rPr>
                <w:b/>
                <w:noProof/>
                <w:lang w:eastAsia="it-IT"/>
              </w:rPr>
            </w:pPr>
            <w:r w:rsidRPr="005311FE">
              <w:rPr>
                <w:b/>
                <w:noProof/>
                <w:lang w:eastAsia="it-IT"/>
              </w:rPr>
              <w:t>COMPETENZE CHIAVE</w:t>
            </w:r>
          </w:p>
        </w:tc>
        <w:tc>
          <w:tcPr>
            <w:cnfStyle w:val="000010000000" w:firstRow="0" w:lastRow="0" w:firstColumn="0" w:lastColumn="0" w:oddVBand="1" w:evenVBand="0" w:oddHBand="0" w:evenHBand="0" w:firstRowFirstColumn="0" w:firstRowLastColumn="0" w:lastRowFirstColumn="0" w:lastRowLastColumn="0"/>
            <w:tcW w:w="4002" w:type="dxa"/>
            <w:tcBorders>
              <w:top w:val="nil"/>
              <w:left w:val="nil"/>
              <w:bottom w:val="nil"/>
              <w:right w:val="nil"/>
            </w:tcBorders>
            <w:shd w:val="clear" w:color="auto" w:fill="auto"/>
          </w:tcPr>
          <w:p w:rsidR="009C29AF" w:rsidRPr="005311FE" w:rsidRDefault="009C29AF" w:rsidP="005311FE">
            <w:pPr>
              <w:jc w:val="center"/>
              <w:rPr>
                <w:b/>
                <w:noProof/>
                <w:lang w:eastAsia="it-IT"/>
              </w:rPr>
            </w:pPr>
            <w:r w:rsidRPr="005311FE">
              <w:rPr>
                <w:b/>
                <w:noProof/>
                <w:lang w:eastAsia="it-IT"/>
              </w:rPr>
              <w:t>COMPETENZE ATTESE</w:t>
            </w:r>
          </w:p>
        </w:tc>
      </w:tr>
      <w:tr w:rsidR="009C29AF" w:rsidRPr="00174BF2" w:rsidTr="00054C5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55" w:type="dxa"/>
            <w:tcBorders>
              <w:top w:val="nil"/>
              <w:left w:val="nil"/>
              <w:bottom w:val="nil"/>
              <w:right w:val="nil"/>
            </w:tcBorders>
            <w:shd w:val="clear" w:color="auto" w:fill="auto"/>
            <w:vAlign w:val="center"/>
          </w:tcPr>
          <w:p w:rsidR="009C29AF" w:rsidRPr="005311FE" w:rsidRDefault="009C29AF" w:rsidP="00054C50">
            <w:pPr>
              <w:rPr>
                <w:noProof/>
                <w:lang w:eastAsia="it-IT"/>
              </w:rPr>
            </w:pPr>
            <w:r w:rsidRPr="005311FE">
              <w:rPr>
                <w:noProof/>
                <w:lang w:eastAsia="it-IT"/>
              </w:rPr>
              <w:t>Identità (consapevolezza – appartenenza al gruppo)</w:t>
            </w:r>
          </w:p>
          <w:p w:rsidR="009C29AF" w:rsidRPr="005311FE" w:rsidRDefault="009C29AF" w:rsidP="00054C50">
            <w:pPr>
              <w:rPr>
                <w:noProof/>
                <w:lang w:eastAsia="it-IT"/>
              </w:rPr>
            </w:pPr>
          </w:p>
          <w:p w:rsidR="009C29AF" w:rsidRPr="005311FE" w:rsidRDefault="009C29AF" w:rsidP="00054C50">
            <w:pPr>
              <w:rPr>
                <w:noProof/>
                <w:lang w:eastAsia="it-IT"/>
              </w:rPr>
            </w:pPr>
            <w:r w:rsidRPr="005311FE">
              <w:rPr>
                <w:noProof/>
                <w:lang w:eastAsia="it-IT"/>
              </w:rPr>
              <w:t>Interazione</w:t>
            </w:r>
          </w:p>
          <w:p w:rsidR="009C29AF" w:rsidRPr="005311FE" w:rsidRDefault="009C29AF" w:rsidP="00054C50">
            <w:pPr>
              <w:rPr>
                <w:noProof/>
                <w:lang w:eastAsia="it-IT"/>
              </w:rPr>
            </w:pPr>
          </w:p>
          <w:p w:rsidR="009C29AF" w:rsidRPr="005311FE" w:rsidRDefault="009C29AF" w:rsidP="00054C50">
            <w:pPr>
              <w:rPr>
                <w:noProof/>
                <w:lang w:eastAsia="it-IT"/>
              </w:rPr>
            </w:pPr>
            <w:r w:rsidRPr="005311FE">
              <w:rPr>
                <w:noProof/>
                <w:lang w:eastAsia="it-IT"/>
              </w:rPr>
              <w:t>Rispetto</w:t>
            </w:r>
          </w:p>
          <w:p w:rsidR="009C29AF" w:rsidRPr="005311FE" w:rsidRDefault="009C29AF" w:rsidP="00054C50">
            <w:pPr>
              <w:rPr>
                <w:noProof/>
                <w:lang w:eastAsia="it-IT"/>
              </w:rPr>
            </w:pPr>
          </w:p>
          <w:p w:rsidR="009C29AF" w:rsidRPr="005311FE" w:rsidRDefault="009C29AF" w:rsidP="00054C50">
            <w:pPr>
              <w:rPr>
                <w:noProof/>
                <w:lang w:eastAsia="it-IT"/>
              </w:rPr>
            </w:pPr>
            <w:r w:rsidRPr="005311FE">
              <w:rPr>
                <w:noProof/>
                <w:lang w:eastAsia="it-IT"/>
              </w:rPr>
              <w:t>Partecipazione</w:t>
            </w:r>
          </w:p>
          <w:p w:rsidR="009C29AF" w:rsidRPr="005311FE" w:rsidRDefault="009C29AF" w:rsidP="00054C50">
            <w:pPr>
              <w:rPr>
                <w:noProof/>
                <w:lang w:eastAsia="it-IT"/>
              </w:rPr>
            </w:pPr>
          </w:p>
          <w:p w:rsidR="009C29AF" w:rsidRPr="005311FE" w:rsidRDefault="009C29AF" w:rsidP="00054C50">
            <w:pPr>
              <w:ind w:left="171" w:hanging="171"/>
              <w:rPr>
                <w:noProof/>
                <w:lang w:eastAsia="it-IT"/>
              </w:rPr>
            </w:pPr>
            <w:r w:rsidRPr="005311FE">
              <w:rPr>
                <w:noProof/>
                <w:lang w:eastAsia="it-IT"/>
              </w:rPr>
              <w:t>Integrazione</w:t>
            </w:r>
          </w:p>
          <w:p w:rsidR="008A1736" w:rsidRPr="005311FE" w:rsidRDefault="008A1736" w:rsidP="00054C50">
            <w:pPr>
              <w:ind w:left="171" w:hanging="171"/>
              <w:rPr>
                <w:noProof/>
                <w:lang w:eastAsia="it-IT"/>
              </w:rPr>
            </w:pPr>
          </w:p>
        </w:tc>
        <w:tc>
          <w:tcPr>
            <w:tcW w:w="3121" w:type="dxa"/>
            <w:tcBorders>
              <w:top w:val="nil"/>
              <w:left w:val="nil"/>
              <w:bottom w:val="nil"/>
              <w:right w:val="nil"/>
            </w:tcBorders>
            <w:shd w:val="clear" w:color="auto" w:fill="auto"/>
            <w:vAlign w:val="center"/>
          </w:tcPr>
          <w:p w:rsidR="009C29AF" w:rsidRPr="005311FE" w:rsidRDefault="009C29AF" w:rsidP="00054C50">
            <w:pPr>
              <w:pStyle w:val="Paragrafoelenco2"/>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Competenze sociali e civiche</w:t>
            </w:r>
            <w:r w:rsidR="000D6A48" w:rsidRPr="005311FE">
              <w:rPr>
                <w:rFonts w:asciiTheme="minorHAnsi" w:eastAsiaTheme="minorEastAsia" w:hAnsiTheme="minorHAnsi" w:cstheme="minorBidi"/>
                <w:noProof/>
                <w:sz w:val="22"/>
                <w:lang w:eastAsia="it-IT" w:bidi="ar-SA"/>
              </w:rPr>
              <w:t>.</w:t>
            </w:r>
          </w:p>
          <w:p w:rsidR="009C29AF" w:rsidRPr="005311FE" w:rsidRDefault="009C29AF" w:rsidP="00054C50">
            <w:pPr>
              <w:pStyle w:val="Paragrafoelenco2"/>
              <w:spacing w:after="0" w:line="240" w:lineRule="auto"/>
              <w:ind w:left="209"/>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p>
          <w:p w:rsidR="009C29AF" w:rsidRPr="005311FE" w:rsidRDefault="009C29AF" w:rsidP="00054C50">
            <w:pPr>
              <w:pStyle w:val="Paragrafoelenco2"/>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Spirito di iniziativa e imprenditorialità</w:t>
            </w:r>
            <w:r w:rsidR="000D6A48" w:rsidRPr="005311FE">
              <w:rPr>
                <w:rFonts w:asciiTheme="minorHAnsi" w:eastAsiaTheme="minorEastAsia" w:hAnsiTheme="minorHAnsi" w:cstheme="minorBidi"/>
                <w:noProof/>
                <w:sz w:val="22"/>
                <w:lang w:eastAsia="it-IT" w:bidi="ar-SA"/>
              </w:rPr>
              <w:t>.</w:t>
            </w:r>
          </w:p>
          <w:p w:rsidR="009C29AF" w:rsidRPr="005311FE" w:rsidRDefault="009C29AF" w:rsidP="00054C50">
            <w:pPr>
              <w:pStyle w:val="Paragrafoelenco2"/>
              <w:spacing w:after="0" w:line="240" w:lineRule="auto"/>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p>
          <w:p w:rsidR="009C29AF" w:rsidRPr="005311FE" w:rsidRDefault="009C29AF" w:rsidP="00054C50">
            <w:pPr>
              <w:cnfStyle w:val="000000100000" w:firstRow="0" w:lastRow="0" w:firstColumn="0" w:lastColumn="0" w:oddVBand="0" w:evenVBand="0" w:oddHBand="1" w:evenHBand="0" w:firstRowFirstColumn="0" w:firstRowLastColumn="0" w:lastRowFirstColumn="0" w:lastRowLastColumn="0"/>
              <w:rPr>
                <w:noProof/>
                <w:lang w:eastAsia="it-IT"/>
              </w:rPr>
            </w:pPr>
            <w:r w:rsidRPr="005311FE">
              <w:rPr>
                <w:noProof/>
                <w:lang w:eastAsia="it-IT"/>
              </w:rPr>
              <w:t>Consapevolezza ed espressione culturale</w:t>
            </w:r>
            <w:r w:rsidR="000D6A48" w:rsidRPr="005311FE">
              <w:rPr>
                <w:noProof/>
                <w:lang w:eastAsia="it-IT"/>
              </w:rPr>
              <w:t>.</w:t>
            </w:r>
          </w:p>
          <w:p w:rsidR="008A1736" w:rsidRPr="005311FE" w:rsidRDefault="008A1736" w:rsidP="00054C50">
            <w:pPr>
              <w:pStyle w:val="Paragrafoelenco"/>
              <w:cnfStyle w:val="000000100000" w:firstRow="0" w:lastRow="0" w:firstColumn="0" w:lastColumn="0" w:oddVBand="0" w:evenVBand="0" w:oddHBand="1" w:evenHBand="0" w:firstRowFirstColumn="0" w:firstRowLastColumn="0" w:lastRowFirstColumn="0" w:lastRowLastColumn="0"/>
              <w:rPr>
                <w:noProof/>
                <w:lang w:eastAsia="it-IT"/>
              </w:rPr>
            </w:pPr>
          </w:p>
          <w:p w:rsidR="008A1736" w:rsidRPr="005311FE" w:rsidRDefault="008A1736" w:rsidP="00054C50">
            <w:pPr>
              <w:cnfStyle w:val="000000100000" w:firstRow="0" w:lastRow="0" w:firstColumn="0" w:lastColumn="0" w:oddVBand="0" w:evenVBand="0" w:oddHBand="1" w:evenHBand="0" w:firstRowFirstColumn="0" w:firstRowLastColumn="0" w:lastRowFirstColumn="0" w:lastRowLastColumn="0"/>
              <w:rPr>
                <w:noProof/>
                <w:lang w:eastAsia="it-IT"/>
              </w:rPr>
            </w:pPr>
          </w:p>
        </w:tc>
        <w:tc>
          <w:tcPr>
            <w:cnfStyle w:val="000010000000" w:firstRow="0" w:lastRow="0" w:firstColumn="0" w:lastColumn="0" w:oddVBand="1" w:evenVBand="0" w:oddHBand="0" w:evenHBand="0" w:firstRowFirstColumn="0" w:firstRowLastColumn="0" w:lastRowFirstColumn="0" w:lastRowLastColumn="0"/>
            <w:tcW w:w="4002" w:type="dxa"/>
            <w:tcBorders>
              <w:top w:val="nil"/>
              <w:left w:val="nil"/>
              <w:bottom w:val="nil"/>
              <w:right w:val="nil"/>
            </w:tcBorders>
            <w:shd w:val="clear" w:color="auto" w:fill="auto"/>
            <w:vAlign w:val="center"/>
          </w:tcPr>
          <w:p w:rsidR="00054C50" w:rsidRPr="005311FE" w:rsidRDefault="00606525" w:rsidP="00054C50">
            <w:pPr>
              <w:pStyle w:val="Paragrafoelenco2"/>
              <w:spacing w:after="0"/>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Ha consapevolezza della sua identità personale e si rende conto dei cambiamenti avvenuti nel tempo sul piano</w:t>
            </w:r>
            <w:r w:rsidR="00054C50" w:rsidRPr="005311FE">
              <w:rPr>
                <w:rFonts w:asciiTheme="minorHAnsi" w:eastAsiaTheme="minorEastAsia" w:hAnsiTheme="minorHAnsi" w:cstheme="minorBidi"/>
                <w:noProof/>
                <w:sz w:val="22"/>
                <w:lang w:eastAsia="it-IT" w:bidi="ar-SA"/>
              </w:rPr>
              <w:t xml:space="preserve"> fisico, intellettivo, emotivo;</w:t>
            </w: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r</w:t>
            </w:r>
            <w:r w:rsidR="00606525" w:rsidRPr="005311FE">
              <w:rPr>
                <w:rFonts w:asciiTheme="minorHAnsi" w:eastAsiaTheme="minorEastAsia" w:hAnsiTheme="minorHAnsi" w:cstheme="minorBidi"/>
                <w:noProof/>
                <w:sz w:val="22"/>
                <w:lang w:eastAsia="it-IT" w:bidi="ar-SA"/>
              </w:rPr>
              <w:t>iconosce i propri limiti, risorse e potenzialità</w:t>
            </w:r>
            <w:r w:rsidRPr="005311FE">
              <w:rPr>
                <w:rFonts w:asciiTheme="minorHAnsi" w:eastAsiaTheme="minorEastAsia" w:hAnsiTheme="minorHAnsi" w:cstheme="minorBidi"/>
                <w:noProof/>
                <w:sz w:val="22"/>
                <w:lang w:eastAsia="it-IT" w:bidi="ar-SA"/>
              </w:rPr>
              <w:t>;</w:t>
            </w: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s</w:t>
            </w:r>
            <w:r w:rsidR="00606525" w:rsidRPr="005311FE">
              <w:rPr>
                <w:rFonts w:asciiTheme="minorHAnsi" w:eastAsiaTheme="minorEastAsia" w:hAnsiTheme="minorHAnsi" w:cstheme="minorBidi"/>
                <w:noProof/>
                <w:sz w:val="22"/>
                <w:lang w:eastAsia="it-IT" w:bidi="ar-SA"/>
              </w:rPr>
              <w:t>tabilisce in modo efficace rapporti positivi con tutti e si mostra solidale</w:t>
            </w:r>
            <w:r w:rsidRPr="005311FE">
              <w:rPr>
                <w:rFonts w:asciiTheme="minorHAnsi" w:eastAsiaTheme="minorEastAsia" w:hAnsiTheme="minorHAnsi" w:cstheme="minorBidi"/>
                <w:noProof/>
                <w:sz w:val="22"/>
                <w:lang w:eastAsia="it-IT" w:bidi="ar-SA"/>
              </w:rPr>
              <w:t>;</w:t>
            </w: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i</w:t>
            </w:r>
            <w:r w:rsidR="00606525" w:rsidRPr="005311FE">
              <w:rPr>
                <w:rFonts w:asciiTheme="minorHAnsi" w:eastAsiaTheme="minorEastAsia" w:hAnsiTheme="minorHAnsi" w:cstheme="minorBidi"/>
                <w:noProof/>
                <w:sz w:val="22"/>
                <w:lang w:eastAsia="it-IT" w:bidi="ar-SA"/>
              </w:rPr>
              <w:t>nteragisce in modo sereno e significativo    in situazioni comunicative diverse</w:t>
            </w:r>
            <w:r w:rsidRPr="005311FE">
              <w:rPr>
                <w:rFonts w:asciiTheme="minorHAnsi" w:eastAsiaTheme="minorEastAsia" w:hAnsiTheme="minorHAnsi" w:cstheme="minorBidi"/>
                <w:noProof/>
                <w:sz w:val="22"/>
                <w:lang w:eastAsia="it-IT" w:bidi="ar-SA"/>
              </w:rPr>
              <w:t>;</w:t>
            </w: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h</w:t>
            </w:r>
            <w:r w:rsidR="00606525" w:rsidRPr="005311FE">
              <w:rPr>
                <w:rFonts w:asciiTheme="minorHAnsi" w:eastAsiaTheme="minorEastAsia" w:hAnsiTheme="minorHAnsi" w:cstheme="minorBidi"/>
                <w:noProof/>
                <w:sz w:val="22"/>
                <w:lang w:eastAsia="it-IT" w:bidi="ar-SA"/>
              </w:rPr>
              <w:t>a rispetto per se stesso, per gli altri e per l’ambiente</w:t>
            </w:r>
            <w:r w:rsidRPr="005311FE">
              <w:rPr>
                <w:rFonts w:asciiTheme="minorHAnsi" w:eastAsiaTheme="minorEastAsia" w:hAnsiTheme="minorHAnsi" w:cstheme="minorBidi"/>
                <w:noProof/>
                <w:sz w:val="22"/>
                <w:lang w:eastAsia="it-IT" w:bidi="ar-SA"/>
              </w:rPr>
              <w:t>;</w:t>
            </w: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p</w:t>
            </w:r>
            <w:r w:rsidR="00606525" w:rsidRPr="005311FE">
              <w:rPr>
                <w:rFonts w:asciiTheme="minorHAnsi" w:eastAsiaTheme="minorEastAsia" w:hAnsiTheme="minorHAnsi" w:cstheme="minorBidi"/>
                <w:noProof/>
                <w:sz w:val="22"/>
                <w:lang w:eastAsia="it-IT" w:bidi="ar-SA"/>
              </w:rPr>
              <w:t>artecipa attivamente e in modo pertinente alle diverse attività ed iniziative proposte</w:t>
            </w:r>
            <w:r w:rsidRPr="005311FE">
              <w:rPr>
                <w:rFonts w:asciiTheme="minorHAnsi" w:eastAsiaTheme="minorEastAsia" w:hAnsiTheme="minorHAnsi" w:cstheme="minorBidi"/>
                <w:noProof/>
                <w:sz w:val="22"/>
                <w:lang w:eastAsia="it-IT" w:bidi="ar-SA"/>
              </w:rPr>
              <w:t>;</w:t>
            </w:r>
          </w:p>
          <w:p w:rsidR="00054C50"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p>
          <w:p w:rsidR="009E528D"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i</w:t>
            </w:r>
            <w:r w:rsidR="00606525" w:rsidRPr="005311FE">
              <w:rPr>
                <w:rFonts w:asciiTheme="minorHAnsi" w:eastAsiaTheme="minorEastAsia" w:hAnsiTheme="minorHAnsi" w:cstheme="minorBidi"/>
                <w:noProof/>
                <w:sz w:val="22"/>
                <w:lang w:eastAsia="it-IT" w:bidi="ar-SA"/>
              </w:rPr>
              <w:t>nteragisce all’interno di un gruppo apportando contributi personali per la risoluzione di problemi riguardanti vari ambiti culturali e sociali</w:t>
            </w:r>
            <w:r w:rsidRPr="005311FE">
              <w:rPr>
                <w:rFonts w:asciiTheme="minorHAnsi" w:eastAsiaTheme="minorEastAsia" w:hAnsiTheme="minorHAnsi" w:cstheme="minorBidi"/>
                <w:noProof/>
                <w:sz w:val="22"/>
                <w:lang w:eastAsia="it-IT" w:bidi="ar-SA"/>
              </w:rPr>
              <w:t>;</w:t>
            </w:r>
          </w:p>
          <w:p w:rsidR="000D6A48" w:rsidRPr="005311FE" w:rsidRDefault="000D6A48" w:rsidP="00054C50">
            <w:pPr>
              <w:pStyle w:val="Paragrafoelenco2"/>
              <w:spacing w:after="0"/>
              <w:ind w:left="0"/>
              <w:jc w:val="left"/>
              <w:rPr>
                <w:rFonts w:asciiTheme="minorHAnsi" w:eastAsiaTheme="minorEastAsia" w:hAnsiTheme="minorHAnsi" w:cstheme="minorBidi"/>
                <w:noProof/>
                <w:sz w:val="22"/>
                <w:lang w:eastAsia="it-IT" w:bidi="ar-SA"/>
              </w:rPr>
            </w:pPr>
          </w:p>
          <w:p w:rsidR="009C29AF" w:rsidRPr="005311FE" w:rsidRDefault="00054C50" w:rsidP="00054C50">
            <w:pPr>
              <w:pStyle w:val="Paragrafoelenco2"/>
              <w:spacing w:after="0"/>
              <w:ind w:left="0"/>
              <w:jc w:val="left"/>
              <w:rPr>
                <w:rFonts w:asciiTheme="minorHAnsi" w:eastAsiaTheme="minorEastAsia" w:hAnsiTheme="minorHAnsi" w:cstheme="minorBidi"/>
                <w:noProof/>
                <w:sz w:val="22"/>
                <w:lang w:eastAsia="it-IT" w:bidi="ar-SA"/>
              </w:rPr>
            </w:pPr>
            <w:r w:rsidRPr="005311FE">
              <w:rPr>
                <w:rFonts w:asciiTheme="minorHAnsi" w:eastAsiaTheme="minorEastAsia" w:hAnsiTheme="minorHAnsi" w:cstheme="minorBidi"/>
                <w:noProof/>
                <w:sz w:val="22"/>
                <w:lang w:eastAsia="it-IT" w:bidi="ar-SA"/>
              </w:rPr>
              <w:t>r</w:t>
            </w:r>
            <w:r w:rsidR="00606525" w:rsidRPr="005311FE">
              <w:rPr>
                <w:rFonts w:asciiTheme="minorHAnsi" w:eastAsiaTheme="minorEastAsia" w:hAnsiTheme="minorHAnsi" w:cstheme="minorBidi"/>
                <w:noProof/>
                <w:sz w:val="22"/>
                <w:lang w:eastAsia="it-IT" w:bidi="ar-SA"/>
              </w:rPr>
              <w:t>iconosce e valorizza in modo positivo le diversità</w:t>
            </w:r>
            <w:r w:rsidR="000D6A48" w:rsidRPr="005311FE">
              <w:rPr>
                <w:rFonts w:asciiTheme="minorHAnsi" w:eastAsiaTheme="minorEastAsia" w:hAnsiTheme="minorHAnsi" w:cstheme="minorBidi"/>
                <w:noProof/>
                <w:sz w:val="22"/>
                <w:lang w:eastAsia="it-IT" w:bidi="ar-SA"/>
              </w:rPr>
              <w:t>.</w:t>
            </w:r>
          </w:p>
        </w:tc>
      </w:tr>
    </w:tbl>
    <w:p w:rsidR="009C29AF" w:rsidRPr="005311FE" w:rsidRDefault="009C29AF" w:rsidP="009C29AF">
      <w:pPr>
        <w:tabs>
          <w:tab w:val="left" w:pos="5310"/>
        </w:tabs>
        <w:rPr>
          <w:noProof/>
          <w:lang w:eastAsia="it-IT"/>
        </w:rPr>
      </w:pPr>
    </w:p>
    <w:tbl>
      <w:tblPr>
        <w:tblStyle w:val="Tabellaelenco3-colore61"/>
        <w:tblW w:w="9778" w:type="dxa"/>
        <w:tblBorders>
          <w:top w:val="none" w:sz="0" w:space="0" w:color="auto"/>
          <w:left w:val="none" w:sz="0" w:space="0" w:color="auto"/>
          <w:bottom w:val="none" w:sz="0" w:space="0" w:color="auto"/>
          <w:right w:val="none" w:sz="0" w:space="0" w:color="auto"/>
        </w:tblBorders>
        <w:tblLayout w:type="fixed"/>
        <w:tblLook w:val="0000" w:firstRow="0" w:lastRow="0" w:firstColumn="0" w:lastColumn="0" w:noHBand="0" w:noVBand="0"/>
      </w:tblPr>
      <w:tblGrid>
        <w:gridCol w:w="2655"/>
        <w:gridCol w:w="3121"/>
        <w:gridCol w:w="4002"/>
      </w:tblGrid>
      <w:tr w:rsidR="00276F01" w:rsidRPr="00276F01" w:rsidTr="00276F0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778" w:type="dxa"/>
            <w:gridSpan w:val="3"/>
            <w:tcBorders>
              <w:top w:val="none" w:sz="0" w:space="0" w:color="auto"/>
              <w:left w:val="none" w:sz="0" w:space="0" w:color="auto"/>
              <w:bottom w:val="none" w:sz="0" w:space="0" w:color="auto"/>
              <w:right w:val="none" w:sz="0" w:space="0" w:color="auto"/>
            </w:tcBorders>
            <w:shd w:val="clear" w:color="auto" w:fill="auto"/>
          </w:tcPr>
          <w:p w:rsidR="00054C50" w:rsidRPr="005311FE" w:rsidRDefault="00054C50" w:rsidP="005311FE">
            <w:pPr>
              <w:jc w:val="center"/>
              <w:rPr>
                <w:b/>
                <w:noProof/>
                <w:lang w:eastAsia="it-IT"/>
              </w:rPr>
            </w:pPr>
            <w:r w:rsidRPr="005311FE">
              <w:rPr>
                <w:b/>
                <w:noProof/>
                <w:lang w:eastAsia="it-IT"/>
              </w:rPr>
              <w:t>AREA SOCIO-CULTURALE</w:t>
            </w:r>
          </w:p>
        </w:tc>
      </w:tr>
      <w:tr w:rsidR="00276F01" w:rsidRPr="00276F01" w:rsidTr="00276F01">
        <w:tc>
          <w:tcPr>
            <w:cnfStyle w:val="000010000000" w:firstRow="0" w:lastRow="0" w:firstColumn="0" w:lastColumn="0" w:oddVBand="1" w:evenVBand="0" w:oddHBand="0" w:evenHBand="0" w:firstRowFirstColumn="0" w:firstRowLastColumn="0" w:lastRowFirstColumn="0" w:lastRowLastColumn="0"/>
            <w:tcW w:w="2655" w:type="dxa"/>
            <w:tcBorders>
              <w:left w:val="none" w:sz="0" w:space="0" w:color="auto"/>
              <w:right w:val="none" w:sz="0" w:space="0" w:color="auto"/>
            </w:tcBorders>
            <w:shd w:val="clear" w:color="auto" w:fill="auto"/>
          </w:tcPr>
          <w:p w:rsidR="00105555" w:rsidRPr="005311FE" w:rsidRDefault="00054C50" w:rsidP="005311FE">
            <w:pPr>
              <w:jc w:val="center"/>
              <w:rPr>
                <w:b/>
                <w:noProof/>
                <w:lang w:eastAsia="it-IT"/>
              </w:rPr>
            </w:pPr>
            <w:r w:rsidRPr="005311FE">
              <w:rPr>
                <w:b/>
                <w:noProof/>
                <w:lang w:eastAsia="it-IT"/>
              </w:rPr>
              <w:t>NUCLEI FORMATIVI</w:t>
            </w:r>
          </w:p>
        </w:tc>
        <w:tc>
          <w:tcPr>
            <w:tcW w:w="3121" w:type="dxa"/>
            <w:shd w:val="clear" w:color="auto" w:fill="auto"/>
          </w:tcPr>
          <w:p w:rsidR="00105555" w:rsidRPr="005311FE" w:rsidRDefault="00105555" w:rsidP="007259A8">
            <w:pPr>
              <w:jc w:val="center"/>
              <w:cnfStyle w:val="000000000000" w:firstRow="0" w:lastRow="0" w:firstColumn="0" w:lastColumn="0" w:oddVBand="0" w:evenVBand="0" w:oddHBand="0" w:evenHBand="0" w:firstRowFirstColumn="0" w:firstRowLastColumn="0" w:lastRowFirstColumn="0" w:lastRowLastColumn="0"/>
              <w:rPr>
                <w:b/>
                <w:noProof/>
                <w:lang w:eastAsia="it-IT"/>
              </w:rPr>
            </w:pPr>
            <w:r w:rsidRPr="005311FE">
              <w:rPr>
                <w:b/>
                <w:noProof/>
                <w:lang w:eastAsia="it-IT"/>
              </w:rPr>
              <w:t>COMPETENZE CHIAVE</w:t>
            </w:r>
          </w:p>
        </w:tc>
        <w:tc>
          <w:tcPr>
            <w:cnfStyle w:val="000010000000" w:firstRow="0" w:lastRow="0" w:firstColumn="0" w:lastColumn="0" w:oddVBand="1" w:evenVBand="0" w:oddHBand="0" w:evenHBand="0" w:firstRowFirstColumn="0" w:firstRowLastColumn="0" w:lastRowFirstColumn="0" w:lastRowLastColumn="0"/>
            <w:tcW w:w="4002" w:type="dxa"/>
            <w:tcBorders>
              <w:left w:val="none" w:sz="0" w:space="0" w:color="auto"/>
              <w:right w:val="none" w:sz="0" w:space="0" w:color="auto"/>
            </w:tcBorders>
            <w:shd w:val="clear" w:color="auto" w:fill="auto"/>
          </w:tcPr>
          <w:p w:rsidR="00105555" w:rsidRPr="005311FE" w:rsidRDefault="00105555" w:rsidP="007259A8">
            <w:pPr>
              <w:jc w:val="center"/>
              <w:rPr>
                <w:b/>
                <w:noProof/>
                <w:lang w:eastAsia="it-IT"/>
              </w:rPr>
            </w:pPr>
            <w:r w:rsidRPr="005311FE">
              <w:rPr>
                <w:b/>
                <w:noProof/>
                <w:lang w:eastAsia="it-IT"/>
              </w:rPr>
              <w:t>COMPETENZE ATTESE</w:t>
            </w:r>
          </w:p>
        </w:tc>
      </w:tr>
      <w:tr w:rsidR="00276F01" w:rsidRPr="00276F01" w:rsidTr="00276F0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55" w:type="dxa"/>
            <w:tcBorders>
              <w:top w:val="none" w:sz="0" w:space="0" w:color="auto"/>
              <w:left w:val="none" w:sz="0" w:space="0" w:color="auto"/>
              <w:bottom w:val="none" w:sz="0" w:space="0" w:color="auto"/>
              <w:right w:val="none" w:sz="0" w:space="0" w:color="auto"/>
            </w:tcBorders>
            <w:shd w:val="clear" w:color="auto" w:fill="auto"/>
            <w:vAlign w:val="center"/>
          </w:tcPr>
          <w:p w:rsidR="00105555" w:rsidRPr="00276F01" w:rsidRDefault="00105555" w:rsidP="00276F01">
            <w:pPr>
              <w:rPr>
                <w:noProof/>
                <w:lang w:eastAsia="it-IT"/>
              </w:rPr>
            </w:pPr>
            <w:r w:rsidRPr="00276F01">
              <w:rPr>
                <w:noProof/>
                <w:lang w:eastAsia="it-IT"/>
              </w:rPr>
              <w:t>Interazione</w:t>
            </w:r>
          </w:p>
          <w:p w:rsidR="00105555" w:rsidRPr="00276F01" w:rsidRDefault="00105555" w:rsidP="00276F01">
            <w:pPr>
              <w:rPr>
                <w:noProof/>
                <w:lang w:eastAsia="it-IT"/>
              </w:rPr>
            </w:pPr>
          </w:p>
          <w:p w:rsidR="00105555" w:rsidRPr="00276F01" w:rsidRDefault="00105555" w:rsidP="00276F01">
            <w:pPr>
              <w:rPr>
                <w:noProof/>
                <w:lang w:eastAsia="it-IT"/>
              </w:rPr>
            </w:pPr>
            <w:r w:rsidRPr="00276F01">
              <w:rPr>
                <w:noProof/>
                <w:lang w:eastAsia="it-IT"/>
              </w:rPr>
              <w:t>Comportamenti</w:t>
            </w:r>
          </w:p>
          <w:p w:rsidR="00105555" w:rsidRPr="00276F01" w:rsidRDefault="00105555" w:rsidP="00276F01">
            <w:pPr>
              <w:rPr>
                <w:noProof/>
                <w:lang w:eastAsia="it-IT"/>
              </w:rPr>
            </w:pPr>
          </w:p>
          <w:p w:rsidR="00105555" w:rsidRPr="00276F01" w:rsidRDefault="00105555" w:rsidP="00276F01">
            <w:pPr>
              <w:rPr>
                <w:noProof/>
                <w:lang w:eastAsia="it-IT"/>
              </w:rPr>
            </w:pPr>
            <w:r w:rsidRPr="00276F01">
              <w:rPr>
                <w:noProof/>
                <w:lang w:eastAsia="it-IT"/>
              </w:rPr>
              <w:t>Integrazione</w:t>
            </w:r>
          </w:p>
          <w:p w:rsidR="00105555" w:rsidRPr="00276F01" w:rsidRDefault="00105555" w:rsidP="00276F01">
            <w:pPr>
              <w:rPr>
                <w:noProof/>
                <w:lang w:eastAsia="it-IT"/>
              </w:rPr>
            </w:pPr>
          </w:p>
          <w:p w:rsidR="00105555" w:rsidRPr="00276F01" w:rsidRDefault="00105555" w:rsidP="00276F01">
            <w:pPr>
              <w:rPr>
                <w:noProof/>
                <w:lang w:eastAsia="it-IT"/>
              </w:rPr>
            </w:pPr>
            <w:r w:rsidRPr="00276F01">
              <w:rPr>
                <w:noProof/>
                <w:lang w:eastAsia="it-IT"/>
              </w:rPr>
              <w:t>Comunicazione</w:t>
            </w:r>
          </w:p>
          <w:p w:rsidR="00105555" w:rsidRPr="00276F01" w:rsidRDefault="00105555" w:rsidP="00276F01">
            <w:pPr>
              <w:rPr>
                <w:noProof/>
                <w:lang w:eastAsia="it-IT"/>
              </w:rPr>
            </w:pPr>
          </w:p>
          <w:p w:rsidR="00105555" w:rsidRPr="00276F01" w:rsidRDefault="00105555" w:rsidP="00276F01">
            <w:pPr>
              <w:ind w:left="171" w:hanging="171"/>
              <w:rPr>
                <w:noProof/>
                <w:lang w:eastAsia="it-IT"/>
              </w:rPr>
            </w:pPr>
            <w:r w:rsidRPr="00276F01">
              <w:rPr>
                <w:noProof/>
                <w:lang w:eastAsia="it-IT"/>
              </w:rPr>
              <w:t>Cittadinanza attiva</w:t>
            </w:r>
          </w:p>
        </w:tc>
        <w:tc>
          <w:tcPr>
            <w:tcW w:w="3121" w:type="dxa"/>
            <w:tcBorders>
              <w:top w:val="none" w:sz="0" w:space="0" w:color="auto"/>
              <w:bottom w:val="none" w:sz="0" w:space="0" w:color="auto"/>
            </w:tcBorders>
            <w:shd w:val="clear" w:color="auto" w:fill="auto"/>
            <w:vAlign w:val="center"/>
          </w:tcPr>
          <w:p w:rsidR="00054C50" w:rsidRPr="00276F01" w:rsidRDefault="00FD1A0C" w:rsidP="00276F01">
            <w:pPr>
              <w:pStyle w:val="Paragrafoelenco2"/>
              <w:spacing w:after="0"/>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276F01">
              <w:rPr>
                <w:rFonts w:asciiTheme="minorHAnsi" w:eastAsiaTheme="minorEastAsia" w:hAnsiTheme="minorHAnsi" w:cstheme="minorBidi"/>
                <w:noProof/>
                <w:sz w:val="22"/>
                <w:lang w:eastAsia="it-IT" w:bidi="ar-SA"/>
              </w:rPr>
              <w:t>Imparare ad imparare</w:t>
            </w:r>
            <w:r w:rsidR="00054C50" w:rsidRPr="00276F01">
              <w:rPr>
                <w:rFonts w:asciiTheme="minorHAnsi" w:eastAsiaTheme="minorEastAsia" w:hAnsiTheme="minorHAnsi" w:cstheme="minorBidi"/>
                <w:noProof/>
                <w:sz w:val="22"/>
                <w:lang w:eastAsia="it-IT" w:bidi="ar-SA"/>
              </w:rPr>
              <w:t>;</w:t>
            </w:r>
          </w:p>
          <w:p w:rsidR="00054C50" w:rsidRPr="00276F01" w:rsidRDefault="00054C50" w:rsidP="00276F01">
            <w:pPr>
              <w:pStyle w:val="Paragrafoelenco2"/>
              <w:spacing w:after="0"/>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p>
          <w:p w:rsidR="00054C50" w:rsidRPr="00276F01" w:rsidRDefault="00054C50" w:rsidP="00276F01">
            <w:pPr>
              <w:pStyle w:val="Paragrafoelenco2"/>
              <w:spacing w:after="0"/>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276F01">
              <w:rPr>
                <w:rFonts w:asciiTheme="minorHAnsi" w:eastAsiaTheme="minorEastAsia" w:hAnsiTheme="minorHAnsi" w:cstheme="minorBidi"/>
                <w:noProof/>
                <w:sz w:val="22"/>
                <w:lang w:eastAsia="it-IT" w:bidi="ar-SA"/>
              </w:rPr>
              <w:t>c</w:t>
            </w:r>
            <w:r w:rsidR="00FD1A0C" w:rsidRPr="00276F01">
              <w:rPr>
                <w:rFonts w:asciiTheme="minorHAnsi" w:eastAsiaTheme="minorEastAsia" w:hAnsiTheme="minorHAnsi" w:cstheme="minorBidi"/>
                <w:noProof/>
                <w:sz w:val="22"/>
                <w:lang w:eastAsia="it-IT" w:bidi="ar-SA"/>
              </w:rPr>
              <w:t>ompetenze sociali e civiche</w:t>
            </w:r>
            <w:r w:rsidRPr="00276F01">
              <w:rPr>
                <w:rFonts w:asciiTheme="minorHAnsi" w:eastAsiaTheme="minorEastAsia" w:hAnsiTheme="minorHAnsi" w:cstheme="minorBidi"/>
                <w:noProof/>
                <w:sz w:val="22"/>
                <w:lang w:eastAsia="it-IT" w:bidi="ar-SA"/>
              </w:rPr>
              <w:t>;</w:t>
            </w:r>
          </w:p>
          <w:p w:rsidR="00054C50" w:rsidRPr="00276F01" w:rsidRDefault="00054C50" w:rsidP="00276F01">
            <w:pPr>
              <w:pStyle w:val="Paragrafoelenco2"/>
              <w:spacing w:after="0"/>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p>
          <w:p w:rsidR="00054C50" w:rsidRPr="00276F01" w:rsidRDefault="00054C50" w:rsidP="00276F01">
            <w:pPr>
              <w:pStyle w:val="Paragrafoelenco2"/>
              <w:spacing w:after="0"/>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276F01">
              <w:rPr>
                <w:rFonts w:asciiTheme="minorHAnsi" w:eastAsiaTheme="minorEastAsia" w:hAnsiTheme="minorHAnsi" w:cstheme="minorBidi"/>
                <w:noProof/>
                <w:sz w:val="22"/>
                <w:lang w:eastAsia="it-IT" w:bidi="ar-SA"/>
              </w:rPr>
              <w:t>s</w:t>
            </w:r>
            <w:r w:rsidR="00FD1A0C" w:rsidRPr="00276F01">
              <w:rPr>
                <w:rFonts w:asciiTheme="minorHAnsi" w:eastAsiaTheme="minorEastAsia" w:hAnsiTheme="minorHAnsi" w:cstheme="minorBidi"/>
                <w:noProof/>
                <w:sz w:val="22"/>
                <w:lang w:eastAsia="it-IT" w:bidi="ar-SA"/>
              </w:rPr>
              <w:t xml:space="preserve">pirito di iniziativa e </w:t>
            </w:r>
            <w:r w:rsidRPr="00276F01">
              <w:rPr>
                <w:rFonts w:asciiTheme="minorHAnsi" w:eastAsiaTheme="minorEastAsia" w:hAnsiTheme="minorHAnsi" w:cstheme="minorBidi"/>
                <w:noProof/>
                <w:sz w:val="22"/>
                <w:lang w:eastAsia="it-IT" w:bidi="ar-SA"/>
              </w:rPr>
              <w:t xml:space="preserve">di </w:t>
            </w:r>
            <w:r w:rsidR="00FD1A0C" w:rsidRPr="00276F01">
              <w:rPr>
                <w:rFonts w:asciiTheme="minorHAnsi" w:eastAsiaTheme="minorEastAsia" w:hAnsiTheme="minorHAnsi" w:cstheme="minorBidi"/>
                <w:noProof/>
                <w:sz w:val="22"/>
                <w:lang w:eastAsia="it-IT" w:bidi="ar-SA"/>
              </w:rPr>
              <w:t>imprenditorialità</w:t>
            </w:r>
            <w:r w:rsidRPr="00276F01">
              <w:rPr>
                <w:rFonts w:asciiTheme="minorHAnsi" w:eastAsiaTheme="minorEastAsia" w:hAnsiTheme="minorHAnsi" w:cstheme="minorBidi"/>
                <w:noProof/>
                <w:sz w:val="22"/>
                <w:lang w:eastAsia="it-IT" w:bidi="ar-SA"/>
              </w:rPr>
              <w:t>;</w:t>
            </w:r>
          </w:p>
          <w:p w:rsidR="00054C50" w:rsidRPr="00276F01" w:rsidRDefault="00054C50" w:rsidP="00276F01">
            <w:pPr>
              <w:pStyle w:val="Paragrafoelenco2"/>
              <w:spacing w:after="0"/>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p>
          <w:p w:rsidR="00105555" w:rsidRPr="00276F01" w:rsidRDefault="00054C50" w:rsidP="00276F01">
            <w:pPr>
              <w:pStyle w:val="Paragrafoelenco2"/>
              <w:spacing w:after="0"/>
              <w:ind w:left="0"/>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noProof/>
                <w:sz w:val="22"/>
                <w:lang w:eastAsia="it-IT" w:bidi="ar-SA"/>
              </w:rPr>
            </w:pPr>
            <w:r w:rsidRPr="00276F01">
              <w:rPr>
                <w:rFonts w:asciiTheme="minorHAnsi" w:eastAsiaTheme="minorEastAsia" w:hAnsiTheme="minorHAnsi" w:cstheme="minorBidi"/>
                <w:noProof/>
                <w:sz w:val="22"/>
                <w:lang w:eastAsia="it-IT" w:bidi="ar-SA"/>
              </w:rPr>
              <w:t>c</w:t>
            </w:r>
            <w:r w:rsidR="00FD1A0C" w:rsidRPr="00276F01">
              <w:rPr>
                <w:rFonts w:asciiTheme="minorHAnsi" w:eastAsiaTheme="minorEastAsia" w:hAnsiTheme="minorHAnsi" w:cstheme="minorBidi"/>
                <w:noProof/>
                <w:sz w:val="22"/>
                <w:lang w:eastAsia="it-IT" w:bidi="ar-SA"/>
              </w:rPr>
              <w:t>onsapevolezza ed espressione culturale</w:t>
            </w:r>
            <w:r w:rsidR="00F16E8F" w:rsidRPr="00276F01">
              <w:rPr>
                <w:rFonts w:asciiTheme="minorHAnsi" w:eastAsiaTheme="minorEastAsia" w:hAnsiTheme="minorHAnsi" w:cstheme="minorBidi"/>
                <w:noProof/>
                <w:sz w:val="22"/>
                <w:lang w:eastAsia="it-IT" w:bidi="ar-SA"/>
              </w:rPr>
              <w:t>.</w:t>
            </w:r>
          </w:p>
        </w:tc>
        <w:tc>
          <w:tcPr>
            <w:cnfStyle w:val="000010000000" w:firstRow="0" w:lastRow="0" w:firstColumn="0" w:lastColumn="0" w:oddVBand="1" w:evenVBand="0" w:oddHBand="0" w:evenHBand="0" w:firstRowFirstColumn="0" w:firstRowLastColumn="0" w:lastRowFirstColumn="0" w:lastRowLastColumn="0"/>
            <w:tcW w:w="4002" w:type="dxa"/>
            <w:tcBorders>
              <w:top w:val="none" w:sz="0" w:space="0" w:color="auto"/>
              <w:left w:val="none" w:sz="0" w:space="0" w:color="auto"/>
              <w:bottom w:val="none" w:sz="0" w:space="0" w:color="auto"/>
              <w:right w:val="none" w:sz="0" w:space="0" w:color="auto"/>
            </w:tcBorders>
            <w:shd w:val="clear" w:color="auto" w:fill="auto"/>
            <w:vAlign w:val="center"/>
          </w:tcPr>
          <w:p w:rsidR="00054C50" w:rsidRPr="00276F01" w:rsidRDefault="00822B98" w:rsidP="00276F01">
            <w:pPr>
              <w:pStyle w:val="Paragrafoelenco2"/>
              <w:spacing w:after="0"/>
              <w:ind w:left="0"/>
              <w:jc w:val="left"/>
              <w:rPr>
                <w:rFonts w:asciiTheme="minorHAnsi" w:eastAsiaTheme="minorEastAsia" w:hAnsiTheme="minorHAnsi" w:cstheme="minorBidi"/>
                <w:noProof/>
                <w:sz w:val="22"/>
                <w:lang w:eastAsia="it-IT" w:bidi="ar-SA"/>
              </w:rPr>
            </w:pPr>
            <w:r w:rsidRPr="00276F01">
              <w:rPr>
                <w:rFonts w:asciiTheme="minorHAnsi" w:eastAsiaTheme="minorEastAsia" w:hAnsiTheme="minorHAnsi" w:cstheme="minorBidi"/>
                <w:noProof/>
                <w:sz w:val="22"/>
                <w:lang w:eastAsia="it-IT" w:bidi="ar-SA"/>
              </w:rPr>
              <w:t>Interagisce nel gruppo collaborando con gli altri, si propone come moderatore nei casi di conflittualità, interviene in tutte le situazioni a rischio di emarginazione</w:t>
            </w:r>
            <w:r w:rsidR="00054C50" w:rsidRPr="00276F01">
              <w:rPr>
                <w:rFonts w:asciiTheme="minorHAnsi" w:eastAsiaTheme="minorEastAsia" w:hAnsiTheme="minorHAnsi" w:cstheme="minorBidi"/>
                <w:noProof/>
                <w:sz w:val="22"/>
                <w:lang w:eastAsia="it-IT" w:bidi="ar-SA"/>
              </w:rPr>
              <w:t>;</w:t>
            </w:r>
          </w:p>
          <w:p w:rsidR="00054C50" w:rsidRPr="00276F01" w:rsidRDefault="00054C50" w:rsidP="00276F01">
            <w:pPr>
              <w:pStyle w:val="Paragrafoelenco2"/>
              <w:spacing w:after="0"/>
              <w:ind w:left="0"/>
              <w:jc w:val="left"/>
              <w:rPr>
                <w:rFonts w:asciiTheme="minorHAnsi" w:eastAsiaTheme="minorEastAsia" w:hAnsiTheme="minorHAnsi" w:cstheme="minorBidi"/>
                <w:noProof/>
                <w:sz w:val="22"/>
                <w:lang w:eastAsia="it-IT" w:bidi="ar-SA"/>
              </w:rPr>
            </w:pPr>
          </w:p>
          <w:p w:rsidR="00105555" w:rsidRPr="00276F01" w:rsidRDefault="00054C50" w:rsidP="00276F01">
            <w:pPr>
              <w:pStyle w:val="Paragrafoelenco2"/>
              <w:spacing w:after="0"/>
              <w:ind w:left="0"/>
              <w:jc w:val="left"/>
              <w:rPr>
                <w:rFonts w:asciiTheme="minorHAnsi" w:eastAsiaTheme="minorEastAsia" w:hAnsiTheme="minorHAnsi" w:cstheme="minorBidi"/>
                <w:noProof/>
                <w:sz w:val="22"/>
                <w:lang w:eastAsia="it-IT" w:bidi="ar-SA"/>
              </w:rPr>
            </w:pPr>
            <w:r w:rsidRPr="00276F01">
              <w:rPr>
                <w:rFonts w:asciiTheme="minorHAnsi" w:eastAsiaTheme="minorEastAsia" w:hAnsiTheme="minorHAnsi" w:cstheme="minorBidi"/>
                <w:noProof/>
                <w:sz w:val="22"/>
                <w:lang w:eastAsia="it-IT" w:bidi="ar-SA"/>
              </w:rPr>
              <w:t>r</w:t>
            </w:r>
            <w:r w:rsidR="00822B98" w:rsidRPr="00276F01">
              <w:rPr>
                <w:rFonts w:asciiTheme="minorHAnsi" w:eastAsiaTheme="minorEastAsia" w:hAnsiTheme="minorHAnsi" w:cstheme="minorBidi"/>
                <w:noProof/>
                <w:sz w:val="22"/>
                <w:lang w:eastAsia="it-IT" w:bidi="ar-SA"/>
              </w:rPr>
              <w:t>iconosce e rispetta regole imposte e/o condivise</w:t>
            </w:r>
            <w:r w:rsidR="00F16E8F" w:rsidRPr="00276F01">
              <w:rPr>
                <w:rFonts w:asciiTheme="minorHAnsi" w:eastAsiaTheme="minorEastAsia" w:hAnsiTheme="minorHAnsi" w:cstheme="minorBidi"/>
                <w:noProof/>
                <w:sz w:val="22"/>
                <w:lang w:eastAsia="it-IT" w:bidi="ar-SA"/>
              </w:rPr>
              <w:t>.</w:t>
            </w:r>
          </w:p>
        </w:tc>
      </w:tr>
    </w:tbl>
    <w:p w:rsidR="006113B9" w:rsidRPr="00276F01" w:rsidRDefault="006113B9" w:rsidP="006113B9">
      <w:pPr>
        <w:spacing w:after="0"/>
        <w:jc w:val="center"/>
        <w:rPr>
          <w:rFonts w:ascii="Times New Roman" w:hAnsi="Times New Roman" w:cs="Times New Roman"/>
          <w:b/>
          <w:sz w:val="24"/>
          <w:szCs w:val="24"/>
        </w:rPr>
      </w:pPr>
    </w:p>
    <w:p w:rsidR="006113B9" w:rsidRPr="00276F01" w:rsidRDefault="006113B9" w:rsidP="006113B9">
      <w:pPr>
        <w:spacing w:after="0"/>
        <w:jc w:val="center"/>
        <w:rPr>
          <w:rFonts w:ascii="Times New Roman" w:hAnsi="Times New Roman" w:cs="Times New Roman"/>
          <w:b/>
          <w:sz w:val="40"/>
          <w:szCs w:val="40"/>
        </w:rPr>
      </w:pPr>
    </w:p>
    <w:p w:rsidR="00276F01" w:rsidRDefault="00276F01" w:rsidP="006113B9">
      <w:pPr>
        <w:spacing w:after="0"/>
        <w:jc w:val="center"/>
        <w:rPr>
          <w:rFonts w:ascii="Times New Roman" w:eastAsia="Times New Roman" w:hAnsi="Times New Roman" w:cs="Times New Roman"/>
          <w:b/>
          <w:bCs/>
          <w:cap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276F01" w:rsidRDefault="00276F01" w:rsidP="006113B9">
      <w:pPr>
        <w:spacing w:after="0"/>
        <w:jc w:val="center"/>
        <w:rPr>
          <w:rFonts w:ascii="Times New Roman" w:eastAsia="Times New Roman" w:hAnsi="Times New Roman" w:cs="Times New Roman"/>
          <w:b/>
          <w:bCs/>
          <w:cap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276F01" w:rsidRDefault="00276F01" w:rsidP="006113B9">
      <w:pPr>
        <w:spacing w:after="0"/>
        <w:jc w:val="center"/>
        <w:rPr>
          <w:rFonts w:ascii="Times New Roman" w:eastAsia="Times New Roman" w:hAnsi="Times New Roman" w:cs="Times New Roman"/>
          <w:b/>
          <w:bCs/>
          <w:cap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5311FE" w:rsidRDefault="005311FE" w:rsidP="006113B9">
      <w:pPr>
        <w:spacing w:after="0"/>
        <w:jc w:val="center"/>
        <w:rPr>
          <w:rFonts w:ascii="Times New Roman" w:eastAsia="Times New Roman" w:hAnsi="Times New Roman" w:cs="Times New Roman"/>
          <w:b/>
          <w:bCs/>
          <w:cap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6113B9" w:rsidRDefault="00276F01" w:rsidP="006113B9">
      <w:pPr>
        <w:spacing w:after="0"/>
        <w:jc w:val="center"/>
        <w:rPr>
          <w:noProof/>
          <w:lang w:eastAsia="it-IT"/>
        </w:rPr>
      </w:pPr>
      <w:r>
        <w:rPr>
          <w:rFonts w:ascii="Times New Roman" w:eastAsia="Times New Roman" w:hAnsi="Times New Roman" w:cs="Times New Roman"/>
          <w:b/>
          <w:bCs/>
          <w:cap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la valutazione</w:t>
      </w:r>
    </w:p>
    <w:p w:rsidR="00276F01" w:rsidRDefault="00276F01" w:rsidP="006113B9">
      <w:pPr>
        <w:spacing w:after="0"/>
        <w:jc w:val="center"/>
        <w:rPr>
          <w:noProof/>
          <w:lang w:eastAsia="it-IT"/>
        </w:rPr>
      </w:pPr>
    </w:p>
    <w:p w:rsidR="00276F01" w:rsidRDefault="00276F01" w:rsidP="006113B9">
      <w:pPr>
        <w:spacing w:after="0"/>
        <w:jc w:val="center"/>
        <w:rPr>
          <w:noProof/>
          <w:lang w:eastAsia="it-IT"/>
        </w:rPr>
      </w:pPr>
    </w:p>
    <w:p w:rsidR="00276F01" w:rsidRDefault="00276F01" w:rsidP="005311FE">
      <w:pPr>
        <w:spacing w:after="0"/>
        <w:ind w:left="708" w:firstLine="708"/>
        <w:jc w:val="both"/>
        <w:rPr>
          <w:noProof/>
          <w:lang w:eastAsia="it-IT"/>
        </w:rPr>
      </w:pPr>
      <w:r>
        <w:rPr>
          <w:noProof/>
          <w:lang w:eastAsia="it-IT"/>
        </w:rPr>
        <w:t xml:space="preserve">L’alunno è considerato come </w:t>
      </w:r>
      <w:r w:rsidR="00F120D3" w:rsidRPr="00F120D3">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persona in costante crescita </w:t>
      </w:r>
      <w:r w:rsidR="00F120D3">
        <w:rPr>
          <w:noProof/>
          <w:lang w:eastAsia="it-IT"/>
        </w:rPr>
        <w:t>e, c</w:t>
      </w:r>
      <w:r>
        <w:rPr>
          <w:noProof/>
          <w:lang w:eastAsia="it-IT"/>
        </w:rPr>
        <w:t xml:space="preserve">ome tale, non verrà giudicato, ma compreso e </w:t>
      </w:r>
      <w:r w:rsidRPr="00F120D3">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valutato nelle sue reali capacità e potenzialità</w:t>
      </w:r>
      <w:r>
        <w:rPr>
          <w:noProof/>
          <w:lang w:eastAsia="it-IT"/>
        </w:rPr>
        <w:t xml:space="preserve">. Si terrà conto del </w:t>
      </w:r>
      <w:r w:rsidRPr="00F120D3">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grado di sviluppo della sua personalità</w:t>
      </w:r>
      <w:r>
        <w:rPr>
          <w:noProof/>
          <w:lang w:eastAsia="it-IT"/>
        </w:rPr>
        <w:t>, in base all’acquisizione di unpatrimonio cognitivo, affettivo, emotivo, in graduale maturazione, in termini di competenze, atteggiamenti e comportamenti finalizzati</w:t>
      </w:r>
      <w:r w:rsidR="00F120D3">
        <w:rPr>
          <w:noProof/>
          <w:lang w:eastAsia="it-IT"/>
        </w:rPr>
        <w:t xml:space="preserve"> al </w:t>
      </w:r>
      <w:r w:rsidR="00F120D3" w:rsidRPr="00F120D3">
        <w:rPr>
          <w:rFonts w:ascii="Times New Roman" w:eastAsia="Times New Roman" w:hAnsi="Times New Roman" w:cs="Times New Roman"/>
          <w:b/>
          <w:bCs/>
          <w:cap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sapere, saper fare, saper essere</w:t>
      </w:r>
    </w:p>
    <w:p w:rsidR="00276F01" w:rsidRDefault="00276F01" w:rsidP="006113B9">
      <w:pPr>
        <w:spacing w:after="0"/>
        <w:jc w:val="center"/>
        <w:rPr>
          <w:noProof/>
          <w:lang w:eastAsia="it-IT"/>
        </w:rPr>
      </w:pPr>
    </w:p>
    <w:p w:rsidR="006111EA" w:rsidRDefault="006111EA"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6111E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La valutazione nella scuola dell’infanzia</w:t>
      </w:r>
    </w:p>
    <w:p w:rsidR="006111EA" w:rsidRPr="006111EA" w:rsidRDefault="006111EA" w:rsidP="006111EA">
      <w:pPr>
        <w:spacing w:after="0" w:line="360" w:lineRule="auto"/>
        <w:jc w:val="both"/>
        <w:rPr>
          <w:noProof/>
          <w:sz w:val="24"/>
          <w:szCs w:val="24"/>
          <w:lang w:eastAsia="it-IT"/>
        </w:rPr>
      </w:pPr>
      <w:r w:rsidRPr="006111EA">
        <w:rPr>
          <w:noProof/>
          <w:sz w:val="24"/>
          <w:szCs w:val="24"/>
          <w:lang w:eastAsia="it-IT"/>
        </w:rPr>
        <w:t>L’atto della valutazione nella scuola dell’Infanzia riveste una funzione prettamente formativa ed orientativa.</w:t>
      </w:r>
    </w:p>
    <w:p w:rsidR="006111EA" w:rsidRPr="006111EA" w:rsidRDefault="006111EA" w:rsidP="006111EA">
      <w:pPr>
        <w:spacing w:after="0" w:line="360" w:lineRule="auto"/>
        <w:jc w:val="both"/>
        <w:rPr>
          <w:noProof/>
          <w:sz w:val="24"/>
          <w:szCs w:val="24"/>
          <w:lang w:eastAsia="it-IT"/>
        </w:rPr>
      </w:pPr>
      <w:r w:rsidRPr="006111EA">
        <w:rPr>
          <w:noProof/>
          <w:sz w:val="24"/>
          <w:szCs w:val="24"/>
          <w:lang w:eastAsia="it-IT"/>
        </w:rPr>
        <w:t>Nella dimensione formativa i docenti hanno il compito di osservare ogni bambino per scoprire le sue risorse personali ed eventuali aree di difficoltà.</w:t>
      </w:r>
    </w:p>
    <w:p w:rsidR="006111EA" w:rsidRPr="006111EA" w:rsidRDefault="006111EA" w:rsidP="006111EA">
      <w:pPr>
        <w:spacing w:after="0" w:line="360" w:lineRule="auto"/>
        <w:jc w:val="both"/>
        <w:rPr>
          <w:noProof/>
          <w:sz w:val="24"/>
          <w:szCs w:val="24"/>
          <w:lang w:eastAsia="it-IT"/>
        </w:rPr>
      </w:pPr>
      <w:r w:rsidRPr="006111EA">
        <w:rPr>
          <w:noProof/>
          <w:sz w:val="24"/>
          <w:szCs w:val="24"/>
          <w:lang w:eastAsia="it-IT"/>
        </w:rPr>
        <w:t>Per la funzione orientativa, così come previsto dalle Indicazioni Nazionali 2012, possiamo affermare che la valutazione “riconosce, descrive, accompagna, documenta i processi di crescita di ogni bambino a livello individuale e sociale”.</w:t>
      </w:r>
    </w:p>
    <w:p w:rsidR="006111EA" w:rsidRPr="006111EA" w:rsidRDefault="006111EA" w:rsidP="006111EA">
      <w:pPr>
        <w:spacing w:after="0" w:line="360" w:lineRule="auto"/>
        <w:jc w:val="both"/>
        <w:rPr>
          <w:noProof/>
          <w:sz w:val="24"/>
          <w:szCs w:val="24"/>
          <w:lang w:eastAsia="it-IT"/>
        </w:rPr>
      </w:pPr>
      <w:r w:rsidRPr="006111EA">
        <w:rPr>
          <w:noProof/>
          <w:sz w:val="24"/>
          <w:szCs w:val="24"/>
          <w:lang w:eastAsia="it-IT"/>
        </w:rPr>
        <w:t>Pertanto, le attività di verifica e valutazione sono progettate nel rispetto delle specificità pedagogiche e metodologiche proprie di questa scuola, cioè nel rispetto delle fasi di sviluppo del bambino.</w:t>
      </w:r>
    </w:p>
    <w:p w:rsidR="006111EA" w:rsidRPr="006111EA" w:rsidRDefault="006111EA" w:rsidP="006111EA">
      <w:pPr>
        <w:spacing w:after="0" w:line="360" w:lineRule="auto"/>
        <w:jc w:val="both"/>
        <w:rPr>
          <w:noProof/>
          <w:sz w:val="24"/>
          <w:szCs w:val="24"/>
          <w:lang w:eastAsia="it-IT"/>
        </w:rPr>
      </w:pPr>
      <w:r w:rsidRPr="006111EA">
        <w:rPr>
          <w:noProof/>
          <w:sz w:val="24"/>
          <w:szCs w:val="24"/>
          <w:lang w:eastAsia="it-IT"/>
        </w:rPr>
        <w:t>L’osservazione sistematica si effettua mediante l’utilizzo di alcuni canali metodologici operativi.</w:t>
      </w:r>
    </w:p>
    <w:p w:rsidR="006111EA" w:rsidRPr="006111EA" w:rsidRDefault="006111EA" w:rsidP="006111EA">
      <w:pPr>
        <w:spacing w:after="0" w:line="360" w:lineRule="auto"/>
        <w:jc w:val="both"/>
        <w:rPr>
          <w:noProof/>
          <w:sz w:val="24"/>
          <w:szCs w:val="24"/>
          <w:lang w:eastAsia="it-IT"/>
        </w:rPr>
      </w:pPr>
      <w:r w:rsidRPr="006111EA">
        <w:rPr>
          <w:noProof/>
          <w:sz w:val="24"/>
          <w:szCs w:val="24"/>
          <w:lang w:eastAsia="it-IT"/>
        </w:rPr>
        <w:t>Gli insegnanti verificano anche mediante:</w:t>
      </w:r>
    </w:p>
    <w:p w:rsidR="006111EA" w:rsidRPr="006111EA" w:rsidRDefault="006111EA" w:rsidP="00D50C4A">
      <w:pPr>
        <w:pStyle w:val="Paragrafoelenco"/>
        <w:numPr>
          <w:ilvl w:val="0"/>
          <w:numId w:val="14"/>
        </w:numPr>
        <w:spacing w:after="0" w:line="360" w:lineRule="auto"/>
        <w:jc w:val="both"/>
        <w:rPr>
          <w:noProof/>
          <w:sz w:val="24"/>
          <w:szCs w:val="24"/>
          <w:lang w:eastAsia="it-IT"/>
        </w:rPr>
      </w:pPr>
      <w:r w:rsidRPr="006111EA">
        <w:rPr>
          <w:noProof/>
          <w:sz w:val="24"/>
          <w:szCs w:val="24"/>
          <w:lang w:eastAsia="it-IT"/>
        </w:rPr>
        <w:t>conversazioni guidate con domande stimolo;</w:t>
      </w:r>
    </w:p>
    <w:p w:rsidR="006111EA" w:rsidRPr="006111EA" w:rsidRDefault="006111EA" w:rsidP="00D50C4A">
      <w:pPr>
        <w:pStyle w:val="Paragrafoelenco"/>
        <w:numPr>
          <w:ilvl w:val="0"/>
          <w:numId w:val="14"/>
        </w:numPr>
        <w:spacing w:after="0" w:line="360" w:lineRule="auto"/>
        <w:jc w:val="both"/>
        <w:rPr>
          <w:noProof/>
          <w:sz w:val="24"/>
          <w:szCs w:val="24"/>
          <w:lang w:eastAsia="it-IT"/>
        </w:rPr>
      </w:pPr>
      <w:r w:rsidRPr="006111EA">
        <w:rPr>
          <w:noProof/>
          <w:sz w:val="24"/>
          <w:szCs w:val="24"/>
          <w:lang w:eastAsia="it-IT"/>
        </w:rPr>
        <w:t>completamento di schede grafiche;</w:t>
      </w:r>
    </w:p>
    <w:p w:rsidR="006111EA" w:rsidRPr="006111EA" w:rsidRDefault="006111EA" w:rsidP="00D50C4A">
      <w:pPr>
        <w:pStyle w:val="Paragrafoelenco"/>
        <w:numPr>
          <w:ilvl w:val="0"/>
          <w:numId w:val="14"/>
        </w:numPr>
        <w:spacing w:after="0" w:line="360" w:lineRule="auto"/>
        <w:jc w:val="both"/>
        <w:rPr>
          <w:noProof/>
          <w:sz w:val="24"/>
          <w:szCs w:val="24"/>
          <w:lang w:eastAsia="it-IT"/>
        </w:rPr>
      </w:pPr>
      <w:r w:rsidRPr="006111EA">
        <w:rPr>
          <w:noProof/>
          <w:sz w:val="24"/>
          <w:szCs w:val="24"/>
          <w:lang w:eastAsia="it-IT"/>
        </w:rPr>
        <w:t>giochi motori finalizzati;</w:t>
      </w:r>
    </w:p>
    <w:p w:rsidR="006111EA" w:rsidRPr="006111EA" w:rsidRDefault="006111EA" w:rsidP="00D50C4A">
      <w:pPr>
        <w:pStyle w:val="Paragrafoelenco"/>
        <w:numPr>
          <w:ilvl w:val="0"/>
          <w:numId w:val="14"/>
        </w:numPr>
        <w:spacing w:after="0" w:line="360" w:lineRule="auto"/>
        <w:jc w:val="both"/>
        <w:rPr>
          <w:noProof/>
          <w:sz w:val="24"/>
          <w:szCs w:val="24"/>
          <w:lang w:eastAsia="it-IT"/>
        </w:rPr>
      </w:pPr>
      <w:r w:rsidRPr="006111EA">
        <w:rPr>
          <w:noProof/>
          <w:sz w:val="24"/>
          <w:szCs w:val="24"/>
          <w:lang w:eastAsia="it-IT"/>
        </w:rPr>
        <w:t>rappresentazione grafica libera e/o su tema;</w:t>
      </w:r>
    </w:p>
    <w:p w:rsidR="006111EA" w:rsidRPr="006111EA" w:rsidRDefault="006111EA" w:rsidP="00D50C4A">
      <w:pPr>
        <w:pStyle w:val="Paragrafoelenco"/>
        <w:numPr>
          <w:ilvl w:val="0"/>
          <w:numId w:val="14"/>
        </w:numPr>
        <w:spacing w:after="0" w:line="360" w:lineRule="auto"/>
        <w:jc w:val="both"/>
        <w:rPr>
          <w:noProof/>
          <w:sz w:val="24"/>
          <w:szCs w:val="24"/>
          <w:lang w:eastAsia="it-IT"/>
        </w:rPr>
      </w:pPr>
      <w:r w:rsidRPr="006111EA">
        <w:rPr>
          <w:noProof/>
          <w:sz w:val="24"/>
          <w:szCs w:val="24"/>
          <w:lang w:eastAsia="it-IT"/>
        </w:rPr>
        <w:t>situazioni del quotidiano strutturate e non.</w:t>
      </w:r>
    </w:p>
    <w:p w:rsidR="006111EA" w:rsidRDefault="006111EA" w:rsidP="006111EA">
      <w:pPr>
        <w:ind w:left="66"/>
        <w:jc w:val="both"/>
        <w:rPr>
          <w:rFonts w:ascii="Times New Roman" w:hAnsi="Times New Roman" w:cs="Times New Roman"/>
          <w:sz w:val="24"/>
          <w:szCs w:val="24"/>
        </w:rPr>
      </w:pPr>
    </w:p>
    <w:p w:rsidR="006111EA" w:rsidRDefault="006111EA"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6111EA" w:rsidRDefault="006111EA"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4F45F0" w:rsidRDefault="004F45F0"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4F45F0" w:rsidRDefault="004F45F0"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4F45F0" w:rsidRDefault="004F45F0"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4F45F0" w:rsidRDefault="004F45F0"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6111EA" w:rsidRDefault="006111EA"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94163A" w:rsidRPr="00174BF2" w:rsidRDefault="006D267F" w:rsidP="006111EA">
      <w:pPr>
        <w:jc w:val="center"/>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075D702D" wp14:editId="26A52A4B">
            <wp:extent cx="5486400" cy="3200400"/>
            <wp:effectExtent l="0" t="19050" r="0" b="19050"/>
            <wp:docPr id="6" name="Diagramma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D07753" w:rsidRPr="00174BF2" w:rsidRDefault="00D07753" w:rsidP="00C0172D">
      <w:pPr>
        <w:jc w:val="both"/>
        <w:rPr>
          <w:rFonts w:ascii="Times New Roman" w:hAnsi="Times New Roman" w:cs="Times New Roman"/>
          <w:b/>
          <w:sz w:val="28"/>
          <w:szCs w:val="28"/>
        </w:rPr>
      </w:pPr>
    </w:p>
    <w:p w:rsidR="00D07753" w:rsidRPr="00174BF2" w:rsidRDefault="00D07753" w:rsidP="00C0172D">
      <w:pPr>
        <w:jc w:val="both"/>
        <w:rPr>
          <w:rFonts w:ascii="Times New Roman" w:hAnsi="Times New Roman" w:cs="Times New Roman"/>
          <w:b/>
          <w:sz w:val="28"/>
          <w:szCs w:val="28"/>
        </w:rPr>
      </w:pPr>
    </w:p>
    <w:p w:rsidR="00D07753" w:rsidRPr="00174BF2" w:rsidRDefault="006111EA" w:rsidP="00C0172D">
      <w:pPr>
        <w:jc w:val="both"/>
        <w:rPr>
          <w:rFonts w:ascii="Times New Roman" w:hAnsi="Times New Roman" w:cs="Times New Roman"/>
          <w:b/>
          <w:sz w:val="28"/>
          <w:szCs w:val="28"/>
        </w:rPr>
      </w:pPr>
      <w:r>
        <w:rPr>
          <w:rFonts w:ascii="Times New Roman" w:hAnsi="Times New Roman" w:cs="Times New Roman"/>
          <w:noProof/>
          <w:sz w:val="24"/>
          <w:szCs w:val="24"/>
          <w:lang w:eastAsia="it-IT"/>
        </w:rPr>
        <mc:AlternateContent>
          <mc:Choice Requires="wps">
            <w:drawing>
              <wp:anchor distT="0" distB="0" distL="114300" distR="114300" simplePos="0" relativeHeight="252006400" behindDoc="0" locked="0" layoutInCell="1" allowOverlap="1">
                <wp:simplePos x="0" y="0"/>
                <wp:positionH relativeFrom="column">
                  <wp:posOffset>3285528</wp:posOffset>
                </wp:positionH>
                <wp:positionV relativeFrom="paragraph">
                  <wp:posOffset>2731400</wp:posOffset>
                </wp:positionV>
                <wp:extent cx="1316535" cy="0"/>
                <wp:effectExtent l="0" t="0" r="17145" b="19050"/>
                <wp:wrapNone/>
                <wp:docPr id="2067" name="Connettore 1 2067"/>
                <wp:cNvGraphicFramePr/>
                <a:graphic xmlns:a="http://schemas.openxmlformats.org/drawingml/2006/main">
                  <a:graphicData uri="http://schemas.microsoft.com/office/word/2010/wordprocessingShape">
                    <wps:wsp>
                      <wps:cNvCnPr/>
                      <wps:spPr>
                        <a:xfrm flipH="1">
                          <a:off x="0" y="0"/>
                          <a:ext cx="13165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E65F2B" id="Connettore 1 2067" o:spid="_x0000_s1026" style="position:absolute;flip:x;z-index:252006400;visibility:visible;mso-wrap-style:square;mso-wrap-distance-left:9pt;mso-wrap-distance-top:0;mso-wrap-distance-right:9pt;mso-wrap-distance-bottom:0;mso-position-horizontal:absolute;mso-position-horizontal-relative:text;mso-position-vertical:absolute;mso-position-vertical-relative:text" from="258.7pt,215.05pt" to="362.35pt,2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" strokecolor="#4e92d1 [3044]"/>
            </w:pict>
          </mc:Fallback>
        </mc:AlternateContent>
      </w:r>
      <w:r>
        <w:rPr>
          <w:rFonts w:ascii="Times New Roman" w:hAnsi="Times New Roman" w:cs="Times New Roman"/>
          <w:noProof/>
          <w:sz w:val="24"/>
          <w:szCs w:val="24"/>
          <w:lang w:eastAsia="it-IT"/>
        </w:rPr>
        <mc:AlternateContent>
          <mc:Choice Requires="wps">
            <w:drawing>
              <wp:anchor distT="0" distB="0" distL="114300" distR="114300" simplePos="0" relativeHeight="252005376" behindDoc="0" locked="0" layoutInCell="1" allowOverlap="1">
                <wp:simplePos x="0" y="0"/>
                <wp:positionH relativeFrom="column">
                  <wp:posOffset>4595713</wp:posOffset>
                </wp:positionH>
                <wp:positionV relativeFrom="paragraph">
                  <wp:posOffset>2138310</wp:posOffset>
                </wp:positionV>
                <wp:extent cx="6824" cy="593678"/>
                <wp:effectExtent l="0" t="0" r="31750" b="16510"/>
                <wp:wrapNone/>
                <wp:docPr id="2059" name="Connettore 1 2059"/>
                <wp:cNvGraphicFramePr/>
                <a:graphic xmlns:a="http://schemas.openxmlformats.org/drawingml/2006/main">
                  <a:graphicData uri="http://schemas.microsoft.com/office/word/2010/wordprocessingShape">
                    <wps:wsp>
                      <wps:cNvCnPr/>
                      <wps:spPr>
                        <a:xfrm>
                          <a:off x="0" y="0"/>
                          <a:ext cx="6824" cy="59367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09C6E1" id="Connettore 1 2059" o:spid="_x0000_s1026" style="position:absolute;z-index:252005376;visibility:visible;mso-wrap-style:square;mso-wrap-distance-left:9pt;mso-wrap-distance-top:0;mso-wrap-distance-right:9pt;mso-wrap-distance-bottom:0;mso-position-horizontal:absolute;mso-position-horizontal-relative:text;mso-position-vertical:absolute;mso-position-vertical-relative:text" from="361.85pt,168.35pt" to="362.4pt,2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" strokecolor="#4e92d1 [3044]"/>
            </w:pict>
          </mc:Fallback>
        </mc:AlternateContent>
      </w:r>
      <w:r>
        <w:rPr>
          <w:rFonts w:ascii="Times New Roman" w:hAnsi="Times New Roman" w:cs="Times New Roman"/>
          <w:noProof/>
          <w:sz w:val="24"/>
          <w:szCs w:val="24"/>
          <w:lang w:eastAsia="it-IT"/>
        </w:rPr>
        <mc:AlternateContent>
          <mc:Choice Requires="wps">
            <w:drawing>
              <wp:anchor distT="0" distB="0" distL="114300" distR="114300" simplePos="0" relativeHeight="252004352" behindDoc="0" locked="0" layoutInCell="1" allowOverlap="1" wp14:anchorId="614D5B7E" wp14:editId="6FBBED01">
                <wp:simplePos x="0" y="0"/>
                <wp:positionH relativeFrom="column">
                  <wp:posOffset>3216910</wp:posOffset>
                </wp:positionH>
                <wp:positionV relativeFrom="paragraph">
                  <wp:posOffset>2074545</wp:posOffset>
                </wp:positionV>
                <wp:extent cx="0" cy="408940"/>
                <wp:effectExtent l="0" t="0" r="19050" b="10160"/>
                <wp:wrapNone/>
                <wp:docPr id="29" name="Connettore 1 29"/>
                <wp:cNvGraphicFramePr/>
                <a:graphic xmlns:a="http://schemas.openxmlformats.org/drawingml/2006/main">
                  <a:graphicData uri="http://schemas.microsoft.com/office/word/2010/wordprocessingShape">
                    <wps:wsp>
                      <wps:cNvCnPr/>
                      <wps:spPr>
                        <a:xfrm>
                          <a:off x="0" y="0"/>
                          <a:ext cx="0" cy="408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61FAFC" id="Connettore 1 29" o:spid="_x0000_s1026" style="position:absolute;z-index:25200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3.3pt,163.35pt" to="253.3pt,19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" strokecolor="#4e92d1 [3044]"/>
            </w:pict>
          </mc:Fallback>
        </mc:AlternateContent>
      </w:r>
      <w:r>
        <w:rPr>
          <w:rFonts w:ascii="Times New Roman" w:hAnsi="Times New Roman" w:cs="Times New Roman"/>
          <w:noProof/>
          <w:sz w:val="24"/>
          <w:szCs w:val="24"/>
          <w:lang w:eastAsia="it-IT"/>
        </w:rPr>
        <mc:AlternateContent>
          <mc:Choice Requires="wps">
            <w:drawing>
              <wp:anchor distT="0" distB="0" distL="114300" distR="114300" simplePos="0" relativeHeight="252003328" behindDoc="0" locked="0" layoutInCell="1" allowOverlap="1" wp14:anchorId="17801F59" wp14:editId="293F6709">
                <wp:simplePos x="0" y="0"/>
                <wp:positionH relativeFrom="column">
                  <wp:posOffset>2411682</wp:posOffset>
                </wp:positionH>
                <wp:positionV relativeFrom="paragraph">
                  <wp:posOffset>2074753</wp:posOffset>
                </wp:positionV>
                <wp:extent cx="0" cy="408940"/>
                <wp:effectExtent l="0" t="0" r="19050" b="10160"/>
                <wp:wrapNone/>
                <wp:docPr id="15" name="Connettore 1 15"/>
                <wp:cNvGraphicFramePr/>
                <a:graphic xmlns:a="http://schemas.openxmlformats.org/drawingml/2006/main">
                  <a:graphicData uri="http://schemas.microsoft.com/office/word/2010/wordprocessingShape">
                    <wps:wsp>
                      <wps:cNvCnPr/>
                      <wps:spPr>
                        <a:xfrm>
                          <a:off x="0" y="0"/>
                          <a:ext cx="0" cy="4089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0482DE" id="Connettore 1 15" o:spid="_x0000_s1026" style="position:absolute;z-index:252003328;visibility:visible;mso-wrap-style:square;mso-wrap-distance-left:9pt;mso-wrap-distance-top:0;mso-wrap-distance-right:9pt;mso-wrap-distance-bottom:0;mso-position-horizontal:absolute;mso-position-horizontal-relative:text;mso-position-vertical:absolute;mso-position-vertical-relative:text" from="189.9pt,163.35pt" to="189.9pt,19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" strokecolor="#4e92d1 [3044]"/>
            </w:pict>
          </mc:Fallback>
        </mc:AlternateContent>
      </w:r>
      <w:r w:rsidR="006D267F">
        <w:rPr>
          <w:rFonts w:ascii="Times New Roman" w:hAnsi="Times New Roman" w:cs="Times New Roman"/>
          <w:noProof/>
          <w:sz w:val="24"/>
          <w:szCs w:val="24"/>
          <w:lang w:eastAsia="it-IT"/>
        </w:rPr>
        <w:drawing>
          <wp:inline distT="0" distB="0" distL="0" distR="0" wp14:anchorId="14B73384" wp14:editId="53400B92">
            <wp:extent cx="5111086" cy="2906973"/>
            <wp:effectExtent l="0" t="19050" r="52070" b="84455"/>
            <wp:docPr id="13" name="Diagramma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6111EA" w:rsidRDefault="006111EA" w:rsidP="005D4E2B">
      <w:pPr>
        <w:jc w:val="both"/>
        <w:rPr>
          <w:rFonts w:ascii="Times New Roman" w:hAnsi="Times New Roman" w:cs="Times New Roman"/>
          <w:sz w:val="24"/>
          <w:szCs w:val="24"/>
        </w:rPr>
      </w:pPr>
    </w:p>
    <w:p w:rsidR="006111EA" w:rsidRDefault="006111EA" w:rsidP="005D4E2B">
      <w:pPr>
        <w:jc w:val="both"/>
        <w:rPr>
          <w:rFonts w:ascii="Times New Roman" w:hAnsi="Times New Roman" w:cs="Times New Roman"/>
          <w:sz w:val="24"/>
          <w:szCs w:val="24"/>
        </w:rPr>
      </w:pPr>
    </w:p>
    <w:p w:rsidR="006111EA" w:rsidRDefault="006111EA"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6111E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 xml:space="preserve">La valutazione nella scuola </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primaria</w:t>
      </w:r>
    </w:p>
    <w:p w:rsidR="00541F85" w:rsidRPr="006111EA" w:rsidRDefault="00541F85" w:rsidP="006111EA">
      <w:pPr>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6111E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CRITERI di VALUTAZIONE</w:t>
      </w:r>
    </w:p>
    <w:p w:rsidR="006111EA" w:rsidRPr="004F45F0" w:rsidRDefault="005D4E2B" w:rsidP="00D50C4A">
      <w:pPr>
        <w:pStyle w:val="Paragrafoelenco"/>
        <w:numPr>
          <w:ilvl w:val="0"/>
          <w:numId w:val="14"/>
        </w:num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Accertamento dell’acquisizione progressiva  di conoscenze e abilità disciplinari e trasversali</w:t>
      </w:r>
      <w:r w:rsidR="006111EA" w:rsidRPr="004F45F0">
        <w:rPr>
          <w:rFonts w:ascii="Times New Roman" w:hAnsi="Times New Roman" w:cs="Times New Roman"/>
          <w:noProof/>
          <w:sz w:val="24"/>
          <w:szCs w:val="24"/>
          <w:lang w:eastAsia="it-IT"/>
        </w:rPr>
        <w:t>;</w:t>
      </w:r>
    </w:p>
    <w:p w:rsidR="006111EA" w:rsidRPr="004F45F0" w:rsidRDefault="006111EA" w:rsidP="00D50C4A">
      <w:pPr>
        <w:pStyle w:val="Paragrafoelenco"/>
        <w:numPr>
          <w:ilvl w:val="0"/>
          <w:numId w:val="14"/>
        </w:num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a</w:t>
      </w:r>
      <w:r w:rsidR="005D4E2B" w:rsidRPr="004F45F0">
        <w:rPr>
          <w:rFonts w:ascii="Times New Roman" w:hAnsi="Times New Roman" w:cs="Times New Roman"/>
          <w:noProof/>
          <w:sz w:val="24"/>
          <w:szCs w:val="24"/>
          <w:lang w:eastAsia="it-IT"/>
        </w:rPr>
        <w:t>ccertamento sistematico delle competenze</w:t>
      </w:r>
      <w:r w:rsidRPr="004F45F0">
        <w:rPr>
          <w:rFonts w:ascii="Times New Roman" w:hAnsi="Times New Roman" w:cs="Times New Roman"/>
          <w:noProof/>
          <w:sz w:val="24"/>
          <w:szCs w:val="24"/>
          <w:lang w:eastAsia="it-IT"/>
        </w:rPr>
        <w:t>;</w:t>
      </w:r>
    </w:p>
    <w:p w:rsidR="006111EA" w:rsidRPr="004F45F0" w:rsidRDefault="006111EA" w:rsidP="00D50C4A">
      <w:pPr>
        <w:pStyle w:val="Paragrafoelenco"/>
        <w:numPr>
          <w:ilvl w:val="0"/>
          <w:numId w:val="14"/>
        </w:num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o</w:t>
      </w:r>
      <w:r w:rsidR="005D4E2B" w:rsidRPr="004F45F0">
        <w:rPr>
          <w:rFonts w:ascii="Times New Roman" w:hAnsi="Times New Roman" w:cs="Times New Roman"/>
          <w:noProof/>
          <w:sz w:val="24"/>
          <w:szCs w:val="24"/>
          <w:lang w:eastAsia="it-IT"/>
        </w:rPr>
        <w:t xml:space="preserve">sservazione del  comportamento </w:t>
      </w:r>
      <w:r w:rsidRPr="004F45F0">
        <w:rPr>
          <w:rFonts w:ascii="Times New Roman" w:hAnsi="Times New Roman" w:cs="Times New Roman"/>
          <w:noProof/>
          <w:sz w:val="24"/>
          <w:szCs w:val="24"/>
          <w:lang w:eastAsia="it-IT"/>
        </w:rPr>
        <w:t xml:space="preserve"> in tutte le sue componenti;</w:t>
      </w:r>
    </w:p>
    <w:p w:rsidR="006111EA" w:rsidRPr="004F45F0" w:rsidRDefault="005D4E2B" w:rsidP="00D50C4A">
      <w:pPr>
        <w:pStyle w:val="Paragrafoelenco"/>
        <w:numPr>
          <w:ilvl w:val="0"/>
          <w:numId w:val="14"/>
        </w:num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motivazione</w:t>
      </w:r>
      <w:r w:rsidR="006111EA" w:rsidRPr="004F45F0">
        <w:rPr>
          <w:rFonts w:ascii="Times New Roman" w:hAnsi="Times New Roman" w:cs="Times New Roman"/>
          <w:noProof/>
          <w:sz w:val="24"/>
          <w:szCs w:val="24"/>
          <w:lang w:eastAsia="it-IT"/>
        </w:rPr>
        <w:t>;</w:t>
      </w:r>
    </w:p>
    <w:p w:rsidR="00583DF8" w:rsidRPr="004F45F0" w:rsidRDefault="00583DF8" w:rsidP="00D50C4A">
      <w:pPr>
        <w:pStyle w:val="Paragrafoelenco"/>
        <w:numPr>
          <w:ilvl w:val="0"/>
          <w:numId w:val="14"/>
        </w:num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impegno;</w:t>
      </w:r>
    </w:p>
    <w:p w:rsidR="00583DF8" w:rsidRPr="004F45F0" w:rsidRDefault="00583DF8" w:rsidP="00D50C4A">
      <w:pPr>
        <w:pStyle w:val="Paragrafoelenco"/>
        <w:numPr>
          <w:ilvl w:val="0"/>
          <w:numId w:val="14"/>
        </w:num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partecipazione;</w:t>
      </w:r>
    </w:p>
    <w:p w:rsidR="00583DF8" w:rsidRPr="004F45F0" w:rsidRDefault="005D4E2B" w:rsidP="00D50C4A">
      <w:pPr>
        <w:pStyle w:val="Paragrafoelenco"/>
        <w:numPr>
          <w:ilvl w:val="0"/>
          <w:numId w:val="14"/>
        </w:num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autonomia</w:t>
      </w:r>
      <w:r w:rsidR="00583DF8" w:rsidRPr="004F45F0">
        <w:rPr>
          <w:rFonts w:ascii="Times New Roman" w:hAnsi="Times New Roman" w:cs="Times New Roman"/>
          <w:noProof/>
          <w:sz w:val="24"/>
          <w:szCs w:val="24"/>
          <w:lang w:eastAsia="it-IT"/>
        </w:rPr>
        <w:t>;</w:t>
      </w:r>
    </w:p>
    <w:p w:rsidR="00583DF8" w:rsidRPr="004F45F0" w:rsidRDefault="005D4E2B" w:rsidP="00D50C4A">
      <w:pPr>
        <w:pStyle w:val="Paragrafoelenco"/>
        <w:numPr>
          <w:ilvl w:val="0"/>
          <w:numId w:val="14"/>
        </w:num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metodo di lavoro</w:t>
      </w:r>
      <w:r w:rsidR="00583DF8" w:rsidRPr="004F45F0">
        <w:rPr>
          <w:rFonts w:ascii="Times New Roman" w:hAnsi="Times New Roman" w:cs="Times New Roman"/>
          <w:noProof/>
          <w:sz w:val="24"/>
          <w:szCs w:val="24"/>
          <w:lang w:eastAsia="it-IT"/>
        </w:rPr>
        <w:t>;</w:t>
      </w:r>
      <w:r w:rsidRPr="004F45F0">
        <w:rPr>
          <w:rFonts w:ascii="Times New Roman" w:hAnsi="Times New Roman" w:cs="Times New Roman"/>
          <w:noProof/>
          <w:sz w:val="24"/>
          <w:szCs w:val="24"/>
          <w:lang w:eastAsia="it-IT"/>
        </w:rPr>
        <w:t xml:space="preserve"> </w:t>
      </w:r>
    </w:p>
    <w:p w:rsidR="005D4E2B" w:rsidRPr="004F45F0" w:rsidRDefault="005D4E2B" w:rsidP="00D50C4A">
      <w:pPr>
        <w:pStyle w:val="Paragrafoelenco"/>
        <w:numPr>
          <w:ilvl w:val="0"/>
          <w:numId w:val="14"/>
        </w:num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applicazione delle regole  nei vari contesti.</w:t>
      </w:r>
    </w:p>
    <w:p w:rsidR="005D4E2B" w:rsidRPr="004F45F0" w:rsidRDefault="005D4E2B" w:rsidP="00583DF8">
      <w:pPr>
        <w:spacing w:after="0" w:line="360" w:lineRule="auto"/>
        <w:jc w:val="both"/>
        <w:rPr>
          <w:rFonts w:ascii="Times New Roman" w:hAnsi="Times New Roman" w:cs="Times New Roman"/>
          <w:noProof/>
          <w:sz w:val="24"/>
          <w:szCs w:val="24"/>
          <w:lang w:eastAsia="it-IT"/>
        </w:rPr>
      </w:pPr>
    </w:p>
    <w:p w:rsidR="005D4E2B" w:rsidRPr="004F45F0" w:rsidRDefault="005D4E2B" w:rsidP="00583DF8">
      <w:pPr>
        <w:spacing w:after="0" w:line="360" w:lineRule="auto"/>
        <w:jc w:val="both"/>
        <w:rPr>
          <w:rFonts w:ascii="Times New Roman" w:hAnsi="Times New Roman" w:cs="Times New Roman"/>
          <w:b/>
          <w:noProof/>
          <w:sz w:val="24"/>
          <w:szCs w:val="24"/>
          <w:lang w:eastAsia="it-IT"/>
        </w:rPr>
      </w:pPr>
      <w:r w:rsidRPr="004F45F0">
        <w:rPr>
          <w:rFonts w:ascii="Times New Roman" w:hAnsi="Times New Roman" w:cs="Times New Roman"/>
          <w:b/>
          <w:noProof/>
          <w:sz w:val="24"/>
          <w:szCs w:val="24"/>
          <w:lang w:eastAsia="it-IT"/>
        </w:rPr>
        <w:t>Modalità di espressione della valutazione</w:t>
      </w:r>
    </w:p>
    <w:p w:rsidR="005D4E2B" w:rsidRPr="004F45F0" w:rsidRDefault="005D4E2B" w:rsidP="00583DF8">
      <w:p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Come previsto dalla normativa vigente in materia di valutazione (legge 169/08 art.3 comma 1) “dall’</w:t>
      </w:r>
      <w:r w:rsidR="00C3263C" w:rsidRPr="004F45F0">
        <w:rPr>
          <w:rFonts w:ascii="Times New Roman" w:hAnsi="Times New Roman" w:cs="Times New Roman"/>
          <w:noProof/>
          <w:sz w:val="24"/>
          <w:szCs w:val="24"/>
          <w:lang w:eastAsia="it-IT"/>
        </w:rPr>
        <w:t>a</w:t>
      </w:r>
      <w:r w:rsidRPr="004F45F0">
        <w:rPr>
          <w:rFonts w:ascii="Times New Roman" w:hAnsi="Times New Roman" w:cs="Times New Roman"/>
          <w:noProof/>
          <w:sz w:val="24"/>
          <w:szCs w:val="24"/>
          <w:lang w:eastAsia="it-IT"/>
        </w:rPr>
        <w:t>nno scolastico 2008/09 nella scuola primaria la valutazione periodica ed annuale degli apprendimenti degli alunni e la certificazione delle competenze da essi acquisite sono effettuate mediante l’attribuzione di voti numerici espressi in decimi e illustrate con giudizio analitico sul livello globale di maturazione raggiunto dall’ alunno”.</w:t>
      </w:r>
    </w:p>
    <w:p w:rsidR="005D4E2B" w:rsidRPr="004F45F0" w:rsidRDefault="005D4E2B" w:rsidP="00583DF8">
      <w:p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Il comportamento e la religione cattolica vengono valutati con giudizio sintetico verbale.</w:t>
      </w:r>
    </w:p>
    <w:p w:rsidR="00CB6400" w:rsidRPr="004F45F0" w:rsidRDefault="00CB6400" w:rsidP="00583DF8">
      <w:pPr>
        <w:spacing w:after="0" w:line="360" w:lineRule="auto"/>
        <w:jc w:val="both"/>
        <w:rPr>
          <w:rFonts w:ascii="Times New Roman" w:hAnsi="Times New Roman" w:cs="Times New Roman"/>
          <w:noProof/>
          <w:sz w:val="24"/>
          <w:szCs w:val="24"/>
          <w:lang w:eastAsia="it-IT"/>
        </w:rPr>
      </w:pPr>
    </w:p>
    <w:p w:rsidR="005D4E2B" w:rsidRPr="004F45F0" w:rsidRDefault="005D4E2B" w:rsidP="00583DF8">
      <w:pPr>
        <w:spacing w:after="0" w:line="360" w:lineRule="auto"/>
        <w:jc w:val="both"/>
        <w:rPr>
          <w:rFonts w:ascii="Times New Roman" w:hAnsi="Times New Roman" w:cs="Times New Roman"/>
          <w:b/>
          <w:noProof/>
          <w:sz w:val="24"/>
          <w:szCs w:val="24"/>
          <w:lang w:eastAsia="it-IT"/>
        </w:rPr>
      </w:pPr>
      <w:r w:rsidRPr="004F45F0">
        <w:rPr>
          <w:rFonts w:ascii="Times New Roman" w:hAnsi="Times New Roman" w:cs="Times New Roman"/>
          <w:b/>
          <w:noProof/>
          <w:sz w:val="24"/>
          <w:szCs w:val="24"/>
          <w:lang w:eastAsia="it-IT"/>
        </w:rPr>
        <w:t>Non ammissione alla classe successiva</w:t>
      </w:r>
    </w:p>
    <w:p w:rsidR="005D4E2B" w:rsidRPr="004F45F0" w:rsidRDefault="005D4E2B" w:rsidP="00583DF8">
      <w:pPr>
        <w:spacing w:after="0" w:line="360" w:lineRule="auto"/>
        <w:jc w:val="both"/>
        <w:rPr>
          <w:rFonts w:ascii="Times New Roman" w:hAnsi="Times New Roman" w:cs="Times New Roman"/>
          <w:noProof/>
          <w:sz w:val="24"/>
          <w:szCs w:val="24"/>
          <w:lang w:eastAsia="it-IT"/>
        </w:rPr>
      </w:pPr>
      <w:r w:rsidRPr="004F45F0">
        <w:rPr>
          <w:rFonts w:ascii="Times New Roman" w:hAnsi="Times New Roman" w:cs="Times New Roman"/>
          <w:noProof/>
          <w:sz w:val="24"/>
          <w:szCs w:val="24"/>
          <w:lang w:eastAsia="it-IT"/>
        </w:rPr>
        <w:t>La non ammissione alla classe successiva viene regolata dalle vigenti disposizioni in materia: “i docenti, con decisione assunta all’unanimità, possono non ammettere l’alunno alla classe successiva solo in casi eccezionali e comprovati da specifica motivazione”. (Legge 169/2008 Art.3 commi 1 e 1bis)</w:t>
      </w:r>
    </w:p>
    <w:p w:rsidR="005D4E2B" w:rsidRPr="004F45F0" w:rsidRDefault="005D4E2B" w:rsidP="00583DF8">
      <w:pPr>
        <w:spacing w:after="0" w:line="360" w:lineRule="auto"/>
        <w:jc w:val="both"/>
        <w:rPr>
          <w:rFonts w:ascii="Times New Roman" w:hAnsi="Times New Roman" w:cs="Times New Roman"/>
          <w:noProof/>
          <w:lang w:eastAsia="it-IT"/>
        </w:rPr>
      </w:pPr>
    </w:p>
    <w:p w:rsidR="00625518" w:rsidRDefault="00625518" w:rsidP="00583DF8">
      <w:pPr>
        <w:spacing w:after="0" w:line="360" w:lineRule="auto"/>
        <w:jc w:val="both"/>
        <w:rPr>
          <w:rFonts w:ascii="Times New Roman" w:hAnsi="Times New Roman" w:cs="Times New Roman"/>
          <w:noProof/>
          <w:lang w:eastAsia="it-IT"/>
        </w:rPr>
      </w:pPr>
    </w:p>
    <w:p w:rsidR="004F45F0" w:rsidRDefault="004F45F0" w:rsidP="00583DF8">
      <w:pPr>
        <w:spacing w:after="0" w:line="360" w:lineRule="auto"/>
        <w:jc w:val="both"/>
        <w:rPr>
          <w:rFonts w:ascii="Times New Roman" w:hAnsi="Times New Roman" w:cs="Times New Roman"/>
          <w:noProof/>
          <w:lang w:eastAsia="it-IT"/>
        </w:rPr>
      </w:pPr>
    </w:p>
    <w:p w:rsidR="004F45F0" w:rsidRDefault="004F45F0" w:rsidP="00583DF8">
      <w:pPr>
        <w:spacing w:after="0" w:line="360" w:lineRule="auto"/>
        <w:jc w:val="both"/>
        <w:rPr>
          <w:rFonts w:ascii="Times New Roman" w:hAnsi="Times New Roman" w:cs="Times New Roman"/>
          <w:noProof/>
          <w:lang w:eastAsia="it-IT"/>
        </w:rPr>
      </w:pPr>
    </w:p>
    <w:p w:rsidR="00625518" w:rsidRPr="004F45F0" w:rsidRDefault="00625518" w:rsidP="00583DF8">
      <w:pPr>
        <w:spacing w:after="0" w:line="360" w:lineRule="auto"/>
        <w:jc w:val="both"/>
        <w:rPr>
          <w:rFonts w:ascii="Times New Roman" w:hAnsi="Times New Roman" w:cs="Times New Roman"/>
          <w:noProof/>
          <w:lang w:eastAsia="it-IT"/>
        </w:rPr>
      </w:pPr>
    </w:p>
    <w:p w:rsidR="00625518" w:rsidRPr="00583DF8" w:rsidRDefault="00625518" w:rsidP="00583DF8">
      <w:pPr>
        <w:spacing w:after="0" w:line="360" w:lineRule="auto"/>
        <w:jc w:val="both"/>
        <w:rPr>
          <w:noProof/>
          <w:lang w:eastAsia="it-IT"/>
        </w:rPr>
      </w:pPr>
    </w:p>
    <w:p w:rsidR="00625518" w:rsidRPr="00174BF2" w:rsidRDefault="00625518" w:rsidP="00625518">
      <w:pPr>
        <w:spacing w:after="0"/>
        <w:jc w:val="center"/>
        <w:rPr>
          <w:rFonts w:ascii="Times New Roman" w:hAnsi="Times New Roman" w:cs="Times New Roman"/>
          <w:b/>
          <w:sz w:val="28"/>
          <w:szCs w:val="28"/>
        </w:rPr>
      </w:pPr>
    </w:p>
    <w:p w:rsidR="00625518" w:rsidRDefault="00625518" w:rsidP="00625518">
      <w:pPr>
        <w:spacing w:after="0"/>
        <w:jc w:val="both"/>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625518" w:rsidRDefault="00625518" w:rsidP="00625518">
      <w:pPr>
        <w:spacing w:after="0"/>
        <w:jc w:val="both"/>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625518">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GRIGLIA DI VALUTAZIONE APPRENDIMENTI PRIMARIA</w:t>
      </w:r>
    </w:p>
    <w:p w:rsidR="00543352" w:rsidRPr="00625518" w:rsidRDefault="00543352" w:rsidP="00625518">
      <w:pPr>
        <w:spacing w:after="0"/>
        <w:jc w:val="both"/>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p>
    <w:p w:rsidR="00625518" w:rsidRPr="00625518" w:rsidRDefault="00625518" w:rsidP="00625518">
      <w:pPr>
        <w:spacing w:after="0"/>
        <w:jc w:val="both"/>
        <w:rPr>
          <w:noProof/>
          <w:sz w:val="24"/>
          <w:szCs w:val="24"/>
          <w:lang w:eastAsia="it-IT"/>
        </w:rPr>
      </w:pPr>
      <w:r w:rsidRPr="00625518">
        <w:rPr>
          <w:noProof/>
          <w:sz w:val="24"/>
          <w:szCs w:val="24"/>
          <w:lang w:eastAsia="it-IT"/>
        </w:rPr>
        <w:t>In conformità al D. L. n.137/08- la valutazione degli apprendimenti nelle singole discipline sarà  espressa in decimi in relazione agli obiettivi, ai descrittori e agli indicatori fissati dagli specifici gruppi disciplinari articolati nel dettaglio secondo i seguenti criteri generali :</w:t>
      </w:r>
    </w:p>
    <w:p w:rsidR="00625518" w:rsidRPr="00625518" w:rsidRDefault="00625518" w:rsidP="00625518">
      <w:pPr>
        <w:spacing w:after="0"/>
        <w:rPr>
          <w:noProof/>
          <w:sz w:val="24"/>
          <w:szCs w:val="24"/>
          <w:lang w:eastAsia="it-IT"/>
        </w:rPr>
      </w:pPr>
      <w:r w:rsidRPr="00625518">
        <w:rPr>
          <w:noProof/>
          <w:sz w:val="24"/>
          <w:szCs w:val="24"/>
          <w:lang w:eastAsia="it-IT"/>
        </w:rPr>
        <w:t>Voto Misurazione (in relazione agli obiettivi cognitivi)</w:t>
      </w:r>
    </w:p>
    <w:tbl>
      <w:tblPr>
        <w:tblStyle w:val="Grigliatabella"/>
        <w:tblW w:w="0" w:type="auto"/>
        <w:tblLook w:val="04A0" w:firstRow="1" w:lastRow="0" w:firstColumn="1" w:lastColumn="0" w:noHBand="0" w:noVBand="1"/>
      </w:tblPr>
      <w:tblGrid>
        <w:gridCol w:w="9039"/>
        <w:gridCol w:w="739"/>
      </w:tblGrid>
      <w:tr w:rsidR="00625518" w:rsidRPr="00625518" w:rsidTr="00543352">
        <w:tc>
          <w:tcPr>
            <w:tcW w:w="9039" w:type="dxa"/>
            <w:tcBorders>
              <w:top w:val="nil"/>
              <w:left w:val="nil"/>
              <w:bottom w:val="nil"/>
              <w:right w:val="nil"/>
            </w:tcBorders>
          </w:tcPr>
          <w:p w:rsidR="00625518" w:rsidRPr="00625518" w:rsidRDefault="00625518" w:rsidP="00625518">
            <w:pPr>
              <w:jc w:val="center"/>
              <w:rPr>
                <w:b/>
                <w:noProof/>
                <w:sz w:val="24"/>
                <w:szCs w:val="24"/>
                <w:lang w:eastAsia="it-IT"/>
              </w:rPr>
            </w:pPr>
            <w:r w:rsidRPr="00625518">
              <w:rPr>
                <w:b/>
                <w:noProof/>
                <w:sz w:val="24"/>
                <w:szCs w:val="24"/>
                <w:lang w:eastAsia="it-IT"/>
              </w:rPr>
              <w:t>Obiettivi raggiunti</w:t>
            </w:r>
          </w:p>
        </w:tc>
        <w:tc>
          <w:tcPr>
            <w:tcW w:w="739" w:type="dxa"/>
            <w:tcBorders>
              <w:top w:val="nil"/>
              <w:left w:val="nil"/>
              <w:bottom w:val="nil"/>
              <w:right w:val="nil"/>
            </w:tcBorders>
          </w:tcPr>
          <w:p w:rsidR="00625518" w:rsidRPr="00625518" w:rsidRDefault="00625518" w:rsidP="001A7D05">
            <w:pPr>
              <w:rPr>
                <w:noProof/>
                <w:sz w:val="24"/>
                <w:szCs w:val="24"/>
                <w:lang w:eastAsia="it-IT"/>
              </w:rPr>
            </w:pPr>
            <w:r w:rsidRPr="00625518">
              <w:rPr>
                <w:noProof/>
                <w:sz w:val="24"/>
                <w:szCs w:val="24"/>
                <w:lang w:eastAsia="it-IT"/>
              </w:rPr>
              <w:t>Voto</w:t>
            </w:r>
          </w:p>
        </w:tc>
      </w:tr>
      <w:tr w:rsidR="00625518" w:rsidRPr="00625518" w:rsidTr="00543352">
        <w:tc>
          <w:tcPr>
            <w:tcW w:w="9039" w:type="dxa"/>
            <w:tcBorders>
              <w:top w:val="nil"/>
              <w:left w:val="nil"/>
              <w:bottom w:val="nil"/>
              <w:right w:val="nil"/>
            </w:tcBorders>
          </w:tcPr>
          <w:p w:rsidR="00625518" w:rsidRPr="00625518" w:rsidRDefault="00625518" w:rsidP="001A7D05">
            <w:pPr>
              <w:jc w:val="both"/>
              <w:rPr>
                <w:noProof/>
                <w:sz w:val="24"/>
                <w:szCs w:val="24"/>
                <w:lang w:eastAsia="it-IT"/>
              </w:rPr>
            </w:pPr>
            <w:r w:rsidRPr="00625518">
              <w:rPr>
                <w:noProof/>
                <w:sz w:val="24"/>
                <w:szCs w:val="24"/>
                <w:lang w:eastAsia="it-IT"/>
              </w:rPr>
              <w:t>Conoscenze approfondite ed esaustive.  Piena padronanza delle abilità e delle strumentalità nelle varie discipline. Notevole capacità di rielaborazione e riflessione personale.</w:t>
            </w:r>
          </w:p>
        </w:tc>
        <w:tc>
          <w:tcPr>
            <w:tcW w:w="739" w:type="dxa"/>
            <w:tcBorders>
              <w:top w:val="nil"/>
              <w:left w:val="nil"/>
              <w:bottom w:val="nil"/>
              <w:right w:val="nil"/>
            </w:tcBorders>
            <w:vAlign w:val="center"/>
          </w:tcPr>
          <w:p w:rsidR="00625518" w:rsidRPr="00625518" w:rsidRDefault="00625518" w:rsidP="001A7D05">
            <w:pPr>
              <w:jc w:val="center"/>
              <w:rPr>
                <w:noProof/>
                <w:sz w:val="24"/>
                <w:szCs w:val="24"/>
                <w:lang w:eastAsia="it-IT"/>
              </w:rPr>
            </w:pPr>
            <w:r w:rsidRPr="00625518">
              <w:rPr>
                <w:noProof/>
                <w:sz w:val="24"/>
                <w:szCs w:val="24"/>
                <w:lang w:eastAsia="it-IT"/>
              </w:rPr>
              <w:t>10</w:t>
            </w:r>
          </w:p>
        </w:tc>
      </w:tr>
      <w:tr w:rsidR="00625518" w:rsidRPr="00625518" w:rsidTr="00543352">
        <w:tc>
          <w:tcPr>
            <w:tcW w:w="9039" w:type="dxa"/>
            <w:tcBorders>
              <w:top w:val="nil"/>
              <w:left w:val="nil"/>
              <w:bottom w:val="nil"/>
              <w:right w:val="nil"/>
            </w:tcBorders>
          </w:tcPr>
          <w:p w:rsidR="00625518" w:rsidRPr="00625518" w:rsidRDefault="00625518" w:rsidP="001A7D05">
            <w:pPr>
              <w:jc w:val="both"/>
              <w:rPr>
                <w:noProof/>
                <w:sz w:val="24"/>
                <w:szCs w:val="24"/>
                <w:lang w:eastAsia="it-IT"/>
              </w:rPr>
            </w:pPr>
            <w:r w:rsidRPr="00625518">
              <w:rPr>
                <w:noProof/>
                <w:sz w:val="24"/>
                <w:szCs w:val="24"/>
                <w:lang w:eastAsia="it-IT"/>
              </w:rPr>
              <w:t>Conoscenze approfondite, chiarezza espositiva, piena capacità di rielaborare e organizzare collegamenti fra saperi diversi.</w:t>
            </w:r>
          </w:p>
        </w:tc>
        <w:tc>
          <w:tcPr>
            <w:tcW w:w="739" w:type="dxa"/>
            <w:tcBorders>
              <w:top w:val="nil"/>
              <w:left w:val="nil"/>
              <w:bottom w:val="nil"/>
              <w:right w:val="nil"/>
            </w:tcBorders>
            <w:vAlign w:val="center"/>
          </w:tcPr>
          <w:p w:rsidR="00625518" w:rsidRPr="00625518" w:rsidRDefault="00625518" w:rsidP="001A7D05">
            <w:pPr>
              <w:jc w:val="center"/>
              <w:rPr>
                <w:noProof/>
                <w:sz w:val="24"/>
                <w:szCs w:val="24"/>
                <w:lang w:eastAsia="it-IT"/>
              </w:rPr>
            </w:pPr>
            <w:r w:rsidRPr="00625518">
              <w:rPr>
                <w:noProof/>
                <w:sz w:val="24"/>
                <w:szCs w:val="24"/>
                <w:lang w:eastAsia="it-IT"/>
              </w:rPr>
              <w:t>9</w:t>
            </w:r>
          </w:p>
        </w:tc>
      </w:tr>
      <w:tr w:rsidR="00625518" w:rsidRPr="00625518" w:rsidTr="00543352">
        <w:tc>
          <w:tcPr>
            <w:tcW w:w="9039" w:type="dxa"/>
            <w:tcBorders>
              <w:top w:val="nil"/>
              <w:left w:val="nil"/>
              <w:bottom w:val="nil"/>
              <w:right w:val="nil"/>
            </w:tcBorders>
          </w:tcPr>
          <w:p w:rsidR="00625518" w:rsidRPr="00625518" w:rsidRDefault="00625518" w:rsidP="001A7D05">
            <w:pPr>
              <w:rPr>
                <w:noProof/>
                <w:sz w:val="24"/>
                <w:szCs w:val="24"/>
                <w:lang w:eastAsia="it-IT"/>
              </w:rPr>
            </w:pPr>
            <w:r w:rsidRPr="00625518">
              <w:rPr>
                <w:noProof/>
                <w:sz w:val="24"/>
                <w:szCs w:val="24"/>
                <w:lang w:eastAsia="it-IT"/>
              </w:rPr>
              <w:t>Conoscenze approfondite, uso appropriato dei vari linguaggi, sicura capacità espositiva.</w:t>
            </w:r>
          </w:p>
        </w:tc>
        <w:tc>
          <w:tcPr>
            <w:tcW w:w="739" w:type="dxa"/>
            <w:tcBorders>
              <w:top w:val="nil"/>
              <w:left w:val="nil"/>
              <w:bottom w:val="nil"/>
              <w:right w:val="nil"/>
            </w:tcBorders>
            <w:vAlign w:val="center"/>
          </w:tcPr>
          <w:p w:rsidR="00625518" w:rsidRPr="00625518" w:rsidRDefault="00625518" w:rsidP="001A7D05">
            <w:pPr>
              <w:jc w:val="center"/>
              <w:rPr>
                <w:noProof/>
                <w:sz w:val="24"/>
                <w:szCs w:val="24"/>
                <w:lang w:eastAsia="it-IT"/>
              </w:rPr>
            </w:pPr>
            <w:r w:rsidRPr="00625518">
              <w:rPr>
                <w:noProof/>
                <w:sz w:val="24"/>
                <w:szCs w:val="24"/>
                <w:lang w:eastAsia="it-IT"/>
              </w:rPr>
              <w:t>8</w:t>
            </w:r>
          </w:p>
        </w:tc>
      </w:tr>
      <w:tr w:rsidR="00625518" w:rsidRPr="00625518" w:rsidTr="00543352">
        <w:tc>
          <w:tcPr>
            <w:tcW w:w="9039" w:type="dxa"/>
            <w:tcBorders>
              <w:top w:val="nil"/>
              <w:left w:val="nil"/>
              <w:bottom w:val="nil"/>
              <w:right w:val="nil"/>
            </w:tcBorders>
          </w:tcPr>
          <w:p w:rsidR="00625518" w:rsidRPr="00625518" w:rsidRDefault="00625518" w:rsidP="001A7D05">
            <w:pPr>
              <w:jc w:val="both"/>
              <w:rPr>
                <w:noProof/>
                <w:sz w:val="24"/>
                <w:szCs w:val="24"/>
                <w:lang w:eastAsia="it-IT"/>
              </w:rPr>
            </w:pPr>
            <w:r w:rsidRPr="00625518">
              <w:rPr>
                <w:noProof/>
                <w:sz w:val="24"/>
                <w:szCs w:val="24"/>
                <w:lang w:eastAsia="it-IT"/>
              </w:rPr>
              <w:t>Conoscenze pertinenti, positiva padronanza delle abilità e delle strumentalità nelle varie discipline, capacità di organizzare i contenuti appresi.</w:t>
            </w:r>
          </w:p>
        </w:tc>
        <w:tc>
          <w:tcPr>
            <w:tcW w:w="739" w:type="dxa"/>
            <w:tcBorders>
              <w:top w:val="nil"/>
              <w:left w:val="nil"/>
              <w:bottom w:val="nil"/>
              <w:right w:val="nil"/>
            </w:tcBorders>
            <w:vAlign w:val="center"/>
          </w:tcPr>
          <w:p w:rsidR="00625518" w:rsidRPr="00625518" w:rsidRDefault="00625518" w:rsidP="001A7D05">
            <w:pPr>
              <w:jc w:val="center"/>
              <w:rPr>
                <w:noProof/>
                <w:sz w:val="24"/>
                <w:szCs w:val="24"/>
                <w:lang w:eastAsia="it-IT"/>
              </w:rPr>
            </w:pPr>
            <w:r w:rsidRPr="00625518">
              <w:rPr>
                <w:noProof/>
                <w:sz w:val="24"/>
                <w:szCs w:val="24"/>
                <w:lang w:eastAsia="it-IT"/>
              </w:rPr>
              <w:t>7</w:t>
            </w:r>
          </w:p>
        </w:tc>
      </w:tr>
      <w:tr w:rsidR="00625518" w:rsidRPr="00625518" w:rsidTr="00543352">
        <w:tc>
          <w:tcPr>
            <w:tcW w:w="9039" w:type="dxa"/>
            <w:tcBorders>
              <w:top w:val="nil"/>
              <w:left w:val="nil"/>
              <w:bottom w:val="nil"/>
              <w:right w:val="nil"/>
            </w:tcBorders>
          </w:tcPr>
          <w:p w:rsidR="00625518" w:rsidRPr="00625518" w:rsidRDefault="00625518" w:rsidP="001A7D05">
            <w:pPr>
              <w:jc w:val="both"/>
              <w:rPr>
                <w:noProof/>
                <w:sz w:val="24"/>
                <w:szCs w:val="24"/>
                <w:lang w:eastAsia="it-IT"/>
              </w:rPr>
            </w:pPr>
            <w:r w:rsidRPr="00625518">
              <w:rPr>
                <w:noProof/>
                <w:sz w:val="24"/>
                <w:szCs w:val="24"/>
                <w:lang w:eastAsia="it-IT"/>
              </w:rPr>
              <w:t>Conoscenze essenziali degli elementi basilari delle singole discipline, parziale padronanza delle abilità e delle strumentalità di base, semplice capacità espositiva.</w:t>
            </w:r>
          </w:p>
        </w:tc>
        <w:tc>
          <w:tcPr>
            <w:tcW w:w="739" w:type="dxa"/>
            <w:tcBorders>
              <w:top w:val="nil"/>
              <w:left w:val="nil"/>
              <w:bottom w:val="nil"/>
              <w:right w:val="nil"/>
            </w:tcBorders>
            <w:vAlign w:val="center"/>
          </w:tcPr>
          <w:p w:rsidR="00625518" w:rsidRPr="00625518" w:rsidRDefault="00625518" w:rsidP="001A7D05">
            <w:pPr>
              <w:jc w:val="center"/>
              <w:rPr>
                <w:noProof/>
                <w:sz w:val="24"/>
                <w:szCs w:val="24"/>
                <w:lang w:eastAsia="it-IT"/>
              </w:rPr>
            </w:pPr>
            <w:r w:rsidRPr="00625518">
              <w:rPr>
                <w:noProof/>
                <w:sz w:val="24"/>
                <w:szCs w:val="24"/>
                <w:lang w:eastAsia="it-IT"/>
              </w:rPr>
              <w:t>6</w:t>
            </w:r>
          </w:p>
        </w:tc>
      </w:tr>
      <w:tr w:rsidR="00625518" w:rsidRPr="00625518" w:rsidTr="00543352">
        <w:tc>
          <w:tcPr>
            <w:tcW w:w="9039" w:type="dxa"/>
            <w:tcBorders>
              <w:top w:val="nil"/>
              <w:left w:val="nil"/>
              <w:bottom w:val="nil"/>
              <w:right w:val="nil"/>
            </w:tcBorders>
          </w:tcPr>
          <w:p w:rsidR="00625518" w:rsidRPr="00625518" w:rsidRDefault="00625518" w:rsidP="001A7D05">
            <w:pPr>
              <w:jc w:val="both"/>
              <w:rPr>
                <w:noProof/>
                <w:sz w:val="24"/>
                <w:szCs w:val="24"/>
                <w:lang w:eastAsia="it-IT"/>
              </w:rPr>
            </w:pPr>
            <w:r w:rsidRPr="00625518">
              <w:rPr>
                <w:noProof/>
                <w:sz w:val="24"/>
                <w:szCs w:val="24"/>
                <w:lang w:eastAsia="it-IT"/>
              </w:rPr>
              <w:t>Conoscenze lacunose ed esposizione impropria, scarsa capacità di riconoscere e risolvere problemi essenziali.</w:t>
            </w:r>
          </w:p>
        </w:tc>
        <w:tc>
          <w:tcPr>
            <w:tcW w:w="739" w:type="dxa"/>
            <w:tcBorders>
              <w:top w:val="nil"/>
              <w:left w:val="nil"/>
              <w:bottom w:val="nil"/>
              <w:right w:val="nil"/>
            </w:tcBorders>
            <w:vAlign w:val="center"/>
          </w:tcPr>
          <w:p w:rsidR="00625518" w:rsidRPr="00625518" w:rsidRDefault="00625518" w:rsidP="001A7D05">
            <w:pPr>
              <w:jc w:val="center"/>
              <w:rPr>
                <w:noProof/>
                <w:sz w:val="24"/>
                <w:szCs w:val="24"/>
                <w:lang w:eastAsia="it-IT"/>
              </w:rPr>
            </w:pPr>
            <w:r w:rsidRPr="00625518">
              <w:rPr>
                <w:noProof/>
                <w:sz w:val="24"/>
                <w:szCs w:val="24"/>
                <w:lang w:eastAsia="it-IT"/>
              </w:rPr>
              <w:t>5</w:t>
            </w:r>
          </w:p>
        </w:tc>
      </w:tr>
    </w:tbl>
    <w:p w:rsidR="00625518" w:rsidRPr="00625518" w:rsidRDefault="00625518" w:rsidP="00625518">
      <w:pPr>
        <w:spacing w:after="0"/>
        <w:rPr>
          <w:noProof/>
          <w:sz w:val="24"/>
          <w:szCs w:val="24"/>
          <w:lang w:eastAsia="it-IT"/>
        </w:rPr>
      </w:pPr>
      <w:r w:rsidRPr="00625518">
        <w:rPr>
          <w:noProof/>
          <w:sz w:val="24"/>
          <w:szCs w:val="24"/>
          <w:lang w:eastAsia="it-IT"/>
        </w:rPr>
        <w:t xml:space="preserve"> </w:t>
      </w: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Default="00625518" w:rsidP="00625518">
      <w:pPr>
        <w:spacing w:after="0"/>
        <w:rPr>
          <w:noProof/>
          <w:sz w:val="24"/>
          <w:szCs w:val="24"/>
          <w:lang w:eastAsia="it-IT"/>
        </w:rPr>
      </w:pPr>
    </w:p>
    <w:p w:rsidR="00625518" w:rsidRPr="00625518" w:rsidRDefault="00625518" w:rsidP="00625518">
      <w:pPr>
        <w:spacing w:after="0"/>
        <w:jc w:val="both"/>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CRITERI</w:t>
      </w:r>
      <w:r w:rsidRPr="00625518">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DI VALUTAZIONE </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COMPORTAMENTO</w:t>
      </w:r>
      <w:r w:rsidRPr="00625518">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PRIMARIA</w:t>
      </w:r>
    </w:p>
    <w:p w:rsidR="00625518" w:rsidRDefault="00625518" w:rsidP="00625518">
      <w:pPr>
        <w:spacing w:after="0"/>
        <w:rPr>
          <w:noProof/>
          <w:sz w:val="24"/>
          <w:szCs w:val="24"/>
          <w:lang w:eastAsia="it-IT"/>
        </w:rPr>
      </w:pPr>
    </w:p>
    <w:p w:rsidR="00625518" w:rsidRPr="00625518" w:rsidRDefault="00625518" w:rsidP="00625518">
      <w:pPr>
        <w:spacing w:after="0"/>
        <w:rPr>
          <w:noProof/>
          <w:sz w:val="24"/>
          <w:szCs w:val="24"/>
          <w:lang w:eastAsia="it-IT"/>
        </w:rPr>
      </w:pPr>
      <w:r w:rsidRPr="00625518">
        <w:rPr>
          <w:noProof/>
          <w:sz w:val="24"/>
          <w:szCs w:val="24"/>
          <w:lang w:eastAsia="it-IT"/>
        </w:rPr>
        <w:t>Per la valutazione del “comportamento” gli indicatori stabiliti sono i seguenti:</w:t>
      </w:r>
    </w:p>
    <w:p w:rsidR="00625518" w:rsidRDefault="00625518" w:rsidP="00D50C4A">
      <w:pPr>
        <w:pStyle w:val="Paragrafoelenco"/>
        <w:numPr>
          <w:ilvl w:val="0"/>
          <w:numId w:val="14"/>
        </w:numPr>
        <w:spacing w:after="0"/>
        <w:rPr>
          <w:noProof/>
          <w:sz w:val="24"/>
          <w:szCs w:val="24"/>
          <w:lang w:eastAsia="it-IT"/>
        </w:rPr>
      </w:pPr>
      <w:r>
        <w:rPr>
          <w:noProof/>
          <w:sz w:val="24"/>
          <w:szCs w:val="24"/>
          <w:lang w:eastAsia="it-IT"/>
        </w:rPr>
        <w:t>I</w:t>
      </w:r>
      <w:r w:rsidRPr="00625518">
        <w:rPr>
          <w:noProof/>
          <w:sz w:val="24"/>
          <w:szCs w:val="24"/>
          <w:lang w:eastAsia="it-IT"/>
        </w:rPr>
        <w:t>nteresse, motivazione e partecipazione al dialogo educativo</w:t>
      </w:r>
      <w:r>
        <w:rPr>
          <w:noProof/>
          <w:sz w:val="24"/>
          <w:szCs w:val="24"/>
          <w:lang w:eastAsia="it-IT"/>
        </w:rPr>
        <w:t>;</w:t>
      </w:r>
    </w:p>
    <w:p w:rsidR="00625518" w:rsidRDefault="00625518" w:rsidP="00D50C4A">
      <w:pPr>
        <w:pStyle w:val="Paragrafoelenco"/>
        <w:numPr>
          <w:ilvl w:val="0"/>
          <w:numId w:val="14"/>
        </w:numPr>
        <w:spacing w:after="0"/>
        <w:rPr>
          <w:noProof/>
          <w:sz w:val="24"/>
          <w:szCs w:val="24"/>
          <w:lang w:eastAsia="it-IT"/>
        </w:rPr>
      </w:pPr>
      <w:r>
        <w:rPr>
          <w:noProof/>
          <w:sz w:val="24"/>
          <w:szCs w:val="24"/>
          <w:lang w:eastAsia="it-IT"/>
        </w:rPr>
        <w:t>c</w:t>
      </w:r>
      <w:r w:rsidRPr="00625518">
        <w:rPr>
          <w:noProof/>
          <w:sz w:val="24"/>
          <w:szCs w:val="24"/>
          <w:lang w:eastAsia="it-IT"/>
        </w:rPr>
        <w:t>ollaborazione con compagni e adulti (d</w:t>
      </w:r>
      <w:r>
        <w:rPr>
          <w:noProof/>
          <w:sz w:val="24"/>
          <w:szCs w:val="24"/>
          <w:lang w:eastAsia="it-IT"/>
        </w:rPr>
        <w:t>ocenti e altre figure presenti);</w:t>
      </w:r>
    </w:p>
    <w:p w:rsidR="00625518" w:rsidRPr="00625518" w:rsidRDefault="00625518" w:rsidP="00D50C4A">
      <w:pPr>
        <w:pStyle w:val="Paragrafoelenco"/>
        <w:numPr>
          <w:ilvl w:val="0"/>
          <w:numId w:val="14"/>
        </w:numPr>
        <w:spacing w:after="0"/>
        <w:rPr>
          <w:noProof/>
          <w:sz w:val="24"/>
          <w:szCs w:val="24"/>
          <w:lang w:eastAsia="it-IT"/>
        </w:rPr>
      </w:pPr>
      <w:r>
        <w:rPr>
          <w:noProof/>
          <w:sz w:val="24"/>
          <w:szCs w:val="24"/>
          <w:lang w:eastAsia="it-IT"/>
        </w:rPr>
        <w:t>ris</w:t>
      </w:r>
      <w:r w:rsidRPr="00625518">
        <w:rPr>
          <w:noProof/>
          <w:sz w:val="24"/>
          <w:szCs w:val="24"/>
          <w:lang w:eastAsia="it-IT"/>
        </w:rPr>
        <w:t>petto delle persone, dell’ambiente scolastico e delle regole</w:t>
      </w:r>
    </w:p>
    <w:p w:rsidR="00625518" w:rsidRPr="00174BF2" w:rsidRDefault="00625518" w:rsidP="00625518">
      <w:pPr>
        <w:spacing w:after="0"/>
        <w:jc w:val="center"/>
        <w:rPr>
          <w:rFonts w:ascii="Times New Roman" w:hAnsi="Times New Roman" w:cs="Times New Roman"/>
          <w:b/>
          <w:sz w:val="24"/>
          <w:szCs w:val="24"/>
        </w:rPr>
      </w:pPr>
    </w:p>
    <w:p w:rsidR="00625518" w:rsidRPr="00625518" w:rsidRDefault="00625518" w:rsidP="00625518">
      <w:pPr>
        <w:spacing w:after="0"/>
        <w:rPr>
          <w:b/>
          <w:noProof/>
          <w:sz w:val="24"/>
          <w:szCs w:val="24"/>
          <w:lang w:eastAsia="it-IT"/>
        </w:rPr>
      </w:pPr>
      <w:r w:rsidRPr="00625518">
        <w:rPr>
          <w:b/>
          <w:noProof/>
          <w:sz w:val="24"/>
          <w:szCs w:val="24"/>
          <w:lang w:eastAsia="it-IT"/>
        </w:rPr>
        <w:t>OTTIMO</w:t>
      </w:r>
    </w:p>
    <w:p w:rsidR="00625518" w:rsidRPr="00625518" w:rsidRDefault="00625518" w:rsidP="00625518">
      <w:pPr>
        <w:spacing w:after="0"/>
        <w:rPr>
          <w:noProof/>
          <w:sz w:val="24"/>
          <w:szCs w:val="24"/>
          <w:lang w:eastAsia="it-IT"/>
        </w:rPr>
      </w:pPr>
      <w:r w:rsidRPr="00625518">
        <w:rPr>
          <w:noProof/>
          <w:sz w:val="24"/>
          <w:szCs w:val="24"/>
          <w:lang w:eastAsia="it-IT"/>
        </w:rPr>
        <w:t>L’alunno/a dimostra:</w:t>
      </w:r>
    </w:p>
    <w:p w:rsidR="00625518" w:rsidRP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rispetto delle  regole  in  tutte  le  situazioni  con  senso  di  responsabilità  e consapevolezza;</w:t>
      </w:r>
    </w:p>
    <w:p w:rsidR="00625518" w:rsidRP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puntuale e serio svolgimento delle consegne scolastiche;</w:t>
      </w:r>
    </w:p>
    <w:p w:rsidR="00625518" w:rsidRP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interesse e partecipazione propositiva alle lezioni e alle attività della scuola;</w:t>
      </w:r>
    </w:p>
    <w:p w:rsidR="00625518" w:rsidRP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 xml:space="preserve">ruolo propositivo all’interno della classe e ottima socializzazione </w:t>
      </w:r>
    </w:p>
    <w:p w:rsidR="00625518" w:rsidRPr="00625518" w:rsidRDefault="00625518" w:rsidP="00625518">
      <w:pPr>
        <w:spacing w:after="0"/>
        <w:rPr>
          <w:b/>
          <w:noProof/>
          <w:sz w:val="24"/>
          <w:szCs w:val="24"/>
          <w:lang w:eastAsia="it-IT"/>
        </w:rPr>
      </w:pPr>
    </w:p>
    <w:p w:rsidR="00625518" w:rsidRPr="00625518" w:rsidRDefault="00625518" w:rsidP="00625518">
      <w:pPr>
        <w:spacing w:after="0"/>
        <w:rPr>
          <w:b/>
          <w:noProof/>
          <w:sz w:val="24"/>
          <w:szCs w:val="24"/>
          <w:lang w:eastAsia="it-IT"/>
        </w:rPr>
      </w:pPr>
      <w:r w:rsidRPr="00625518">
        <w:rPr>
          <w:b/>
          <w:noProof/>
          <w:sz w:val="24"/>
          <w:szCs w:val="24"/>
          <w:lang w:eastAsia="it-IT"/>
        </w:rPr>
        <w:t>DISTINTO</w:t>
      </w:r>
    </w:p>
    <w:p w:rsidR="00625518" w:rsidRDefault="00625518" w:rsidP="00625518">
      <w:pPr>
        <w:spacing w:after="0"/>
        <w:rPr>
          <w:noProof/>
          <w:sz w:val="24"/>
          <w:szCs w:val="24"/>
          <w:lang w:eastAsia="it-IT"/>
        </w:rPr>
      </w:pPr>
      <w:r>
        <w:rPr>
          <w:noProof/>
          <w:sz w:val="24"/>
          <w:szCs w:val="24"/>
          <w:lang w:eastAsia="it-IT"/>
        </w:rPr>
        <w:t>L’alunno/a dimostra:</w:t>
      </w:r>
    </w:p>
    <w:p w:rsid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rispetto delle  regole  e disponibilità  a  modificare  i  suoi comportamenti in positivo</w:t>
      </w:r>
      <w:r>
        <w:rPr>
          <w:noProof/>
          <w:sz w:val="24"/>
          <w:szCs w:val="24"/>
          <w:lang w:eastAsia="it-IT"/>
        </w:rPr>
        <w:t>;</w:t>
      </w:r>
    </w:p>
    <w:p w:rsid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costante adempimento dei doveri scolastici</w:t>
      </w:r>
      <w:r>
        <w:rPr>
          <w:noProof/>
          <w:sz w:val="24"/>
          <w:szCs w:val="24"/>
          <w:lang w:eastAsia="it-IT"/>
        </w:rPr>
        <w:t>;</w:t>
      </w:r>
    </w:p>
    <w:p w:rsid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interesse e partecipazione costruttiva alle attività della scuola</w:t>
      </w:r>
      <w:r>
        <w:rPr>
          <w:noProof/>
          <w:sz w:val="24"/>
          <w:szCs w:val="24"/>
          <w:lang w:eastAsia="it-IT"/>
        </w:rPr>
        <w:t>;</w:t>
      </w:r>
    </w:p>
    <w:p w:rsidR="00625518" w:rsidRP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ruolo positivo e collaborativo nel gruppo classe</w:t>
      </w:r>
      <w:r>
        <w:rPr>
          <w:noProof/>
          <w:sz w:val="24"/>
          <w:szCs w:val="24"/>
          <w:lang w:eastAsia="it-IT"/>
        </w:rPr>
        <w:t>;</w:t>
      </w:r>
    </w:p>
    <w:p w:rsidR="00625518" w:rsidRPr="00625518" w:rsidRDefault="00625518" w:rsidP="00625518">
      <w:pPr>
        <w:spacing w:after="0"/>
        <w:rPr>
          <w:noProof/>
          <w:sz w:val="24"/>
          <w:szCs w:val="24"/>
          <w:lang w:eastAsia="it-IT"/>
        </w:rPr>
      </w:pPr>
    </w:p>
    <w:p w:rsidR="00625518" w:rsidRPr="00625518" w:rsidRDefault="00625518" w:rsidP="00625518">
      <w:pPr>
        <w:spacing w:after="0"/>
        <w:rPr>
          <w:b/>
          <w:noProof/>
          <w:sz w:val="24"/>
          <w:szCs w:val="24"/>
          <w:lang w:eastAsia="it-IT"/>
        </w:rPr>
      </w:pPr>
      <w:r w:rsidRPr="00625518">
        <w:rPr>
          <w:b/>
          <w:noProof/>
          <w:sz w:val="24"/>
          <w:szCs w:val="24"/>
          <w:lang w:eastAsia="it-IT"/>
        </w:rPr>
        <w:t>BUONO</w:t>
      </w:r>
    </w:p>
    <w:p w:rsidR="00625518" w:rsidRPr="00625518" w:rsidRDefault="00625518" w:rsidP="00625518">
      <w:pPr>
        <w:spacing w:after="0"/>
        <w:rPr>
          <w:noProof/>
          <w:sz w:val="24"/>
          <w:szCs w:val="24"/>
          <w:lang w:eastAsia="it-IT"/>
        </w:rPr>
      </w:pPr>
      <w:r w:rsidRPr="00625518">
        <w:rPr>
          <w:noProof/>
          <w:sz w:val="24"/>
          <w:szCs w:val="24"/>
          <w:lang w:eastAsia="it-IT"/>
        </w:rPr>
        <w:t>L’alunno/a dimostra:</w:t>
      </w:r>
    </w:p>
    <w:p w:rsid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rispetto  delle  regole  in  molte  situazioni,  anche  se  a  v</w:t>
      </w:r>
      <w:r>
        <w:rPr>
          <w:noProof/>
          <w:sz w:val="24"/>
          <w:szCs w:val="24"/>
          <w:lang w:eastAsia="it-IT"/>
        </w:rPr>
        <w:t>olte  ha  bisogno  di  richiami;</w:t>
      </w:r>
    </w:p>
    <w:p w:rsid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buona consapevolezza del proprio dovere</w:t>
      </w:r>
      <w:r>
        <w:rPr>
          <w:noProof/>
          <w:sz w:val="24"/>
          <w:szCs w:val="24"/>
          <w:lang w:eastAsia="it-IT"/>
        </w:rPr>
        <w:t>;</w:t>
      </w:r>
    </w:p>
    <w:p w:rsid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interesse adeguato</w:t>
      </w:r>
      <w:r>
        <w:rPr>
          <w:noProof/>
          <w:sz w:val="24"/>
          <w:szCs w:val="24"/>
          <w:lang w:eastAsia="it-IT"/>
        </w:rPr>
        <w:t>;</w:t>
      </w:r>
    </w:p>
    <w:p w:rsid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svolgimento regolare dei compiti assegnati</w:t>
      </w:r>
      <w:r>
        <w:rPr>
          <w:noProof/>
          <w:sz w:val="24"/>
          <w:szCs w:val="24"/>
          <w:lang w:eastAsia="it-IT"/>
        </w:rPr>
        <w:t>;</w:t>
      </w:r>
    </w:p>
    <w:p w:rsid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partecipazione attiva</w:t>
      </w:r>
      <w:r>
        <w:rPr>
          <w:noProof/>
          <w:sz w:val="24"/>
          <w:szCs w:val="24"/>
          <w:lang w:eastAsia="it-IT"/>
        </w:rPr>
        <w:t>;</w:t>
      </w:r>
    </w:p>
    <w:p w:rsidR="00625518" w:rsidRPr="00625518" w:rsidRDefault="00625518" w:rsidP="00D50C4A">
      <w:pPr>
        <w:pStyle w:val="Paragrafoelenco"/>
        <w:numPr>
          <w:ilvl w:val="0"/>
          <w:numId w:val="14"/>
        </w:numPr>
        <w:spacing w:after="0"/>
        <w:rPr>
          <w:noProof/>
          <w:sz w:val="24"/>
          <w:szCs w:val="24"/>
          <w:lang w:eastAsia="it-IT"/>
        </w:rPr>
      </w:pPr>
      <w:r w:rsidRPr="00625518">
        <w:rPr>
          <w:noProof/>
          <w:sz w:val="24"/>
          <w:szCs w:val="24"/>
          <w:lang w:eastAsia="it-IT"/>
        </w:rPr>
        <w:t>correttezza nei rapporti interpersonali</w:t>
      </w:r>
      <w:r>
        <w:rPr>
          <w:noProof/>
          <w:sz w:val="24"/>
          <w:szCs w:val="24"/>
          <w:lang w:eastAsia="it-IT"/>
        </w:rPr>
        <w:t>.</w:t>
      </w:r>
      <w:r w:rsidRPr="00625518">
        <w:rPr>
          <w:noProof/>
          <w:sz w:val="24"/>
          <w:szCs w:val="24"/>
          <w:lang w:eastAsia="it-IT"/>
        </w:rPr>
        <w:t xml:space="preserve"> </w:t>
      </w:r>
    </w:p>
    <w:p w:rsidR="00625518" w:rsidRPr="00625518" w:rsidRDefault="00625518" w:rsidP="00625518">
      <w:pPr>
        <w:spacing w:after="0"/>
        <w:ind w:left="426"/>
        <w:contextualSpacing/>
        <w:rPr>
          <w:noProof/>
          <w:sz w:val="24"/>
          <w:szCs w:val="24"/>
          <w:lang w:eastAsia="it-IT"/>
        </w:rPr>
      </w:pPr>
    </w:p>
    <w:p w:rsidR="00625518" w:rsidRPr="00625518" w:rsidRDefault="00625518" w:rsidP="00625518">
      <w:pPr>
        <w:spacing w:after="0"/>
        <w:rPr>
          <w:b/>
          <w:noProof/>
          <w:sz w:val="24"/>
          <w:szCs w:val="24"/>
          <w:lang w:eastAsia="it-IT"/>
        </w:rPr>
      </w:pPr>
      <w:r w:rsidRPr="00625518">
        <w:rPr>
          <w:b/>
          <w:noProof/>
          <w:sz w:val="24"/>
          <w:szCs w:val="24"/>
          <w:lang w:eastAsia="it-IT"/>
        </w:rPr>
        <w:t>SUFFICIENTE</w:t>
      </w:r>
    </w:p>
    <w:p w:rsidR="00625518" w:rsidRPr="00625518" w:rsidRDefault="00625518" w:rsidP="00625518">
      <w:pPr>
        <w:spacing w:after="0"/>
        <w:rPr>
          <w:noProof/>
          <w:sz w:val="24"/>
          <w:szCs w:val="24"/>
          <w:lang w:eastAsia="it-IT"/>
        </w:rPr>
      </w:pPr>
      <w:r w:rsidRPr="00625518">
        <w:rPr>
          <w:noProof/>
          <w:sz w:val="24"/>
          <w:szCs w:val="24"/>
          <w:lang w:eastAsia="it-IT"/>
        </w:rPr>
        <w:t>L’alunno/a dimostra:</w:t>
      </w:r>
    </w:p>
    <w:p w:rsidR="00B1509F" w:rsidRDefault="00625518" w:rsidP="00D50C4A">
      <w:pPr>
        <w:pStyle w:val="Paragrafoelenco"/>
        <w:numPr>
          <w:ilvl w:val="0"/>
          <w:numId w:val="14"/>
        </w:numPr>
        <w:spacing w:after="0"/>
        <w:rPr>
          <w:noProof/>
          <w:sz w:val="24"/>
          <w:szCs w:val="24"/>
          <w:lang w:eastAsia="it-IT"/>
        </w:rPr>
      </w:pPr>
      <w:r w:rsidRPr="00B1509F">
        <w:rPr>
          <w:noProof/>
          <w:sz w:val="24"/>
          <w:szCs w:val="24"/>
          <w:lang w:eastAsia="it-IT"/>
        </w:rPr>
        <w:t>di  aver  bisogno  di  sollecitazioni  e  richiami  per  rispettare  le  regole  nelle  varie situazioni;</w:t>
      </w:r>
    </w:p>
    <w:p w:rsidR="00B1509F" w:rsidRDefault="00625518" w:rsidP="00D50C4A">
      <w:pPr>
        <w:pStyle w:val="Paragrafoelenco"/>
        <w:numPr>
          <w:ilvl w:val="0"/>
          <w:numId w:val="14"/>
        </w:numPr>
        <w:spacing w:after="0"/>
        <w:rPr>
          <w:noProof/>
          <w:sz w:val="24"/>
          <w:szCs w:val="24"/>
          <w:lang w:eastAsia="it-IT"/>
        </w:rPr>
      </w:pPr>
      <w:r w:rsidRPr="00B1509F">
        <w:rPr>
          <w:noProof/>
          <w:sz w:val="24"/>
          <w:szCs w:val="24"/>
          <w:lang w:eastAsia="it-IT"/>
        </w:rPr>
        <w:t>sufficiente consapevolezza del proprio dovere</w:t>
      </w:r>
      <w:r w:rsidR="00B1509F">
        <w:rPr>
          <w:noProof/>
          <w:sz w:val="24"/>
          <w:szCs w:val="24"/>
          <w:lang w:eastAsia="it-IT"/>
        </w:rPr>
        <w:t>;</w:t>
      </w:r>
    </w:p>
    <w:p w:rsidR="00B1509F" w:rsidRDefault="00625518" w:rsidP="00D50C4A">
      <w:pPr>
        <w:pStyle w:val="Paragrafoelenco"/>
        <w:numPr>
          <w:ilvl w:val="0"/>
          <w:numId w:val="14"/>
        </w:numPr>
        <w:spacing w:after="0"/>
        <w:rPr>
          <w:noProof/>
          <w:sz w:val="24"/>
          <w:szCs w:val="24"/>
          <w:lang w:eastAsia="it-IT"/>
        </w:rPr>
      </w:pPr>
      <w:r w:rsidRPr="00B1509F">
        <w:rPr>
          <w:noProof/>
          <w:sz w:val="24"/>
          <w:szCs w:val="24"/>
          <w:lang w:eastAsia="it-IT"/>
        </w:rPr>
        <w:t>interesse selettivo</w:t>
      </w:r>
      <w:r w:rsidR="00B1509F" w:rsidRPr="00B1509F">
        <w:rPr>
          <w:noProof/>
          <w:sz w:val="24"/>
          <w:szCs w:val="24"/>
          <w:lang w:eastAsia="it-IT"/>
        </w:rPr>
        <w:t>;</w:t>
      </w:r>
    </w:p>
    <w:p w:rsidR="00B1509F" w:rsidRDefault="00625518" w:rsidP="00D50C4A">
      <w:pPr>
        <w:pStyle w:val="Paragrafoelenco"/>
        <w:numPr>
          <w:ilvl w:val="0"/>
          <w:numId w:val="14"/>
        </w:numPr>
        <w:spacing w:after="0"/>
        <w:rPr>
          <w:noProof/>
          <w:sz w:val="24"/>
          <w:szCs w:val="24"/>
          <w:lang w:eastAsia="it-IT"/>
        </w:rPr>
      </w:pPr>
      <w:r w:rsidRPr="00B1509F">
        <w:rPr>
          <w:noProof/>
          <w:sz w:val="24"/>
          <w:szCs w:val="24"/>
          <w:lang w:eastAsia="it-IT"/>
        </w:rPr>
        <w:t>saltuario svolgimento dei compiti assegnati</w:t>
      </w:r>
      <w:r w:rsidR="00B1509F">
        <w:rPr>
          <w:noProof/>
          <w:sz w:val="24"/>
          <w:szCs w:val="24"/>
          <w:lang w:eastAsia="it-IT"/>
        </w:rPr>
        <w:t>;</w:t>
      </w:r>
    </w:p>
    <w:p w:rsidR="00B1509F" w:rsidRDefault="00625518" w:rsidP="00D50C4A">
      <w:pPr>
        <w:pStyle w:val="Paragrafoelenco"/>
        <w:numPr>
          <w:ilvl w:val="0"/>
          <w:numId w:val="14"/>
        </w:numPr>
        <w:spacing w:after="0"/>
        <w:rPr>
          <w:noProof/>
          <w:sz w:val="24"/>
          <w:szCs w:val="24"/>
          <w:lang w:eastAsia="it-IT"/>
        </w:rPr>
      </w:pPr>
      <w:r w:rsidRPr="00B1509F">
        <w:rPr>
          <w:noProof/>
          <w:sz w:val="24"/>
          <w:szCs w:val="24"/>
          <w:lang w:eastAsia="it-IT"/>
        </w:rPr>
        <w:t>partecipazione discontinua all’attività did</w:t>
      </w:r>
      <w:r w:rsidR="00B1509F">
        <w:rPr>
          <w:noProof/>
          <w:sz w:val="24"/>
          <w:szCs w:val="24"/>
          <w:lang w:eastAsia="it-IT"/>
        </w:rPr>
        <w:t>attica;</w:t>
      </w:r>
    </w:p>
    <w:p w:rsidR="00625518" w:rsidRPr="00B1509F" w:rsidRDefault="00625518" w:rsidP="00D50C4A">
      <w:pPr>
        <w:pStyle w:val="Paragrafoelenco"/>
        <w:numPr>
          <w:ilvl w:val="0"/>
          <w:numId w:val="14"/>
        </w:numPr>
        <w:spacing w:after="0"/>
        <w:rPr>
          <w:noProof/>
          <w:sz w:val="24"/>
          <w:szCs w:val="24"/>
          <w:lang w:eastAsia="it-IT"/>
        </w:rPr>
      </w:pPr>
      <w:r w:rsidRPr="00B1509F">
        <w:rPr>
          <w:noProof/>
          <w:sz w:val="24"/>
          <w:szCs w:val="24"/>
          <w:lang w:eastAsia="it-IT"/>
        </w:rPr>
        <w:t>rapporti sufficientemente collaborativi con gli altri.</w:t>
      </w:r>
    </w:p>
    <w:p w:rsidR="00625518" w:rsidRPr="00625518" w:rsidRDefault="00625518" w:rsidP="00625518">
      <w:pPr>
        <w:spacing w:after="0"/>
        <w:rPr>
          <w:noProof/>
          <w:sz w:val="24"/>
          <w:szCs w:val="24"/>
          <w:lang w:eastAsia="it-IT"/>
        </w:rPr>
      </w:pPr>
    </w:p>
    <w:p w:rsidR="00625518" w:rsidRPr="00625518" w:rsidRDefault="00625518" w:rsidP="00625518">
      <w:pPr>
        <w:spacing w:after="0"/>
        <w:jc w:val="center"/>
        <w:rPr>
          <w:noProof/>
          <w:sz w:val="24"/>
          <w:szCs w:val="24"/>
          <w:lang w:eastAsia="it-IT"/>
        </w:rPr>
      </w:pPr>
    </w:p>
    <w:p w:rsidR="00625518" w:rsidRPr="00625518" w:rsidRDefault="00625518" w:rsidP="00625518">
      <w:pPr>
        <w:spacing w:after="0"/>
        <w:jc w:val="center"/>
        <w:rPr>
          <w:noProof/>
          <w:sz w:val="24"/>
          <w:szCs w:val="24"/>
          <w:lang w:eastAsia="it-IT"/>
        </w:rPr>
      </w:pPr>
    </w:p>
    <w:p w:rsidR="00625518" w:rsidRPr="00174BF2" w:rsidRDefault="00625518" w:rsidP="00625518">
      <w:pPr>
        <w:spacing w:after="0"/>
        <w:jc w:val="center"/>
        <w:rPr>
          <w:rFonts w:ascii="Times New Roman" w:hAnsi="Times New Roman" w:cs="Times New Roman"/>
          <w:b/>
          <w:sz w:val="24"/>
          <w:szCs w:val="24"/>
        </w:rPr>
      </w:pPr>
    </w:p>
    <w:p w:rsidR="00583DF8" w:rsidRDefault="00583DF8" w:rsidP="00583DF8">
      <w:pPr>
        <w:spacing w:after="0" w:line="36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6111E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lastRenderedPageBreak/>
        <w:t xml:space="preserve">La valutazione nella scuola </w:t>
      </w:r>
      <w: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secondaria di primo grado</w:t>
      </w:r>
    </w:p>
    <w:p w:rsidR="00583DF8" w:rsidRPr="00583DF8" w:rsidRDefault="00583DF8" w:rsidP="00583DF8">
      <w:pPr>
        <w:pStyle w:val="Paragrafoelenco"/>
        <w:spacing w:after="0" w:line="360" w:lineRule="auto"/>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583DF8">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CRITERI di VALUTAZIONE</w:t>
      </w:r>
    </w:p>
    <w:p w:rsidR="00583DF8" w:rsidRPr="00583DF8" w:rsidRDefault="005D4E2B" w:rsidP="00D50C4A">
      <w:pPr>
        <w:pStyle w:val="Paragrafoelenco"/>
        <w:numPr>
          <w:ilvl w:val="0"/>
          <w:numId w:val="14"/>
        </w:numPr>
        <w:spacing w:after="0" w:line="360" w:lineRule="auto"/>
        <w:jc w:val="both"/>
        <w:rPr>
          <w:noProof/>
          <w:lang w:eastAsia="it-IT"/>
        </w:rPr>
      </w:pPr>
      <w:r w:rsidRPr="00583DF8">
        <w:rPr>
          <w:noProof/>
          <w:lang w:eastAsia="it-IT"/>
        </w:rPr>
        <w:t>Accertamento dell’acquisizione progressiva  di conoscenze e abilità disciplinari e trasversali</w:t>
      </w:r>
      <w:r w:rsidR="00583DF8" w:rsidRPr="00583DF8">
        <w:rPr>
          <w:noProof/>
          <w:lang w:eastAsia="it-IT"/>
        </w:rPr>
        <w:t>;</w:t>
      </w:r>
    </w:p>
    <w:p w:rsidR="00583DF8" w:rsidRPr="00583DF8" w:rsidRDefault="00583DF8" w:rsidP="00D50C4A">
      <w:pPr>
        <w:pStyle w:val="Paragrafoelenco"/>
        <w:numPr>
          <w:ilvl w:val="0"/>
          <w:numId w:val="14"/>
        </w:numPr>
        <w:spacing w:after="0" w:line="360" w:lineRule="auto"/>
        <w:jc w:val="both"/>
        <w:rPr>
          <w:noProof/>
          <w:lang w:eastAsia="it-IT"/>
        </w:rPr>
      </w:pPr>
      <w:r w:rsidRPr="00583DF8">
        <w:rPr>
          <w:noProof/>
          <w:lang w:eastAsia="it-IT"/>
        </w:rPr>
        <w:t>a</w:t>
      </w:r>
      <w:r w:rsidR="005D4E2B" w:rsidRPr="00583DF8">
        <w:rPr>
          <w:noProof/>
          <w:lang w:eastAsia="it-IT"/>
        </w:rPr>
        <w:t>ccertamento sistematico delle competenze</w:t>
      </w:r>
      <w:r w:rsidRPr="00583DF8">
        <w:rPr>
          <w:noProof/>
          <w:lang w:eastAsia="it-IT"/>
        </w:rPr>
        <w:t>;</w:t>
      </w:r>
    </w:p>
    <w:p w:rsidR="00583DF8" w:rsidRPr="00583DF8" w:rsidRDefault="00583DF8" w:rsidP="00D50C4A">
      <w:pPr>
        <w:pStyle w:val="Paragrafoelenco"/>
        <w:numPr>
          <w:ilvl w:val="0"/>
          <w:numId w:val="14"/>
        </w:numPr>
        <w:spacing w:after="0" w:line="360" w:lineRule="auto"/>
        <w:jc w:val="both"/>
        <w:rPr>
          <w:noProof/>
          <w:lang w:eastAsia="it-IT"/>
        </w:rPr>
      </w:pPr>
      <w:r w:rsidRPr="00583DF8">
        <w:rPr>
          <w:noProof/>
          <w:lang w:eastAsia="it-IT"/>
        </w:rPr>
        <w:t>o</w:t>
      </w:r>
      <w:r w:rsidR="005D4E2B" w:rsidRPr="00583DF8">
        <w:rPr>
          <w:noProof/>
          <w:lang w:eastAsia="it-IT"/>
        </w:rPr>
        <w:t xml:space="preserve">sservazione del  comportamento </w:t>
      </w:r>
      <w:r w:rsidRPr="00583DF8">
        <w:rPr>
          <w:noProof/>
          <w:lang w:eastAsia="it-IT"/>
        </w:rPr>
        <w:t xml:space="preserve"> in tutte le sue componenti;</w:t>
      </w:r>
    </w:p>
    <w:p w:rsidR="00583DF8" w:rsidRPr="00583DF8" w:rsidRDefault="005D4E2B" w:rsidP="00D50C4A">
      <w:pPr>
        <w:pStyle w:val="Paragrafoelenco"/>
        <w:numPr>
          <w:ilvl w:val="0"/>
          <w:numId w:val="14"/>
        </w:numPr>
        <w:spacing w:after="0" w:line="360" w:lineRule="auto"/>
        <w:jc w:val="both"/>
        <w:rPr>
          <w:noProof/>
          <w:lang w:eastAsia="it-IT"/>
        </w:rPr>
      </w:pPr>
      <w:r w:rsidRPr="00583DF8">
        <w:rPr>
          <w:noProof/>
          <w:lang w:eastAsia="it-IT"/>
        </w:rPr>
        <w:t>motivazione</w:t>
      </w:r>
      <w:r w:rsidR="00583DF8" w:rsidRPr="00583DF8">
        <w:rPr>
          <w:noProof/>
          <w:lang w:eastAsia="it-IT"/>
        </w:rPr>
        <w:t>;</w:t>
      </w:r>
    </w:p>
    <w:p w:rsidR="00583DF8" w:rsidRPr="00583DF8" w:rsidRDefault="00583DF8" w:rsidP="00D50C4A">
      <w:pPr>
        <w:pStyle w:val="Paragrafoelenco"/>
        <w:numPr>
          <w:ilvl w:val="0"/>
          <w:numId w:val="14"/>
        </w:numPr>
        <w:spacing w:after="0" w:line="360" w:lineRule="auto"/>
        <w:jc w:val="both"/>
        <w:rPr>
          <w:noProof/>
          <w:lang w:eastAsia="it-IT"/>
        </w:rPr>
      </w:pPr>
      <w:r w:rsidRPr="00583DF8">
        <w:rPr>
          <w:noProof/>
          <w:lang w:eastAsia="it-IT"/>
        </w:rPr>
        <w:t>impegno;</w:t>
      </w:r>
    </w:p>
    <w:p w:rsidR="00583DF8" w:rsidRPr="00583DF8" w:rsidRDefault="00583DF8" w:rsidP="00D50C4A">
      <w:pPr>
        <w:pStyle w:val="Paragrafoelenco"/>
        <w:numPr>
          <w:ilvl w:val="0"/>
          <w:numId w:val="14"/>
        </w:numPr>
        <w:spacing w:after="0" w:line="360" w:lineRule="auto"/>
        <w:jc w:val="both"/>
        <w:rPr>
          <w:noProof/>
          <w:lang w:eastAsia="it-IT"/>
        </w:rPr>
      </w:pPr>
      <w:r w:rsidRPr="00583DF8">
        <w:rPr>
          <w:noProof/>
          <w:lang w:eastAsia="it-IT"/>
        </w:rPr>
        <w:t>partecipazione;</w:t>
      </w:r>
    </w:p>
    <w:p w:rsidR="00583DF8" w:rsidRPr="00583DF8" w:rsidRDefault="005D4E2B" w:rsidP="00D50C4A">
      <w:pPr>
        <w:pStyle w:val="Paragrafoelenco"/>
        <w:numPr>
          <w:ilvl w:val="0"/>
          <w:numId w:val="14"/>
        </w:numPr>
        <w:spacing w:after="0" w:line="360" w:lineRule="auto"/>
        <w:jc w:val="both"/>
        <w:rPr>
          <w:noProof/>
          <w:lang w:eastAsia="it-IT"/>
        </w:rPr>
      </w:pPr>
      <w:r w:rsidRPr="00583DF8">
        <w:rPr>
          <w:noProof/>
          <w:lang w:eastAsia="it-IT"/>
        </w:rPr>
        <w:t>autonomia</w:t>
      </w:r>
      <w:r w:rsidR="00583DF8" w:rsidRPr="00583DF8">
        <w:rPr>
          <w:noProof/>
          <w:lang w:eastAsia="it-IT"/>
        </w:rPr>
        <w:t>;</w:t>
      </w:r>
    </w:p>
    <w:p w:rsidR="00583DF8" w:rsidRPr="00583DF8" w:rsidRDefault="00583DF8" w:rsidP="00D50C4A">
      <w:pPr>
        <w:pStyle w:val="Paragrafoelenco"/>
        <w:numPr>
          <w:ilvl w:val="0"/>
          <w:numId w:val="14"/>
        </w:numPr>
        <w:spacing w:after="0" w:line="360" w:lineRule="auto"/>
        <w:jc w:val="both"/>
        <w:rPr>
          <w:noProof/>
          <w:lang w:eastAsia="it-IT"/>
        </w:rPr>
      </w:pPr>
      <w:r w:rsidRPr="00583DF8">
        <w:rPr>
          <w:noProof/>
          <w:lang w:eastAsia="it-IT"/>
        </w:rPr>
        <w:t>metodo di lavoro;</w:t>
      </w:r>
    </w:p>
    <w:p w:rsidR="005D4E2B" w:rsidRPr="00583DF8" w:rsidRDefault="005D4E2B" w:rsidP="00D50C4A">
      <w:pPr>
        <w:pStyle w:val="Paragrafoelenco"/>
        <w:numPr>
          <w:ilvl w:val="0"/>
          <w:numId w:val="14"/>
        </w:numPr>
        <w:spacing w:after="0" w:line="360" w:lineRule="auto"/>
        <w:jc w:val="both"/>
        <w:rPr>
          <w:noProof/>
          <w:lang w:eastAsia="it-IT"/>
        </w:rPr>
      </w:pPr>
      <w:r w:rsidRPr="00583DF8">
        <w:rPr>
          <w:noProof/>
          <w:lang w:eastAsia="it-IT"/>
        </w:rPr>
        <w:t>applicazione delle regole  nei vari contesti.</w:t>
      </w:r>
    </w:p>
    <w:p w:rsidR="005D4E2B" w:rsidRPr="00583DF8" w:rsidRDefault="005D4E2B" w:rsidP="00583DF8">
      <w:pPr>
        <w:spacing w:after="0" w:line="360" w:lineRule="auto"/>
        <w:jc w:val="both"/>
        <w:rPr>
          <w:noProof/>
          <w:lang w:eastAsia="it-IT"/>
        </w:rPr>
      </w:pPr>
    </w:p>
    <w:p w:rsidR="005D4E2B" w:rsidRPr="00583DF8" w:rsidRDefault="005D4E2B" w:rsidP="00583DF8">
      <w:pPr>
        <w:spacing w:after="0" w:line="360" w:lineRule="auto"/>
        <w:jc w:val="both"/>
        <w:rPr>
          <w:noProof/>
          <w:lang w:eastAsia="it-IT"/>
        </w:rPr>
      </w:pPr>
      <w:r w:rsidRPr="00583DF8">
        <w:rPr>
          <w:noProof/>
          <w:lang w:eastAsia="it-IT"/>
        </w:rPr>
        <w:t>Modalità di espressione della valutazione</w:t>
      </w:r>
    </w:p>
    <w:p w:rsidR="005D4E2B" w:rsidRPr="00583DF8" w:rsidRDefault="005D4E2B" w:rsidP="00583DF8">
      <w:pPr>
        <w:spacing w:after="0" w:line="360" w:lineRule="auto"/>
        <w:jc w:val="both"/>
        <w:rPr>
          <w:noProof/>
          <w:lang w:eastAsia="it-IT"/>
        </w:rPr>
      </w:pPr>
      <w:r w:rsidRPr="00583DF8">
        <w:rPr>
          <w:noProof/>
          <w:lang w:eastAsia="it-IT"/>
        </w:rPr>
        <w:t>In sede di scrutino finale vengono ammessi dal Consiglio di Classe alla classe successiva gli alunni che conseguono:</w:t>
      </w:r>
    </w:p>
    <w:p w:rsidR="00583DF8" w:rsidRPr="00583DF8" w:rsidRDefault="00583DF8" w:rsidP="00D50C4A">
      <w:pPr>
        <w:pStyle w:val="Paragrafoelenco"/>
        <w:numPr>
          <w:ilvl w:val="0"/>
          <w:numId w:val="14"/>
        </w:numPr>
        <w:spacing w:after="0" w:line="360" w:lineRule="auto"/>
        <w:jc w:val="both"/>
        <w:rPr>
          <w:noProof/>
          <w:lang w:eastAsia="it-IT"/>
        </w:rPr>
      </w:pPr>
      <w:r w:rsidRPr="00583DF8">
        <w:rPr>
          <w:noProof/>
          <w:lang w:eastAsia="it-IT"/>
        </w:rPr>
        <w:t>l</w:t>
      </w:r>
      <w:r w:rsidR="005D4E2B" w:rsidRPr="00583DF8">
        <w:rPr>
          <w:noProof/>
          <w:lang w:eastAsia="it-IT"/>
        </w:rPr>
        <w:t xml:space="preserve">a validità di frequenza delle lezioni (Art. 11 comma 1 </w:t>
      </w:r>
      <w:r w:rsidR="00FD5517" w:rsidRPr="00583DF8">
        <w:rPr>
          <w:noProof/>
          <w:lang w:eastAsia="it-IT"/>
        </w:rPr>
        <w:t>D.lgs.</w:t>
      </w:r>
      <w:r w:rsidR="005D4E2B" w:rsidRPr="00583DF8">
        <w:rPr>
          <w:noProof/>
          <w:lang w:eastAsia="it-IT"/>
        </w:rPr>
        <w:t xml:space="preserve"> 19.2.2004 n. 59 – ed espresse deroghe formulate dal Collegio dei Docenti)</w:t>
      </w:r>
      <w:r w:rsidR="00CB6400" w:rsidRPr="00583DF8">
        <w:rPr>
          <w:noProof/>
          <w:lang w:eastAsia="it-IT"/>
        </w:rPr>
        <w:t>;</w:t>
      </w:r>
    </w:p>
    <w:p w:rsidR="00583DF8" w:rsidRPr="00583DF8" w:rsidRDefault="00583DF8" w:rsidP="00D50C4A">
      <w:pPr>
        <w:pStyle w:val="Paragrafoelenco"/>
        <w:numPr>
          <w:ilvl w:val="0"/>
          <w:numId w:val="14"/>
        </w:numPr>
        <w:spacing w:after="0" w:line="360" w:lineRule="auto"/>
        <w:jc w:val="both"/>
        <w:rPr>
          <w:noProof/>
          <w:lang w:eastAsia="it-IT"/>
        </w:rPr>
      </w:pPr>
      <w:r w:rsidRPr="00583DF8">
        <w:rPr>
          <w:noProof/>
          <w:lang w:eastAsia="it-IT"/>
        </w:rPr>
        <w:t>u</w:t>
      </w:r>
      <w:r w:rsidR="005D4E2B" w:rsidRPr="00583DF8">
        <w:rPr>
          <w:noProof/>
          <w:lang w:eastAsia="it-IT"/>
        </w:rPr>
        <w:t>n voto non inferiore a sei decimi in ogni disciplina di studio (Legge 169/2008 Art. 3 comma 3)</w:t>
      </w:r>
      <w:r w:rsidR="00CB6400" w:rsidRPr="00583DF8">
        <w:rPr>
          <w:noProof/>
          <w:lang w:eastAsia="it-IT"/>
        </w:rPr>
        <w:t>;</w:t>
      </w:r>
    </w:p>
    <w:p w:rsidR="005D4E2B" w:rsidRPr="00583DF8" w:rsidRDefault="00583DF8" w:rsidP="00D50C4A">
      <w:pPr>
        <w:pStyle w:val="Paragrafoelenco"/>
        <w:numPr>
          <w:ilvl w:val="0"/>
          <w:numId w:val="14"/>
        </w:numPr>
        <w:spacing w:after="0" w:line="360" w:lineRule="auto"/>
        <w:jc w:val="both"/>
        <w:rPr>
          <w:noProof/>
          <w:lang w:eastAsia="it-IT"/>
        </w:rPr>
      </w:pPr>
      <w:r w:rsidRPr="00583DF8">
        <w:rPr>
          <w:noProof/>
          <w:lang w:eastAsia="it-IT"/>
        </w:rPr>
        <w:t xml:space="preserve">un </w:t>
      </w:r>
      <w:r w:rsidR="005D4E2B" w:rsidRPr="00583DF8">
        <w:rPr>
          <w:noProof/>
          <w:lang w:eastAsia="it-IT"/>
        </w:rPr>
        <w:t>voto non inferiore a sei decimi nel comportamento (Legge 169/2008 Art. 2 commi 1-2-3)</w:t>
      </w:r>
    </w:p>
    <w:p w:rsidR="00CB6400" w:rsidRPr="00583DF8" w:rsidRDefault="00CB6400" w:rsidP="00583DF8">
      <w:pPr>
        <w:spacing w:after="0" w:line="360" w:lineRule="auto"/>
        <w:jc w:val="both"/>
        <w:rPr>
          <w:noProof/>
          <w:lang w:eastAsia="it-IT"/>
        </w:rPr>
      </w:pPr>
    </w:p>
    <w:p w:rsidR="005D4E2B" w:rsidRPr="00583DF8" w:rsidRDefault="005D4E2B" w:rsidP="00583DF8">
      <w:pPr>
        <w:spacing w:after="0" w:line="360" w:lineRule="auto"/>
        <w:jc w:val="both"/>
        <w:rPr>
          <w:noProof/>
          <w:lang w:eastAsia="it-IT"/>
        </w:rPr>
      </w:pPr>
      <w:r w:rsidRPr="00583DF8">
        <w:rPr>
          <w:noProof/>
          <w:lang w:eastAsia="it-IT"/>
        </w:rPr>
        <w:t xml:space="preserve">Per i criteri e le modalità applicative della valutazione del comportamento, si fa riferimento a quanto previsto </w:t>
      </w:r>
      <w:r w:rsidR="00300AA2" w:rsidRPr="00583DF8">
        <w:rPr>
          <w:noProof/>
          <w:lang w:eastAsia="it-IT"/>
        </w:rPr>
        <w:t>dal D.M. 16.1.2009 n. 5.</w:t>
      </w:r>
    </w:p>
    <w:p w:rsidR="005D4E2B" w:rsidRPr="00583DF8" w:rsidRDefault="005D4E2B" w:rsidP="00583DF8">
      <w:pPr>
        <w:spacing w:after="0" w:line="360" w:lineRule="auto"/>
        <w:jc w:val="both"/>
        <w:rPr>
          <w:b/>
          <w:noProof/>
          <w:lang w:eastAsia="it-IT"/>
        </w:rPr>
      </w:pPr>
      <w:r w:rsidRPr="00583DF8">
        <w:rPr>
          <w:b/>
          <w:noProof/>
          <w:lang w:eastAsia="it-IT"/>
        </w:rPr>
        <w:t>Non ammissione alla classe successiva</w:t>
      </w:r>
    </w:p>
    <w:p w:rsidR="005D4E2B" w:rsidRPr="00583DF8" w:rsidRDefault="005D4E2B" w:rsidP="00583DF8">
      <w:pPr>
        <w:spacing w:after="0" w:line="360" w:lineRule="auto"/>
        <w:jc w:val="both"/>
        <w:rPr>
          <w:noProof/>
          <w:lang w:eastAsia="it-IT"/>
        </w:rPr>
      </w:pPr>
      <w:r w:rsidRPr="00583DF8">
        <w:rPr>
          <w:noProof/>
          <w:lang w:eastAsia="it-IT"/>
        </w:rPr>
        <w:t xml:space="preserve">L’eventuale non ammissione alla classe successiva è deliberata a maggioranza dal Consiglio di Classe </w:t>
      </w:r>
      <w:r w:rsidR="00300AA2" w:rsidRPr="00583DF8">
        <w:rPr>
          <w:noProof/>
          <w:lang w:eastAsia="it-IT"/>
        </w:rPr>
        <w:t>(Legge 169/2008 Art. 3 comma 3)</w:t>
      </w:r>
    </w:p>
    <w:p w:rsidR="00C3263C" w:rsidRPr="00583DF8" w:rsidRDefault="00C3263C" w:rsidP="00583DF8">
      <w:pPr>
        <w:spacing w:after="0" w:line="360" w:lineRule="auto"/>
        <w:jc w:val="both"/>
        <w:rPr>
          <w:noProof/>
          <w:lang w:eastAsia="it-IT"/>
        </w:rPr>
      </w:pPr>
    </w:p>
    <w:p w:rsidR="005D4E2B" w:rsidRPr="00583DF8" w:rsidRDefault="005D4E2B" w:rsidP="00583DF8">
      <w:pPr>
        <w:spacing w:after="0" w:line="360" w:lineRule="auto"/>
        <w:jc w:val="both"/>
        <w:rPr>
          <w:b/>
          <w:noProof/>
          <w:lang w:eastAsia="it-IT"/>
        </w:rPr>
      </w:pPr>
      <w:r w:rsidRPr="00583DF8">
        <w:rPr>
          <w:b/>
          <w:noProof/>
          <w:lang w:eastAsia="it-IT"/>
        </w:rPr>
        <w:t>Oggettivazione delle modalità di valutazione</w:t>
      </w:r>
    </w:p>
    <w:p w:rsidR="005D4E2B" w:rsidRPr="00583DF8" w:rsidRDefault="005D4E2B" w:rsidP="00583DF8">
      <w:pPr>
        <w:spacing w:after="0" w:line="360" w:lineRule="auto"/>
        <w:jc w:val="both"/>
        <w:rPr>
          <w:noProof/>
          <w:lang w:eastAsia="it-IT"/>
        </w:rPr>
      </w:pPr>
      <w:r w:rsidRPr="00583DF8">
        <w:rPr>
          <w:noProof/>
          <w:lang w:eastAsia="it-IT"/>
        </w:rPr>
        <w:t>Al fine di oggettivare, in maniera univoca, la valutazione degli alunni ed uniformarla a criteri generali applicabili in tutte le classi, come da delibera del Collegio dei Docenti, si</w:t>
      </w:r>
      <w:r w:rsidR="00300AA2" w:rsidRPr="00583DF8">
        <w:rPr>
          <w:noProof/>
          <w:lang w:eastAsia="it-IT"/>
        </w:rPr>
        <w:t xml:space="preserve"> seguiranno i seguenti criteri:</w:t>
      </w:r>
    </w:p>
    <w:p w:rsidR="005D4E2B" w:rsidRPr="00583DF8" w:rsidRDefault="005D4E2B" w:rsidP="00583DF8">
      <w:pPr>
        <w:spacing w:after="0" w:line="360" w:lineRule="auto"/>
        <w:rPr>
          <w:b/>
          <w:noProof/>
          <w:lang w:eastAsia="it-IT"/>
        </w:rPr>
      </w:pPr>
      <w:r w:rsidRPr="00583DF8">
        <w:rPr>
          <w:b/>
          <w:noProof/>
          <w:lang w:eastAsia="it-IT"/>
        </w:rPr>
        <w:t>Valutazione del Comportamento</w:t>
      </w:r>
    </w:p>
    <w:p w:rsidR="005D4E2B" w:rsidRPr="00583DF8" w:rsidRDefault="00583DF8" w:rsidP="00583DF8">
      <w:pPr>
        <w:pStyle w:val="Paragrafoelenco"/>
        <w:spacing w:after="0" w:line="360" w:lineRule="auto"/>
        <w:ind w:left="0"/>
        <w:rPr>
          <w:noProof/>
          <w:lang w:eastAsia="it-IT"/>
        </w:rPr>
      </w:pPr>
      <w:r>
        <w:rPr>
          <w:noProof/>
          <w:lang w:eastAsia="it-IT"/>
        </w:rPr>
        <w:t>Il Consiglio di Classe</w:t>
      </w:r>
      <w:r w:rsidR="005D4E2B" w:rsidRPr="00583DF8">
        <w:rPr>
          <w:noProof/>
          <w:lang w:eastAsia="it-IT"/>
        </w:rPr>
        <w:t xml:space="preserve"> valuterà il comportamento degli alunni in funzione dei seguenti parametri:</w:t>
      </w:r>
    </w:p>
    <w:p w:rsidR="009177F0" w:rsidRPr="00583DF8" w:rsidRDefault="009177F0" w:rsidP="00D50C4A">
      <w:pPr>
        <w:pStyle w:val="Paragrafoelenco"/>
        <w:numPr>
          <w:ilvl w:val="0"/>
          <w:numId w:val="14"/>
        </w:numPr>
        <w:spacing w:after="0" w:line="360" w:lineRule="auto"/>
        <w:rPr>
          <w:noProof/>
          <w:lang w:eastAsia="it-IT"/>
        </w:rPr>
      </w:pPr>
      <w:r w:rsidRPr="00583DF8">
        <w:rPr>
          <w:noProof/>
          <w:lang w:eastAsia="it-IT"/>
        </w:rPr>
        <w:t>n</w:t>
      </w:r>
      <w:r w:rsidR="005D4E2B" w:rsidRPr="00583DF8">
        <w:rPr>
          <w:noProof/>
          <w:lang w:eastAsia="it-IT"/>
        </w:rPr>
        <w:t>essun richiamo</w:t>
      </w:r>
      <w:r w:rsidRPr="00583DF8">
        <w:rPr>
          <w:noProof/>
          <w:lang w:eastAsia="it-IT"/>
        </w:rPr>
        <w:tab/>
      </w:r>
      <w:r w:rsidRPr="00583DF8">
        <w:rPr>
          <w:noProof/>
          <w:lang w:eastAsia="it-IT"/>
        </w:rPr>
        <w:tab/>
      </w:r>
      <w:r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r>
      <w:r w:rsidR="005D4E2B" w:rsidRPr="00583DF8">
        <w:rPr>
          <w:noProof/>
          <w:lang w:eastAsia="it-IT"/>
        </w:rPr>
        <w:t>10</w:t>
      </w:r>
    </w:p>
    <w:p w:rsidR="009177F0" w:rsidRPr="00583DF8" w:rsidRDefault="009177F0" w:rsidP="00D50C4A">
      <w:pPr>
        <w:pStyle w:val="Paragrafoelenco"/>
        <w:numPr>
          <w:ilvl w:val="0"/>
          <w:numId w:val="14"/>
        </w:numPr>
        <w:spacing w:after="0" w:line="360" w:lineRule="auto"/>
        <w:rPr>
          <w:noProof/>
          <w:lang w:eastAsia="it-IT"/>
        </w:rPr>
      </w:pPr>
      <w:r w:rsidRPr="00583DF8">
        <w:rPr>
          <w:noProof/>
          <w:lang w:eastAsia="it-IT"/>
        </w:rPr>
        <w:t>q</w:t>
      </w:r>
      <w:r w:rsidR="005D4E2B" w:rsidRPr="00583DF8">
        <w:rPr>
          <w:noProof/>
          <w:lang w:eastAsia="it-IT"/>
        </w:rPr>
        <w:t>ualche richiamo</w:t>
      </w:r>
      <w:r w:rsidR="00CB6400"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r>
      <w:r w:rsidR="00CB6400" w:rsidRPr="00583DF8">
        <w:rPr>
          <w:noProof/>
          <w:lang w:eastAsia="it-IT"/>
        </w:rPr>
        <w:tab/>
        <w:t xml:space="preserve">  </w:t>
      </w:r>
      <w:r w:rsidR="005D4E2B" w:rsidRPr="00583DF8">
        <w:rPr>
          <w:noProof/>
          <w:lang w:eastAsia="it-IT"/>
        </w:rPr>
        <w:t>9</w:t>
      </w:r>
    </w:p>
    <w:p w:rsidR="009177F0" w:rsidRPr="00583DF8" w:rsidRDefault="009177F0" w:rsidP="00D50C4A">
      <w:pPr>
        <w:pStyle w:val="Paragrafoelenco"/>
        <w:numPr>
          <w:ilvl w:val="0"/>
          <w:numId w:val="14"/>
        </w:numPr>
        <w:spacing w:after="0" w:line="360" w:lineRule="auto"/>
        <w:rPr>
          <w:noProof/>
          <w:lang w:eastAsia="it-IT"/>
        </w:rPr>
      </w:pPr>
      <w:r w:rsidRPr="00583DF8">
        <w:rPr>
          <w:noProof/>
          <w:lang w:eastAsia="it-IT"/>
        </w:rPr>
        <w:t>p</w:t>
      </w:r>
      <w:r w:rsidR="005D4E2B" w:rsidRPr="00583DF8">
        <w:rPr>
          <w:noProof/>
          <w:lang w:eastAsia="it-IT"/>
        </w:rPr>
        <w:t>iù richiami e qualche nota scritta</w:t>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t xml:space="preserve"> </w:t>
      </w:r>
      <w:r w:rsidR="005D4E2B" w:rsidRPr="00583DF8">
        <w:rPr>
          <w:noProof/>
          <w:lang w:eastAsia="it-IT"/>
        </w:rPr>
        <w:tab/>
        <w:t xml:space="preserve">  8</w:t>
      </w:r>
    </w:p>
    <w:p w:rsidR="009177F0" w:rsidRPr="00583DF8" w:rsidRDefault="009177F0" w:rsidP="00D50C4A">
      <w:pPr>
        <w:pStyle w:val="Paragrafoelenco"/>
        <w:numPr>
          <w:ilvl w:val="0"/>
          <w:numId w:val="14"/>
        </w:numPr>
        <w:spacing w:after="0" w:line="360" w:lineRule="auto"/>
        <w:rPr>
          <w:noProof/>
          <w:lang w:eastAsia="it-IT"/>
        </w:rPr>
      </w:pPr>
      <w:r w:rsidRPr="00583DF8">
        <w:rPr>
          <w:noProof/>
          <w:lang w:eastAsia="it-IT"/>
        </w:rPr>
        <w:lastRenderedPageBreak/>
        <w:t>m</w:t>
      </w:r>
      <w:r w:rsidR="005D4E2B" w:rsidRPr="00583DF8">
        <w:rPr>
          <w:noProof/>
          <w:lang w:eastAsia="it-IT"/>
        </w:rPr>
        <w:t>olte note sul registro di classe</w:t>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t xml:space="preserve"> </w:t>
      </w:r>
      <w:r w:rsidR="005D4E2B" w:rsidRPr="00583DF8">
        <w:rPr>
          <w:noProof/>
          <w:lang w:eastAsia="it-IT"/>
        </w:rPr>
        <w:tab/>
        <w:t xml:space="preserve">  7</w:t>
      </w:r>
    </w:p>
    <w:p w:rsidR="005D4E2B" w:rsidRPr="00583DF8" w:rsidRDefault="009177F0" w:rsidP="00D50C4A">
      <w:pPr>
        <w:pStyle w:val="Paragrafoelenco"/>
        <w:numPr>
          <w:ilvl w:val="0"/>
          <w:numId w:val="14"/>
        </w:numPr>
        <w:spacing w:after="0" w:line="360" w:lineRule="auto"/>
        <w:rPr>
          <w:noProof/>
          <w:lang w:eastAsia="it-IT"/>
        </w:rPr>
      </w:pPr>
      <w:r w:rsidRPr="00583DF8">
        <w:rPr>
          <w:noProof/>
          <w:lang w:eastAsia="it-IT"/>
        </w:rPr>
        <w:t>n</w:t>
      </w:r>
      <w:r w:rsidR="005D4E2B" w:rsidRPr="00583DF8">
        <w:rPr>
          <w:noProof/>
          <w:lang w:eastAsia="it-IT"/>
        </w:rPr>
        <w:t>ote c</w:t>
      </w:r>
      <w:r w:rsidRPr="00583DF8">
        <w:rPr>
          <w:noProof/>
          <w:lang w:eastAsia="it-IT"/>
        </w:rPr>
        <w:t>on provvedimenti disciplinari</w:t>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t xml:space="preserve">  6</w:t>
      </w:r>
    </w:p>
    <w:p w:rsidR="005D4E2B" w:rsidRPr="00583DF8" w:rsidRDefault="009177F0" w:rsidP="00D50C4A">
      <w:pPr>
        <w:pStyle w:val="Paragrafoelenco"/>
        <w:numPr>
          <w:ilvl w:val="0"/>
          <w:numId w:val="14"/>
        </w:numPr>
        <w:spacing w:after="0" w:line="360" w:lineRule="auto"/>
        <w:rPr>
          <w:noProof/>
          <w:lang w:eastAsia="it-IT"/>
        </w:rPr>
      </w:pPr>
      <w:r w:rsidRPr="00583DF8">
        <w:rPr>
          <w:noProof/>
          <w:lang w:eastAsia="it-IT"/>
        </w:rPr>
        <w:t>n</w:t>
      </w:r>
      <w:r w:rsidR="005D4E2B" w:rsidRPr="00583DF8">
        <w:rPr>
          <w:noProof/>
          <w:lang w:eastAsia="it-IT"/>
        </w:rPr>
        <w:t>ote con conseguente sospensione dalle lezioni (secondo normativa)</w:t>
      </w:r>
      <w:r w:rsidR="005D4E2B" w:rsidRPr="00583DF8">
        <w:rPr>
          <w:noProof/>
          <w:lang w:eastAsia="it-IT"/>
        </w:rPr>
        <w:tab/>
      </w:r>
      <w:r w:rsidR="005D4E2B" w:rsidRPr="00583DF8">
        <w:rPr>
          <w:noProof/>
          <w:lang w:eastAsia="it-IT"/>
        </w:rPr>
        <w:tab/>
        <w:t xml:space="preserve">  </w:t>
      </w:r>
      <w:r w:rsidR="00625518">
        <w:rPr>
          <w:noProof/>
          <w:lang w:eastAsia="it-IT"/>
        </w:rPr>
        <w:tab/>
        <w:t xml:space="preserve">  </w:t>
      </w:r>
      <w:r w:rsidR="005D4E2B" w:rsidRPr="00583DF8">
        <w:rPr>
          <w:noProof/>
          <w:lang w:eastAsia="it-IT"/>
        </w:rPr>
        <w:t>5</w:t>
      </w:r>
    </w:p>
    <w:p w:rsidR="005D4E2B" w:rsidRPr="00B86B04" w:rsidRDefault="00B86B04" w:rsidP="00D50C4A">
      <w:pPr>
        <w:pStyle w:val="Paragrafoelenco"/>
        <w:numPr>
          <w:ilvl w:val="0"/>
          <w:numId w:val="14"/>
        </w:numPr>
        <w:spacing w:after="0" w:line="360" w:lineRule="auto"/>
        <w:jc w:val="both"/>
        <w:rPr>
          <w:rFonts w:ascii="Times New Roman" w:hAnsi="Times New Roman" w:cs="Times New Roman"/>
          <w:sz w:val="24"/>
          <w:szCs w:val="24"/>
        </w:rPr>
      </w:pPr>
      <w:r w:rsidRPr="00583DF8">
        <w:rPr>
          <w:noProof/>
          <w:lang w:eastAsia="it-IT"/>
        </w:rPr>
        <w:t>r</w:t>
      </w:r>
      <w:r w:rsidR="005D4E2B" w:rsidRPr="00583DF8">
        <w:rPr>
          <w:noProof/>
          <w:lang w:eastAsia="it-IT"/>
        </w:rPr>
        <w:t>eiterati comportamenti con note e sospensioni</w:t>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r>
      <w:r w:rsidR="005D4E2B" w:rsidRPr="00583DF8">
        <w:rPr>
          <w:noProof/>
          <w:lang w:eastAsia="it-IT"/>
        </w:rPr>
        <w:tab/>
        <w:t xml:space="preserve">  4</w:t>
      </w:r>
      <w:r w:rsidR="005D4E2B" w:rsidRPr="00B86B04">
        <w:rPr>
          <w:rFonts w:ascii="Times New Roman" w:hAnsi="Times New Roman" w:cs="Times New Roman"/>
          <w:sz w:val="24"/>
          <w:szCs w:val="24"/>
        </w:rPr>
        <w:tab/>
      </w:r>
      <w:r w:rsidR="005D4E2B" w:rsidRPr="00B86B04">
        <w:rPr>
          <w:rFonts w:ascii="Times New Roman" w:hAnsi="Times New Roman" w:cs="Times New Roman"/>
          <w:b/>
          <w:sz w:val="24"/>
          <w:szCs w:val="24"/>
        </w:rPr>
        <w:tab/>
      </w:r>
      <w:r w:rsidR="005D4E2B" w:rsidRPr="00B86B04">
        <w:rPr>
          <w:rFonts w:ascii="Times New Roman" w:hAnsi="Times New Roman" w:cs="Times New Roman"/>
          <w:b/>
          <w:sz w:val="24"/>
          <w:szCs w:val="24"/>
        </w:rPr>
        <w:tab/>
        <w:t xml:space="preserve"> </w:t>
      </w:r>
    </w:p>
    <w:p w:rsidR="005D4E2B" w:rsidRPr="00583DF8" w:rsidRDefault="005D4E2B" w:rsidP="00583DF8">
      <w:pPr>
        <w:pStyle w:val="Paragrafoelenco"/>
        <w:spacing w:after="0" w:line="360" w:lineRule="auto"/>
        <w:ind w:left="0"/>
        <w:jc w:val="both"/>
        <w:rPr>
          <w:noProof/>
          <w:lang w:eastAsia="it-IT"/>
        </w:rPr>
      </w:pPr>
      <w:r w:rsidRPr="00583DF8">
        <w:rPr>
          <w:noProof/>
          <w:lang w:eastAsia="it-IT"/>
        </w:rPr>
        <w:t>Il voto di comportamento da riportare nella scheda di valutazione sarà dato dalla media aritmetica, scaturente dai voti espressi da ogni si</w:t>
      </w:r>
      <w:r w:rsidR="00CB6400" w:rsidRPr="00583DF8">
        <w:rPr>
          <w:noProof/>
          <w:lang w:eastAsia="it-IT"/>
        </w:rPr>
        <w:t>ngolo docente e</w:t>
      </w:r>
      <w:r w:rsidRPr="00583DF8">
        <w:rPr>
          <w:noProof/>
          <w:lang w:eastAsia="it-IT"/>
        </w:rPr>
        <w:t xml:space="preserve"> arrotondata per difetto o per eccesso, dal Consiglio di Classe in sede di scrutinio finale (es. 7,4 = 7; 7,5 = 8)</w:t>
      </w:r>
    </w:p>
    <w:p w:rsidR="005D4E2B" w:rsidRPr="00583DF8" w:rsidRDefault="005D4E2B" w:rsidP="00300AA2">
      <w:pPr>
        <w:jc w:val="both"/>
        <w:rPr>
          <w:b/>
          <w:noProof/>
          <w:lang w:eastAsia="it-IT"/>
        </w:rPr>
      </w:pPr>
      <w:r w:rsidRPr="00583DF8">
        <w:rPr>
          <w:b/>
          <w:noProof/>
          <w:lang w:eastAsia="it-IT"/>
        </w:rPr>
        <w:t>Valutazione Finale per l’ammissione alla classe su</w:t>
      </w:r>
      <w:r w:rsidR="00300AA2" w:rsidRPr="00583DF8">
        <w:rPr>
          <w:b/>
          <w:noProof/>
          <w:lang w:eastAsia="it-IT"/>
        </w:rPr>
        <w:t>ccessiva o all’esame di licenza</w:t>
      </w:r>
    </w:p>
    <w:p w:rsidR="005D4E2B" w:rsidRPr="00583DF8" w:rsidRDefault="005D4E2B" w:rsidP="00583DF8">
      <w:pPr>
        <w:spacing w:after="0" w:line="360" w:lineRule="auto"/>
        <w:jc w:val="both"/>
        <w:rPr>
          <w:noProof/>
          <w:lang w:eastAsia="it-IT"/>
        </w:rPr>
      </w:pPr>
      <w:r w:rsidRPr="00583DF8">
        <w:rPr>
          <w:noProof/>
          <w:lang w:eastAsia="it-IT"/>
        </w:rPr>
        <w:t>Non verranno ammessi alla classe successiva gli alunni che:</w:t>
      </w:r>
    </w:p>
    <w:p w:rsidR="00583DF8" w:rsidRDefault="00583DF8" w:rsidP="00D50C4A">
      <w:pPr>
        <w:pStyle w:val="Paragrafoelenco"/>
        <w:numPr>
          <w:ilvl w:val="0"/>
          <w:numId w:val="14"/>
        </w:numPr>
        <w:spacing w:after="0" w:line="360" w:lineRule="auto"/>
        <w:jc w:val="both"/>
        <w:rPr>
          <w:noProof/>
          <w:lang w:eastAsia="it-IT"/>
        </w:rPr>
      </w:pPr>
      <w:r>
        <w:rPr>
          <w:noProof/>
          <w:lang w:eastAsia="it-IT"/>
        </w:rPr>
        <w:t>n</w:t>
      </w:r>
      <w:r w:rsidR="005D4E2B" w:rsidRPr="00583DF8">
        <w:rPr>
          <w:noProof/>
          <w:lang w:eastAsia="it-IT"/>
        </w:rPr>
        <w:t>on hanno maturato la validità dell’anno scolastico per superamento del limite consentito di assenze</w:t>
      </w:r>
      <w:r w:rsidR="00CB6400" w:rsidRPr="00583DF8">
        <w:rPr>
          <w:noProof/>
          <w:lang w:eastAsia="it-IT"/>
        </w:rPr>
        <w:t>;</w:t>
      </w:r>
    </w:p>
    <w:p w:rsidR="00583DF8" w:rsidRDefault="00583DF8" w:rsidP="00D50C4A">
      <w:pPr>
        <w:pStyle w:val="Paragrafoelenco"/>
        <w:numPr>
          <w:ilvl w:val="0"/>
          <w:numId w:val="14"/>
        </w:numPr>
        <w:spacing w:after="0" w:line="360" w:lineRule="auto"/>
        <w:jc w:val="both"/>
        <w:rPr>
          <w:noProof/>
          <w:lang w:eastAsia="it-IT"/>
        </w:rPr>
      </w:pPr>
      <w:r>
        <w:rPr>
          <w:noProof/>
          <w:lang w:eastAsia="it-IT"/>
        </w:rPr>
        <w:t>n</w:t>
      </w:r>
      <w:r w:rsidR="005D4E2B" w:rsidRPr="00583DF8">
        <w:rPr>
          <w:noProof/>
          <w:lang w:eastAsia="it-IT"/>
        </w:rPr>
        <w:t>el comportamento hanno riportato una valutazione globale minore di sei decimi</w:t>
      </w:r>
      <w:r w:rsidR="00CB6400" w:rsidRPr="00583DF8">
        <w:rPr>
          <w:noProof/>
          <w:lang w:eastAsia="it-IT"/>
        </w:rPr>
        <w:t>;</w:t>
      </w:r>
    </w:p>
    <w:p w:rsidR="005D4E2B" w:rsidRPr="00583DF8" w:rsidRDefault="00583DF8" w:rsidP="00D50C4A">
      <w:pPr>
        <w:pStyle w:val="Paragrafoelenco"/>
        <w:numPr>
          <w:ilvl w:val="0"/>
          <w:numId w:val="14"/>
        </w:numPr>
        <w:spacing w:after="0" w:line="360" w:lineRule="auto"/>
        <w:jc w:val="both"/>
        <w:rPr>
          <w:noProof/>
          <w:lang w:eastAsia="it-IT"/>
        </w:rPr>
      </w:pPr>
      <w:r>
        <w:rPr>
          <w:noProof/>
          <w:lang w:eastAsia="it-IT"/>
        </w:rPr>
        <w:t>h</w:t>
      </w:r>
      <w:r w:rsidR="005D4E2B" w:rsidRPr="00583DF8">
        <w:rPr>
          <w:noProof/>
          <w:lang w:eastAsia="it-IT"/>
        </w:rPr>
        <w:t>anno maturato una media delle valutazioni disciplinari inferiore a 5,5 con quattro o più insufficienze nelle varie discipline</w:t>
      </w:r>
      <w:r>
        <w:rPr>
          <w:noProof/>
          <w:lang w:eastAsia="it-IT"/>
        </w:rPr>
        <w:t>.</w:t>
      </w:r>
    </w:p>
    <w:p w:rsidR="005D4E2B" w:rsidRPr="00174BF2" w:rsidRDefault="005D4E2B" w:rsidP="005D4E2B">
      <w:pPr>
        <w:rPr>
          <w:rFonts w:ascii="Times New Roman" w:hAnsi="Times New Roman" w:cs="Times New Roman"/>
          <w:b/>
          <w:sz w:val="28"/>
          <w:szCs w:val="28"/>
        </w:rPr>
      </w:pPr>
      <w:r w:rsidRPr="00174BF2">
        <w:rPr>
          <w:rFonts w:ascii="Times New Roman" w:hAnsi="Times New Roman" w:cs="Times New Roman"/>
          <w:b/>
          <w:sz w:val="28"/>
          <w:szCs w:val="28"/>
        </w:rPr>
        <w:t xml:space="preserve">Discipline che concorrono </w:t>
      </w:r>
      <w:r w:rsidR="00583DF8">
        <w:rPr>
          <w:rFonts w:ascii="Times New Roman" w:hAnsi="Times New Roman" w:cs="Times New Roman"/>
          <w:b/>
          <w:sz w:val="28"/>
          <w:szCs w:val="28"/>
        </w:rPr>
        <w:t>alla determinazione della media</w:t>
      </w:r>
    </w:p>
    <w:p w:rsidR="005D4E2B" w:rsidRPr="00583DF8" w:rsidRDefault="005D4E2B" w:rsidP="005D4E2B">
      <w:pPr>
        <w:rPr>
          <w:noProof/>
          <w:lang w:eastAsia="it-IT"/>
        </w:rPr>
      </w:pPr>
      <w:r w:rsidRPr="00583DF8">
        <w:rPr>
          <w:noProof/>
          <w:lang w:eastAsia="it-IT"/>
        </w:rPr>
        <w:t>ITALIANO</w:t>
      </w:r>
    </w:p>
    <w:p w:rsidR="005D4E2B" w:rsidRPr="00583DF8" w:rsidRDefault="005D4E2B" w:rsidP="005D4E2B">
      <w:pPr>
        <w:rPr>
          <w:noProof/>
          <w:lang w:eastAsia="it-IT"/>
        </w:rPr>
      </w:pPr>
      <w:r w:rsidRPr="00583DF8">
        <w:rPr>
          <w:noProof/>
          <w:lang w:eastAsia="it-IT"/>
        </w:rPr>
        <w:t>STORIA</w:t>
      </w:r>
    </w:p>
    <w:p w:rsidR="005D4E2B" w:rsidRPr="00583DF8" w:rsidRDefault="005D4E2B" w:rsidP="005D4E2B">
      <w:pPr>
        <w:rPr>
          <w:noProof/>
          <w:lang w:eastAsia="it-IT"/>
        </w:rPr>
      </w:pPr>
      <w:r w:rsidRPr="00583DF8">
        <w:rPr>
          <w:noProof/>
          <w:lang w:eastAsia="it-IT"/>
        </w:rPr>
        <w:t>GEOGRAFIA</w:t>
      </w:r>
    </w:p>
    <w:p w:rsidR="005D4E2B" w:rsidRPr="00583DF8" w:rsidRDefault="005D4E2B" w:rsidP="005D4E2B">
      <w:pPr>
        <w:rPr>
          <w:noProof/>
          <w:lang w:eastAsia="it-IT"/>
        </w:rPr>
      </w:pPr>
      <w:r w:rsidRPr="00583DF8">
        <w:rPr>
          <w:noProof/>
          <w:lang w:eastAsia="it-IT"/>
        </w:rPr>
        <w:t>MATEMATICA</w:t>
      </w:r>
    </w:p>
    <w:p w:rsidR="005D4E2B" w:rsidRPr="00583DF8" w:rsidRDefault="005D4E2B" w:rsidP="005D4E2B">
      <w:pPr>
        <w:rPr>
          <w:noProof/>
          <w:lang w:eastAsia="it-IT"/>
        </w:rPr>
      </w:pPr>
      <w:r w:rsidRPr="00583DF8">
        <w:rPr>
          <w:noProof/>
          <w:lang w:eastAsia="it-IT"/>
        </w:rPr>
        <w:t>SCIENZE</w:t>
      </w:r>
    </w:p>
    <w:p w:rsidR="005D4E2B" w:rsidRPr="00583DF8" w:rsidRDefault="005D4E2B" w:rsidP="005D4E2B">
      <w:pPr>
        <w:rPr>
          <w:noProof/>
          <w:lang w:eastAsia="it-IT"/>
        </w:rPr>
      </w:pPr>
      <w:r w:rsidRPr="00583DF8">
        <w:rPr>
          <w:noProof/>
          <w:lang w:eastAsia="it-IT"/>
        </w:rPr>
        <w:t>INGLESE</w:t>
      </w:r>
    </w:p>
    <w:p w:rsidR="005D4E2B" w:rsidRPr="00583DF8" w:rsidRDefault="005D4E2B" w:rsidP="005D4E2B">
      <w:pPr>
        <w:rPr>
          <w:noProof/>
          <w:lang w:eastAsia="it-IT"/>
        </w:rPr>
      </w:pPr>
      <w:r w:rsidRPr="00583DF8">
        <w:rPr>
          <w:noProof/>
          <w:lang w:eastAsia="it-IT"/>
        </w:rPr>
        <w:t>FRANCESE</w:t>
      </w:r>
    </w:p>
    <w:p w:rsidR="005D4E2B" w:rsidRPr="00583DF8" w:rsidRDefault="005D4E2B" w:rsidP="005D4E2B">
      <w:pPr>
        <w:rPr>
          <w:noProof/>
          <w:lang w:eastAsia="it-IT"/>
        </w:rPr>
      </w:pPr>
      <w:r w:rsidRPr="00583DF8">
        <w:rPr>
          <w:noProof/>
          <w:lang w:eastAsia="it-IT"/>
        </w:rPr>
        <w:t>TECNOLOGIA</w:t>
      </w:r>
    </w:p>
    <w:p w:rsidR="005D4E2B" w:rsidRPr="00583DF8" w:rsidRDefault="005D4E2B" w:rsidP="005D4E2B">
      <w:pPr>
        <w:rPr>
          <w:noProof/>
          <w:lang w:eastAsia="it-IT"/>
        </w:rPr>
      </w:pPr>
      <w:r w:rsidRPr="00583DF8">
        <w:rPr>
          <w:noProof/>
          <w:lang w:eastAsia="it-IT"/>
        </w:rPr>
        <w:t>SCIENZE MOTORIE</w:t>
      </w:r>
    </w:p>
    <w:p w:rsidR="005D4E2B" w:rsidRPr="00583DF8" w:rsidRDefault="005D4E2B" w:rsidP="005D4E2B">
      <w:pPr>
        <w:rPr>
          <w:noProof/>
          <w:lang w:eastAsia="it-IT"/>
        </w:rPr>
      </w:pPr>
      <w:r w:rsidRPr="00583DF8">
        <w:rPr>
          <w:noProof/>
          <w:lang w:eastAsia="it-IT"/>
        </w:rPr>
        <w:t>EDUCAZIONE MUSICALE</w:t>
      </w:r>
    </w:p>
    <w:p w:rsidR="005D4E2B" w:rsidRPr="00583DF8" w:rsidRDefault="005D4E2B" w:rsidP="005D4E2B">
      <w:pPr>
        <w:rPr>
          <w:noProof/>
          <w:lang w:eastAsia="it-IT"/>
        </w:rPr>
      </w:pPr>
      <w:r w:rsidRPr="00583DF8">
        <w:rPr>
          <w:noProof/>
          <w:lang w:eastAsia="it-IT"/>
        </w:rPr>
        <w:t>ARTE E IMMAGINE</w:t>
      </w:r>
    </w:p>
    <w:p w:rsidR="005D4E2B" w:rsidRPr="00583DF8" w:rsidRDefault="005D4E2B" w:rsidP="005D4E2B">
      <w:pPr>
        <w:rPr>
          <w:noProof/>
          <w:lang w:eastAsia="it-IT"/>
        </w:rPr>
      </w:pPr>
      <w:r w:rsidRPr="00583DF8">
        <w:rPr>
          <w:noProof/>
          <w:lang w:eastAsia="it-IT"/>
        </w:rPr>
        <w:t>STRUMENTO MUSICALE</w:t>
      </w:r>
    </w:p>
    <w:p w:rsidR="005D4E2B" w:rsidRPr="00583DF8" w:rsidRDefault="005D4E2B" w:rsidP="005D4E2B">
      <w:pPr>
        <w:rPr>
          <w:noProof/>
          <w:lang w:eastAsia="it-IT"/>
        </w:rPr>
      </w:pPr>
      <w:r w:rsidRPr="00583DF8">
        <w:rPr>
          <w:noProof/>
          <w:lang w:eastAsia="it-IT"/>
        </w:rPr>
        <w:t>COMPORTAMENTO</w:t>
      </w:r>
    </w:p>
    <w:p w:rsidR="005D4E2B" w:rsidRPr="00174BF2" w:rsidRDefault="005D4E2B" w:rsidP="005D4E2B">
      <w:pPr>
        <w:rPr>
          <w:rFonts w:ascii="Times New Roman" w:hAnsi="Times New Roman" w:cs="Times New Roman"/>
        </w:rPr>
      </w:pPr>
    </w:p>
    <w:p w:rsidR="005D4E2B" w:rsidRPr="00625518" w:rsidRDefault="005D4E2B" w:rsidP="00625518">
      <w:pPr>
        <w:spacing w:after="0" w:line="360" w:lineRule="auto"/>
        <w:jc w:val="both"/>
        <w:rPr>
          <w:noProof/>
          <w:lang w:eastAsia="it-IT"/>
        </w:rPr>
      </w:pPr>
      <w:r w:rsidRPr="00625518">
        <w:rPr>
          <w:noProof/>
          <w:lang w:eastAsia="it-IT"/>
        </w:rPr>
        <w:t>Nel caso di ammissione alla classe successiva con voto inferiore a 6 in una o più discipline, lo stesso voto sarà rapportato alla sufficienza con d</w:t>
      </w:r>
      <w:r w:rsidR="00EC3D8E" w:rsidRPr="00625518">
        <w:rPr>
          <w:noProof/>
          <w:lang w:eastAsia="it-IT"/>
        </w:rPr>
        <w:t>elibera del Consiglio di Classe</w:t>
      </w:r>
      <w:r w:rsidR="004A285A" w:rsidRPr="00625518">
        <w:rPr>
          <w:noProof/>
          <w:lang w:eastAsia="it-IT"/>
        </w:rPr>
        <w:t xml:space="preserve">, </w:t>
      </w:r>
      <w:r w:rsidRPr="00625518">
        <w:rPr>
          <w:noProof/>
          <w:lang w:eastAsia="it-IT"/>
        </w:rPr>
        <w:t>ne verrà fatta menzione nel documento di valutazione e</w:t>
      </w:r>
      <w:r w:rsidR="00B86B04" w:rsidRPr="00625518">
        <w:rPr>
          <w:noProof/>
          <w:lang w:eastAsia="it-IT"/>
        </w:rPr>
        <w:t xml:space="preserve"> </w:t>
      </w:r>
      <w:r w:rsidRPr="00625518">
        <w:rPr>
          <w:noProof/>
          <w:lang w:eastAsia="it-IT"/>
        </w:rPr>
        <w:t>data formale comunicazione ai genitori.</w:t>
      </w:r>
    </w:p>
    <w:p w:rsidR="005D4E2B" w:rsidRPr="00625518" w:rsidRDefault="005D4E2B" w:rsidP="00625518">
      <w:pPr>
        <w:spacing w:after="0" w:line="360" w:lineRule="auto"/>
        <w:rPr>
          <w:b/>
          <w:noProof/>
          <w:lang w:eastAsia="it-IT"/>
        </w:rPr>
      </w:pPr>
      <w:r w:rsidRPr="00625518">
        <w:rPr>
          <w:b/>
          <w:noProof/>
          <w:lang w:eastAsia="it-IT"/>
        </w:rPr>
        <w:lastRenderedPageBreak/>
        <w:t>Valutazione degli alunni diversamente abili</w:t>
      </w:r>
    </w:p>
    <w:p w:rsidR="004672CB" w:rsidRPr="00625518" w:rsidRDefault="005D4E2B" w:rsidP="00625518">
      <w:pPr>
        <w:spacing w:after="0" w:line="360" w:lineRule="auto"/>
        <w:jc w:val="both"/>
        <w:rPr>
          <w:noProof/>
          <w:lang w:eastAsia="it-IT"/>
        </w:rPr>
      </w:pPr>
      <w:r w:rsidRPr="00625518">
        <w:rPr>
          <w:noProof/>
          <w:lang w:eastAsia="it-IT"/>
        </w:rPr>
        <w:t>La valutazione degli alunni con disabilità da parte dei docenti della classe è riferita alle discipline e alle attività svolte dall’alunno sulla base del Profilo dinamico funzionale e del Piano educativo individualizzato previsti dall’Art. 12, comma 5, della</w:t>
      </w:r>
      <w:r w:rsidR="004672CB" w:rsidRPr="00625518">
        <w:rPr>
          <w:noProof/>
          <w:lang w:eastAsia="it-IT"/>
        </w:rPr>
        <w:t xml:space="preserve"> Legge 5 febbraio 1992, n° 104.</w:t>
      </w:r>
    </w:p>
    <w:p w:rsidR="005D4E2B" w:rsidRPr="00625518" w:rsidRDefault="005D4E2B" w:rsidP="00625518">
      <w:pPr>
        <w:spacing w:after="0" w:line="360" w:lineRule="auto"/>
        <w:jc w:val="both"/>
        <w:rPr>
          <w:b/>
          <w:noProof/>
          <w:lang w:eastAsia="it-IT"/>
        </w:rPr>
      </w:pPr>
      <w:r w:rsidRPr="00625518">
        <w:rPr>
          <w:b/>
          <w:noProof/>
          <w:lang w:eastAsia="it-IT"/>
        </w:rPr>
        <w:t>Valutazione alunni con Difficoltà Specifica di Apprendimento</w:t>
      </w:r>
    </w:p>
    <w:p w:rsidR="005D4E2B" w:rsidRPr="00625518" w:rsidRDefault="005D4E2B" w:rsidP="00625518">
      <w:pPr>
        <w:spacing w:after="0" w:line="360" w:lineRule="auto"/>
        <w:ind w:right="-427"/>
        <w:rPr>
          <w:noProof/>
          <w:lang w:eastAsia="it-IT"/>
        </w:rPr>
      </w:pPr>
      <w:r w:rsidRPr="00625518">
        <w:rPr>
          <w:noProof/>
          <w:lang w:eastAsia="it-IT"/>
        </w:rPr>
        <w:t>La valutazione e la verifica degli apprendimenti, incluse quelle relative all’esame finale del primo ciclo, degli alunni con difficoltà specifiche di apprendimento adeguatamente certificate, può prevedere l’adozione delle previste misure dispensative e l’imp</w:t>
      </w:r>
      <w:r w:rsidR="004672CB" w:rsidRPr="00625518">
        <w:rPr>
          <w:noProof/>
          <w:lang w:eastAsia="it-IT"/>
        </w:rPr>
        <w:t>iego di strumenti compensativi.</w:t>
      </w:r>
    </w:p>
    <w:p w:rsidR="00923BF8" w:rsidRPr="00174BF2" w:rsidRDefault="00923BF8" w:rsidP="004672CB">
      <w:pPr>
        <w:ind w:right="-427"/>
        <w:rPr>
          <w:rFonts w:ascii="Times New Roman" w:hAnsi="Times New Roman" w:cs="Times New Roman"/>
          <w:sz w:val="24"/>
          <w:szCs w:val="24"/>
        </w:rPr>
      </w:pPr>
    </w:p>
    <w:p w:rsidR="00923BF8" w:rsidRDefault="00923BF8" w:rsidP="00923BF8">
      <w:pPr>
        <w:spacing w:after="0"/>
        <w:rPr>
          <w:rFonts w:ascii="Times New Roman" w:hAnsi="Times New Roman" w:cs="Times New Roman"/>
        </w:rPr>
      </w:pPr>
    </w:p>
    <w:p w:rsidR="00496B39" w:rsidRDefault="00F42F6A" w:rsidP="00923BF8">
      <w:pPr>
        <w:spacing w:after="0"/>
        <w:rPr>
          <w:rFonts w:ascii="Times New Roman" w:hAnsi="Times New Roman" w:cs="Times New Roman"/>
          <w:b/>
          <w:sz w:val="40"/>
          <w:szCs w:val="40"/>
        </w:rPr>
      </w:pPr>
      <w:r w:rsidRPr="00174BF2">
        <w:rPr>
          <w:rFonts w:ascii="Times New Roman" w:hAnsi="Times New Roman" w:cs="Times New Roman"/>
          <w:noProof/>
          <w:lang w:eastAsia="it-IT"/>
        </w:rPr>
        <w:drawing>
          <wp:inline distT="0" distB="0" distL="0" distR="0" wp14:anchorId="13B9E8BB" wp14:editId="581BBC25">
            <wp:extent cx="6256792" cy="4998293"/>
            <wp:effectExtent l="0" t="38100" r="0" b="0"/>
            <wp:docPr id="2052" name="Picture 4"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Immagine correlata"/>
                    <pic:cNvPicPr>
                      <a:picLocks noChangeAspect="1" noChangeArrowheads="1"/>
                    </pic:cNvPicPr>
                  </pic:nvPicPr>
                  <pic:blipFill>
                    <a:blip r:embed="rId29" cstate="print">
                      <a:clrChange>
                        <a:clrFrom>
                          <a:srgbClr val="FFFFFF"/>
                        </a:clrFrom>
                        <a:clrTo>
                          <a:srgbClr val="FFFFFF">
                            <a:alpha val="0"/>
                          </a:srgbClr>
                        </a:clrTo>
                      </a:clrChange>
                      <a:extLst>
                        <a:ext uri="{BEBA8EAE-BF5A-486C-A8C5-ECC9F3942E4B}">
                          <a14:imgProps xmlns:a14="http://schemas.microsoft.com/office/drawing/2010/main">
                            <a14:imgLayer r:embed="rId3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254125" cy="4996162"/>
                    </a:xfrm>
                    <a:prstGeom prst="rect">
                      <a:avLst/>
                    </a:prstGeom>
                    <a:ln>
                      <a:noFill/>
                    </a:ln>
                    <a:effectLst>
                      <a:outerShdw blurRad="292100" dist="139700" dir="2700000" algn="tl" rotWithShape="0">
                        <a:srgbClr val="333333">
                          <a:alpha val="65000"/>
                        </a:srgbClr>
                      </a:outerShdw>
                    </a:effectLst>
                    <a:extLst/>
                  </pic:spPr>
                </pic:pic>
              </a:graphicData>
            </a:graphic>
          </wp:inline>
        </w:drawing>
      </w:r>
    </w:p>
    <w:p w:rsidR="00923BF8" w:rsidRPr="00174BF2" w:rsidRDefault="00923BF8" w:rsidP="00923BF8">
      <w:pPr>
        <w:spacing w:after="0"/>
        <w:rPr>
          <w:rFonts w:ascii="Times New Roman" w:hAnsi="Times New Roman" w:cs="Times New Roman"/>
          <w:b/>
          <w:sz w:val="40"/>
          <w:szCs w:val="40"/>
        </w:rPr>
      </w:pPr>
    </w:p>
    <w:p w:rsidR="00496B39" w:rsidRDefault="00496B39" w:rsidP="006113B9">
      <w:pPr>
        <w:spacing w:after="0"/>
        <w:jc w:val="center"/>
        <w:rPr>
          <w:rFonts w:ascii="Times New Roman" w:hAnsi="Times New Roman" w:cs="Times New Roman"/>
          <w:b/>
          <w:sz w:val="40"/>
          <w:szCs w:val="40"/>
        </w:rPr>
      </w:pPr>
    </w:p>
    <w:p w:rsidR="004F45F0" w:rsidRPr="00174BF2" w:rsidRDefault="004F45F0" w:rsidP="006113B9">
      <w:pPr>
        <w:spacing w:after="0"/>
        <w:jc w:val="center"/>
        <w:rPr>
          <w:rFonts w:ascii="Times New Roman" w:hAnsi="Times New Roman" w:cs="Times New Roman"/>
          <w:b/>
          <w:sz w:val="40"/>
          <w:szCs w:val="40"/>
        </w:rPr>
      </w:pPr>
    </w:p>
    <w:p w:rsidR="00B86B04" w:rsidRDefault="00B86B04" w:rsidP="006113B9">
      <w:pPr>
        <w:spacing w:after="0"/>
        <w:jc w:val="center"/>
        <w:rPr>
          <w:rFonts w:ascii="Times New Roman" w:hAnsi="Times New Roman" w:cs="Times New Roman"/>
          <w:b/>
          <w:sz w:val="32"/>
          <w:szCs w:val="32"/>
        </w:rPr>
      </w:pPr>
    </w:p>
    <w:p w:rsidR="006A045F" w:rsidRDefault="006A045F" w:rsidP="00F0108B">
      <w:pPr>
        <w:spacing w:after="0" w:line="360" w:lineRule="auto"/>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p>
    <w:p w:rsidR="006113B9" w:rsidRPr="006A045F" w:rsidRDefault="00F0108B" w:rsidP="00F0108B">
      <w:pPr>
        <w:spacing w:after="0" w:line="360" w:lineRule="auto"/>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lastRenderedPageBreak/>
        <w:t xml:space="preserve">Griglia di valutazione della prova scritta di italiano </w:t>
      </w:r>
    </w:p>
    <w:p w:rsidR="006113B9" w:rsidRPr="006A045F" w:rsidRDefault="006113B9" w:rsidP="006113B9">
      <w:pPr>
        <w:suppressAutoHyphens/>
        <w:autoSpaceDN w:val="0"/>
        <w:jc w:val="both"/>
        <w:textAlignment w:val="baseline"/>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Gli elementi da tenere presenti nella valutazione saranno la correttezza fonetica, lessicale, grammaticale, ortografica, la coerenza e la fluidità del discorso. Oltre al raggiungimento degli obiettivi didattici, si valuteranno l’impegno e l’interesse mostrato, la disponibilità al dialogo educativo, la partecipazione, senza ignorare, naturalmente, la complessità dell’allievo come persona e come personalità.</w:t>
      </w:r>
    </w:p>
    <w:tbl>
      <w:tblPr>
        <w:tblW w:w="0" w:type="auto"/>
        <w:tblLook w:val="00A0" w:firstRow="1" w:lastRow="0" w:firstColumn="1" w:lastColumn="0" w:noHBand="0" w:noVBand="0"/>
      </w:tblPr>
      <w:tblGrid>
        <w:gridCol w:w="4612"/>
        <w:gridCol w:w="4926"/>
        <w:gridCol w:w="316"/>
      </w:tblGrid>
      <w:tr w:rsidR="007647A7" w:rsidRPr="006A045F" w:rsidTr="007647A7">
        <w:trPr>
          <w:trHeight w:val="96"/>
        </w:trPr>
        <w:tc>
          <w:tcPr>
            <w:tcW w:w="0" w:type="auto"/>
            <w:vMerge w:val="restart"/>
            <w:vAlign w:val="center"/>
          </w:tcPr>
          <w:p w:rsidR="00741253" w:rsidRPr="006A045F" w:rsidRDefault="00741253" w:rsidP="007647A7">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1.Coerenza-aderenza alla traccia (max 2p.)</w:t>
            </w: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coglie alcuni aspetti inerenti il tema proposto</w:t>
            </w:r>
          </w:p>
        </w:tc>
        <w:tc>
          <w:tcPr>
            <w:tcW w:w="0" w:type="auto"/>
          </w:tcPr>
          <w:p w:rsidR="00741253" w:rsidRPr="006A045F" w:rsidRDefault="00741253" w:rsidP="007647A7">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 xml:space="preserve">1 </w:t>
            </w:r>
          </w:p>
        </w:tc>
      </w:tr>
      <w:tr w:rsidR="007647A7" w:rsidRPr="006A045F" w:rsidTr="007647A7">
        <w:trPr>
          <w:trHeight w:val="96"/>
        </w:trPr>
        <w:tc>
          <w:tcPr>
            <w:tcW w:w="0" w:type="auto"/>
            <w:vMerge/>
            <w:vAlign w:val="center"/>
          </w:tcPr>
          <w:p w:rsidR="00741253" w:rsidRPr="006A045F" w:rsidRDefault="00741253" w:rsidP="00D50C4A">
            <w:pPr>
              <w:pStyle w:val="Paragrafoelenco"/>
              <w:numPr>
                <w:ilvl w:val="1"/>
                <w:numId w:val="13"/>
              </w:numPr>
              <w:spacing w:after="0" w:line="240" w:lineRule="auto"/>
              <w:rPr>
                <w:rFonts w:ascii="Times New Roman" w:hAnsi="Times New Roman" w:cs="Times New Roman"/>
                <w:noProof/>
                <w:sz w:val="20"/>
                <w:szCs w:val="20"/>
                <w:lang w:eastAsia="it-IT"/>
              </w:rPr>
            </w:pPr>
          </w:p>
        </w:tc>
        <w:tc>
          <w:tcPr>
            <w:tcW w:w="0" w:type="auto"/>
          </w:tcPr>
          <w:p w:rsidR="00741253" w:rsidRPr="006A045F" w:rsidRDefault="007647A7" w:rsidP="00741253">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aderente-sviluppo equilibrato</w:t>
            </w:r>
          </w:p>
        </w:tc>
        <w:tc>
          <w:tcPr>
            <w:tcW w:w="0" w:type="auto"/>
          </w:tcPr>
          <w:p w:rsidR="00741253" w:rsidRPr="006A045F" w:rsidRDefault="00741253" w:rsidP="00D50C4A">
            <w:pPr>
              <w:pStyle w:val="Paragrafoelenco"/>
              <w:numPr>
                <w:ilvl w:val="0"/>
                <w:numId w:val="22"/>
              </w:numPr>
              <w:spacing w:after="0" w:line="240" w:lineRule="auto"/>
              <w:rPr>
                <w:rFonts w:ascii="Times New Roman" w:hAnsi="Times New Roman" w:cs="Times New Roman"/>
                <w:noProof/>
                <w:sz w:val="20"/>
                <w:szCs w:val="20"/>
                <w:lang w:eastAsia="it-IT"/>
              </w:rPr>
            </w:pPr>
          </w:p>
        </w:tc>
      </w:tr>
      <w:tr w:rsidR="007647A7" w:rsidRPr="006A045F" w:rsidTr="007647A7">
        <w:trPr>
          <w:trHeight w:val="96"/>
        </w:trPr>
        <w:tc>
          <w:tcPr>
            <w:tcW w:w="0" w:type="auto"/>
            <w:vMerge w:val="restart"/>
            <w:vAlign w:val="center"/>
          </w:tcPr>
          <w:p w:rsidR="00741253" w:rsidRPr="006A045F" w:rsidRDefault="00741253" w:rsidP="00741253">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2.Coesione morfo –sintattica (max 3 p.)</w:t>
            </w: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poco corretta, qualche imperfezione nella forma</w:t>
            </w:r>
          </w:p>
        </w:tc>
        <w:tc>
          <w:tcPr>
            <w:tcW w:w="0" w:type="auto"/>
          </w:tcPr>
          <w:p w:rsidR="00741253" w:rsidRPr="006A045F" w:rsidRDefault="00741253" w:rsidP="007647A7">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 xml:space="preserve">1 </w:t>
            </w:r>
          </w:p>
        </w:tc>
      </w:tr>
      <w:tr w:rsidR="007647A7" w:rsidRPr="006A045F" w:rsidTr="007647A7">
        <w:trPr>
          <w:trHeight w:val="96"/>
        </w:trPr>
        <w:tc>
          <w:tcPr>
            <w:tcW w:w="0" w:type="auto"/>
            <w:vMerge/>
            <w:vAlign w:val="center"/>
          </w:tcPr>
          <w:p w:rsidR="00741253" w:rsidRPr="006A045F" w:rsidRDefault="00741253" w:rsidP="00741253">
            <w:pPr>
              <w:spacing w:after="0" w:line="240" w:lineRule="auto"/>
              <w:rPr>
                <w:rFonts w:ascii="Times New Roman" w:hAnsi="Times New Roman" w:cs="Times New Roman"/>
                <w:noProof/>
                <w:sz w:val="20"/>
                <w:szCs w:val="20"/>
                <w:lang w:eastAsia="it-IT"/>
              </w:rPr>
            </w:pP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complessivamente corretta</w:t>
            </w:r>
          </w:p>
        </w:tc>
        <w:tc>
          <w:tcPr>
            <w:tcW w:w="0" w:type="auto"/>
          </w:tcPr>
          <w:p w:rsidR="00741253" w:rsidRPr="006A045F" w:rsidRDefault="00741253" w:rsidP="007647A7">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 xml:space="preserve">2 </w:t>
            </w:r>
          </w:p>
        </w:tc>
      </w:tr>
      <w:tr w:rsidR="007647A7" w:rsidRPr="006A045F" w:rsidTr="007647A7">
        <w:trPr>
          <w:trHeight w:val="96"/>
        </w:trPr>
        <w:tc>
          <w:tcPr>
            <w:tcW w:w="0" w:type="auto"/>
            <w:vMerge/>
            <w:vAlign w:val="center"/>
          </w:tcPr>
          <w:p w:rsidR="00741253" w:rsidRPr="006A045F" w:rsidRDefault="00741253" w:rsidP="00741253">
            <w:pPr>
              <w:spacing w:after="0" w:line="240" w:lineRule="auto"/>
              <w:rPr>
                <w:rFonts w:ascii="Times New Roman" w:hAnsi="Times New Roman" w:cs="Times New Roman"/>
                <w:noProof/>
                <w:sz w:val="20"/>
                <w:szCs w:val="20"/>
                <w:lang w:eastAsia="it-IT"/>
              </w:rPr>
            </w:pP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corretta</w:t>
            </w: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3</w:t>
            </w:r>
          </w:p>
        </w:tc>
      </w:tr>
      <w:tr w:rsidR="007647A7" w:rsidRPr="006A045F" w:rsidTr="007647A7">
        <w:trPr>
          <w:trHeight w:val="96"/>
        </w:trPr>
        <w:tc>
          <w:tcPr>
            <w:tcW w:w="0" w:type="auto"/>
            <w:vMerge w:val="restart"/>
            <w:vAlign w:val="center"/>
          </w:tcPr>
          <w:p w:rsidR="00741253" w:rsidRPr="006A045F" w:rsidRDefault="00741253" w:rsidP="00741253">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3.Organicità dei contenuti e proprietà lessicale (max 3 p.)</w:t>
            </w: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esposizione semplice: comprensibili contenuto e osservazioni</w:t>
            </w: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1</w:t>
            </w:r>
          </w:p>
        </w:tc>
      </w:tr>
      <w:tr w:rsidR="007647A7" w:rsidRPr="006A045F" w:rsidTr="007647A7">
        <w:trPr>
          <w:trHeight w:val="96"/>
        </w:trPr>
        <w:tc>
          <w:tcPr>
            <w:tcW w:w="0" w:type="auto"/>
            <w:vMerge/>
            <w:vAlign w:val="center"/>
          </w:tcPr>
          <w:p w:rsidR="00741253" w:rsidRPr="006A045F" w:rsidRDefault="00741253" w:rsidP="00741253">
            <w:pPr>
              <w:spacing w:after="0" w:line="240" w:lineRule="auto"/>
              <w:rPr>
                <w:rFonts w:ascii="Times New Roman" w:hAnsi="Times New Roman" w:cs="Times New Roman"/>
                <w:noProof/>
                <w:sz w:val="20"/>
                <w:szCs w:val="20"/>
                <w:lang w:eastAsia="it-IT"/>
              </w:rPr>
            </w:pP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esposizione corretta</w:t>
            </w: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2</w:t>
            </w:r>
          </w:p>
        </w:tc>
      </w:tr>
      <w:tr w:rsidR="007647A7" w:rsidRPr="006A045F" w:rsidTr="007647A7">
        <w:trPr>
          <w:trHeight w:val="96"/>
        </w:trPr>
        <w:tc>
          <w:tcPr>
            <w:tcW w:w="0" w:type="auto"/>
            <w:vMerge/>
            <w:vAlign w:val="center"/>
          </w:tcPr>
          <w:p w:rsidR="00741253" w:rsidRPr="006A045F" w:rsidRDefault="00741253" w:rsidP="00741253">
            <w:pPr>
              <w:spacing w:after="0" w:line="240" w:lineRule="auto"/>
              <w:rPr>
                <w:rFonts w:ascii="Times New Roman" w:hAnsi="Times New Roman" w:cs="Times New Roman"/>
                <w:noProof/>
                <w:sz w:val="20"/>
                <w:szCs w:val="20"/>
                <w:lang w:eastAsia="it-IT"/>
              </w:rPr>
            </w:pP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esposizione articolata e organica</w:t>
            </w:r>
          </w:p>
        </w:tc>
        <w:tc>
          <w:tcPr>
            <w:tcW w:w="0" w:type="auto"/>
          </w:tcPr>
          <w:p w:rsidR="00741253" w:rsidRPr="006A045F" w:rsidRDefault="007647A7" w:rsidP="001A7D05">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3</w:t>
            </w:r>
          </w:p>
        </w:tc>
      </w:tr>
      <w:tr w:rsidR="007647A7" w:rsidRPr="006A045F" w:rsidTr="007647A7">
        <w:trPr>
          <w:trHeight w:val="132"/>
        </w:trPr>
        <w:tc>
          <w:tcPr>
            <w:tcW w:w="0" w:type="auto"/>
            <w:vMerge w:val="restart"/>
            <w:vAlign w:val="center"/>
          </w:tcPr>
          <w:p w:rsidR="00741253" w:rsidRPr="006A045F" w:rsidRDefault="00741253" w:rsidP="003D5A01">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4.Rielaborazione culturale (max 2p. )</w:t>
            </w:r>
          </w:p>
        </w:tc>
        <w:tc>
          <w:tcPr>
            <w:tcW w:w="0" w:type="auto"/>
          </w:tcPr>
          <w:p w:rsidR="00741253" w:rsidRPr="006A045F" w:rsidRDefault="007647A7" w:rsidP="003D5A01">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1 osservazioni semplici e personali</w:t>
            </w:r>
          </w:p>
        </w:tc>
        <w:tc>
          <w:tcPr>
            <w:tcW w:w="0" w:type="auto"/>
          </w:tcPr>
          <w:p w:rsidR="00741253" w:rsidRPr="006A045F" w:rsidRDefault="007647A7" w:rsidP="003D5A01">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1</w:t>
            </w:r>
          </w:p>
        </w:tc>
      </w:tr>
      <w:tr w:rsidR="007647A7" w:rsidRPr="006A045F" w:rsidTr="007647A7">
        <w:trPr>
          <w:trHeight w:val="72"/>
        </w:trPr>
        <w:tc>
          <w:tcPr>
            <w:tcW w:w="0" w:type="auto"/>
            <w:vMerge/>
          </w:tcPr>
          <w:p w:rsidR="00741253" w:rsidRPr="006A045F" w:rsidRDefault="00741253" w:rsidP="003D5A01">
            <w:pPr>
              <w:spacing w:after="0" w:line="240" w:lineRule="auto"/>
              <w:rPr>
                <w:rFonts w:ascii="Times New Roman" w:hAnsi="Times New Roman" w:cs="Times New Roman"/>
                <w:noProof/>
                <w:sz w:val="20"/>
                <w:szCs w:val="20"/>
                <w:lang w:eastAsia="it-IT"/>
              </w:rPr>
            </w:pPr>
          </w:p>
        </w:tc>
        <w:tc>
          <w:tcPr>
            <w:tcW w:w="0" w:type="auto"/>
          </w:tcPr>
          <w:p w:rsidR="00741253" w:rsidRPr="006A045F" w:rsidRDefault="007647A7" w:rsidP="003D5A01">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2 osservazioni originali e creative</w:t>
            </w:r>
          </w:p>
        </w:tc>
        <w:tc>
          <w:tcPr>
            <w:tcW w:w="0" w:type="auto"/>
          </w:tcPr>
          <w:p w:rsidR="00741253" w:rsidRPr="006A045F" w:rsidRDefault="007647A7" w:rsidP="003D5A01">
            <w:pPr>
              <w:spacing w:after="0" w:line="240" w:lineRule="auto"/>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2</w:t>
            </w:r>
          </w:p>
        </w:tc>
      </w:tr>
    </w:tbl>
    <w:p w:rsidR="001F44A4" w:rsidRPr="006A045F" w:rsidRDefault="001F44A4" w:rsidP="001F44A4">
      <w:pPr>
        <w:rPr>
          <w:rFonts w:ascii="Times New Roman" w:hAnsi="Times New Roman" w:cs="Times New Roman"/>
          <w:sz w:val="20"/>
          <w:szCs w:val="20"/>
        </w:rPr>
      </w:pPr>
    </w:p>
    <w:p w:rsidR="001F44A4" w:rsidRPr="006A045F" w:rsidRDefault="001F44A4" w:rsidP="001F44A4">
      <w:pPr>
        <w:rPr>
          <w:rFonts w:ascii="Times New Roman" w:hAnsi="Times New Roman" w:cs="Times New Roman"/>
          <w:b/>
          <w:noProof/>
          <w:sz w:val="20"/>
          <w:szCs w:val="20"/>
          <w:lang w:eastAsia="it-IT"/>
        </w:rPr>
      </w:pPr>
      <w:r w:rsidRPr="006A045F">
        <w:rPr>
          <w:rFonts w:ascii="Times New Roman" w:hAnsi="Times New Roman" w:cs="Times New Roman"/>
          <w:b/>
          <w:noProof/>
          <w:sz w:val="20"/>
          <w:szCs w:val="20"/>
          <w:lang w:eastAsia="it-IT"/>
        </w:rPr>
        <w:t>Obiettivi minimi:</w:t>
      </w:r>
    </w:p>
    <w:p w:rsidR="001F44A4" w:rsidRPr="006A045F" w:rsidRDefault="001F44A4" w:rsidP="001F44A4">
      <w:pPr>
        <w:spacing w:after="60"/>
        <w:ind w:left="709"/>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Coesione morfo</w:t>
      </w:r>
      <w:r w:rsidR="009002D0" w:rsidRPr="006A045F">
        <w:rPr>
          <w:rFonts w:ascii="Times New Roman" w:hAnsi="Times New Roman" w:cs="Times New Roman"/>
          <w:noProof/>
          <w:sz w:val="20"/>
          <w:szCs w:val="20"/>
          <w:lang w:eastAsia="it-IT"/>
        </w:rPr>
        <w:t>-</w:t>
      </w:r>
      <w:r w:rsidRPr="006A045F">
        <w:rPr>
          <w:rFonts w:ascii="Times New Roman" w:hAnsi="Times New Roman" w:cs="Times New Roman"/>
          <w:noProof/>
          <w:sz w:val="20"/>
          <w:szCs w:val="20"/>
          <w:lang w:eastAsia="it-IT"/>
        </w:rPr>
        <w:t>sintattica p.2</w:t>
      </w:r>
    </w:p>
    <w:p w:rsidR="001F44A4" w:rsidRPr="006A045F" w:rsidRDefault="001F44A4" w:rsidP="001F44A4">
      <w:pPr>
        <w:spacing w:after="60"/>
        <w:ind w:left="709"/>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Chiarezza espositiva e proprietà lessicale p</w:t>
      </w:r>
      <w:r w:rsidR="009002D0" w:rsidRPr="006A045F">
        <w:rPr>
          <w:rFonts w:ascii="Times New Roman" w:hAnsi="Times New Roman" w:cs="Times New Roman"/>
          <w:noProof/>
          <w:sz w:val="20"/>
          <w:szCs w:val="20"/>
          <w:lang w:eastAsia="it-IT"/>
        </w:rPr>
        <w:t>.</w:t>
      </w:r>
      <w:r w:rsidRPr="006A045F">
        <w:rPr>
          <w:rFonts w:ascii="Times New Roman" w:hAnsi="Times New Roman" w:cs="Times New Roman"/>
          <w:noProof/>
          <w:sz w:val="20"/>
          <w:szCs w:val="20"/>
          <w:lang w:eastAsia="it-IT"/>
        </w:rPr>
        <w:t>1</w:t>
      </w:r>
    </w:p>
    <w:p w:rsidR="001F44A4" w:rsidRPr="006A045F" w:rsidRDefault="001F44A4" w:rsidP="001F44A4">
      <w:pPr>
        <w:spacing w:after="60"/>
        <w:ind w:left="709"/>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Semplice  rielaborazione culturale p.1</w:t>
      </w:r>
    </w:p>
    <w:p w:rsidR="001F44A4" w:rsidRPr="006A045F" w:rsidRDefault="001F44A4" w:rsidP="007009F9">
      <w:pPr>
        <w:spacing w:after="60"/>
        <w:ind w:left="709"/>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Coerenza alla traccia p.2</w:t>
      </w:r>
    </w:p>
    <w:p w:rsidR="001763FD" w:rsidRPr="006A045F" w:rsidRDefault="001763FD" w:rsidP="001763FD">
      <w:pPr>
        <w:spacing w:after="0"/>
        <w:ind w:right="-1"/>
        <w:jc w:val="center"/>
        <w:rPr>
          <w:rFonts w:ascii="Times New Roman" w:hAnsi="Times New Roman" w:cs="Times New Roman"/>
          <w:b/>
          <w:color w:val="000000"/>
          <w:sz w:val="20"/>
          <w:szCs w:val="20"/>
        </w:rPr>
      </w:pPr>
    </w:p>
    <w:p w:rsidR="007647A7" w:rsidRPr="006A045F" w:rsidRDefault="007647A7" w:rsidP="001763FD">
      <w:pPr>
        <w:spacing w:after="0"/>
        <w:ind w:right="-1"/>
        <w:jc w:val="center"/>
        <w:rPr>
          <w:rFonts w:ascii="Times New Roman" w:hAnsi="Times New Roman" w:cs="Times New Roman"/>
          <w:b/>
          <w:color w:val="000000"/>
          <w:sz w:val="20"/>
          <w:szCs w:val="20"/>
        </w:rPr>
      </w:pPr>
    </w:p>
    <w:p w:rsidR="001F44A4" w:rsidRPr="006A045F" w:rsidRDefault="001F44A4" w:rsidP="007647A7">
      <w:pPr>
        <w:spacing w:after="0" w:line="360" w:lineRule="auto"/>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 xml:space="preserve">Griglia di valutazione per </w:t>
      </w:r>
      <w:r w:rsidR="003C39EF"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 xml:space="preserve">le </w:t>
      </w: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verifiche orali di Italiano</w:t>
      </w:r>
    </w:p>
    <w:p w:rsidR="001763FD" w:rsidRPr="006A045F" w:rsidRDefault="001763FD" w:rsidP="001763FD">
      <w:pPr>
        <w:spacing w:after="0"/>
        <w:ind w:right="-1"/>
        <w:jc w:val="center"/>
        <w:rPr>
          <w:rFonts w:ascii="Times New Roman" w:hAnsi="Times New Roman" w:cs="Times New Roman"/>
          <w:b/>
          <w:color w:val="000000"/>
          <w:sz w:val="20"/>
          <w:szCs w:val="20"/>
        </w:rPr>
      </w:pPr>
    </w:p>
    <w:tbl>
      <w:tblPr>
        <w:tblStyle w:val="Tabellaelenco4-colore21"/>
        <w:tblW w:w="9606"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472"/>
        <w:gridCol w:w="1134"/>
      </w:tblGrid>
      <w:tr w:rsidR="007647A7" w:rsidRPr="006A045F" w:rsidTr="007647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2" w:type="dxa"/>
            <w:tcBorders>
              <w:top w:val="none" w:sz="0" w:space="0" w:color="auto"/>
              <w:left w:val="none" w:sz="0" w:space="0" w:color="auto"/>
              <w:bottom w:val="none" w:sz="0" w:space="0" w:color="auto"/>
            </w:tcBorders>
            <w:shd w:val="clear" w:color="auto" w:fill="auto"/>
          </w:tcPr>
          <w:p w:rsidR="007647A7" w:rsidRPr="006A045F" w:rsidRDefault="007647A7" w:rsidP="007647A7">
            <w:pPr>
              <w:jc w:val="center"/>
              <w:rPr>
                <w:rFonts w:ascii="Times New Roman" w:hAnsi="Times New Roman" w:cs="Times New Roman"/>
                <w:bCs w:val="0"/>
                <w:noProof/>
                <w:color w:val="auto"/>
                <w:sz w:val="20"/>
                <w:szCs w:val="20"/>
                <w:lang w:eastAsia="it-IT"/>
              </w:rPr>
            </w:pPr>
            <w:r w:rsidRPr="006A045F">
              <w:rPr>
                <w:rFonts w:ascii="Times New Roman" w:hAnsi="Times New Roman" w:cs="Times New Roman"/>
                <w:bCs w:val="0"/>
                <w:noProof/>
                <w:color w:val="auto"/>
                <w:sz w:val="20"/>
                <w:szCs w:val="20"/>
                <w:lang w:eastAsia="it-IT"/>
              </w:rPr>
              <w:t>DESCRITTORI</w:t>
            </w:r>
          </w:p>
        </w:tc>
        <w:tc>
          <w:tcPr>
            <w:tcW w:w="1134" w:type="dxa"/>
            <w:tcBorders>
              <w:top w:val="none" w:sz="0" w:space="0" w:color="auto"/>
              <w:bottom w:val="none" w:sz="0" w:space="0" w:color="auto"/>
              <w:right w:val="none" w:sz="0" w:space="0" w:color="auto"/>
            </w:tcBorders>
            <w:shd w:val="clear" w:color="auto" w:fill="auto"/>
          </w:tcPr>
          <w:p w:rsidR="007647A7" w:rsidRPr="006A045F" w:rsidRDefault="007647A7" w:rsidP="007647A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noProof/>
                <w:color w:val="auto"/>
                <w:sz w:val="20"/>
                <w:szCs w:val="20"/>
                <w:lang w:eastAsia="it-IT"/>
              </w:rPr>
            </w:pPr>
            <w:r w:rsidRPr="006A045F">
              <w:rPr>
                <w:rFonts w:ascii="Times New Roman" w:hAnsi="Times New Roman" w:cs="Times New Roman"/>
                <w:bCs w:val="0"/>
                <w:noProof/>
                <w:color w:val="auto"/>
                <w:sz w:val="20"/>
                <w:szCs w:val="20"/>
                <w:lang w:eastAsia="it-IT"/>
              </w:rPr>
              <w:t>VOTO</w:t>
            </w:r>
          </w:p>
        </w:tc>
      </w:tr>
      <w:tr w:rsidR="007647A7" w:rsidRPr="006A045F" w:rsidTr="00764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7647A7" w:rsidP="003C39EF">
            <w:pPr>
              <w:jc w:val="both"/>
              <w:rPr>
                <w:rFonts w:ascii="Times New Roman" w:hAnsi="Times New Roman" w:cs="Times New Roman"/>
                <w:b w:val="0"/>
                <w:bCs w:val="0"/>
                <w:noProof/>
                <w:sz w:val="20"/>
                <w:szCs w:val="20"/>
                <w:lang w:eastAsia="it-IT"/>
              </w:rPr>
            </w:pPr>
            <w:r w:rsidRPr="006A045F">
              <w:rPr>
                <w:rFonts w:ascii="Times New Roman" w:hAnsi="Times New Roman" w:cs="Times New Roman"/>
                <w:b w:val="0"/>
                <w:bCs w:val="0"/>
                <w:noProof/>
                <w:sz w:val="20"/>
                <w:szCs w:val="20"/>
                <w:lang w:eastAsia="it-IT"/>
              </w:rPr>
              <w:t>Conosce bene i contenuti e li approfondisce originalmente, utilizzando con sicurezza i linguaggi.</w:t>
            </w:r>
          </w:p>
          <w:p w:rsidR="007647A7" w:rsidRPr="006A045F" w:rsidRDefault="007647A7" w:rsidP="003C39EF">
            <w:pPr>
              <w:jc w:val="both"/>
              <w:rPr>
                <w:rFonts w:ascii="Times New Roman" w:hAnsi="Times New Roman" w:cs="Times New Roman"/>
                <w:b w:val="0"/>
                <w:bCs w:val="0"/>
                <w:noProof/>
                <w:sz w:val="20"/>
                <w:szCs w:val="20"/>
                <w:lang w:eastAsia="it-IT"/>
              </w:rPr>
            </w:pPr>
            <w:r w:rsidRPr="006A045F">
              <w:rPr>
                <w:rFonts w:ascii="Times New Roman" w:hAnsi="Times New Roman" w:cs="Times New Roman"/>
                <w:b w:val="0"/>
                <w:bCs w:val="0"/>
                <w:noProof/>
                <w:sz w:val="20"/>
                <w:szCs w:val="20"/>
                <w:lang w:eastAsia="it-IT"/>
              </w:rPr>
              <w:t>Mostra consolidata capacità nell'individuare relazioni tra i diversi aspetti di</w:t>
            </w:r>
          </w:p>
          <w:p w:rsidR="007647A7" w:rsidRPr="006A045F" w:rsidRDefault="007647A7" w:rsidP="003C39EF">
            <w:pPr>
              <w:jc w:val="both"/>
              <w:rPr>
                <w:rFonts w:ascii="Times New Roman" w:hAnsi="Times New Roman" w:cs="Times New Roman"/>
                <w:b w:val="0"/>
                <w:bCs w:val="0"/>
                <w:noProof/>
                <w:sz w:val="20"/>
                <w:szCs w:val="20"/>
                <w:lang w:eastAsia="it-IT"/>
              </w:rPr>
            </w:pPr>
            <w:r w:rsidRPr="006A045F">
              <w:rPr>
                <w:rFonts w:ascii="Times New Roman" w:hAnsi="Times New Roman" w:cs="Times New Roman"/>
                <w:b w:val="0"/>
                <w:bCs w:val="0"/>
                <w:noProof/>
                <w:sz w:val="20"/>
                <w:szCs w:val="20"/>
                <w:lang w:eastAsia="it-IT"/>
              </w:rPr>
              <w:t>quanto appreso.</w:t>
            </w:r>
          </w:p>
        </w:tc>
        <w:tc>
          <w:tcPr>
            <w:tcW w:w="1134" w:type="dxa"/>
            <w:shd w:val="clear" w:color="auto" w:fill="auto"/>
            <w:vAlign w:val="center"/>
          </w:tcPr>
          <w:p w:rsidR="007647A7" w:rsidRPr="006A045F" w:rsidRDefault="007647A7" w:rsidP="007647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szCs w:val="20"/>
                <w:lang w:eastAsia="it-IT"/>
              </w:rPr>
            </w:pPr>
            <w:r w:rsidRPr="006A045F">
              <w:rPr>
                <w:rFonts w:ascii="Times New Roman" w:hAnsi="Times New Roman" w:cs="Times New Roman"/>
                <w:b/>
                <w:bCs/>
                <w:noProof/>
                <w:sz w:val="20"/>
                <w:szCs w:val="20"/>
                <w:lang w:eastAsia="it-IT"/>
              </w:rPr>
              <w:t>10</w:t>
            </w:r>
          </w:p>
        </w:tc>
      </w:tr>
      <w:tr w:rsidR="007647A7" w:rsidRPr="006A045F" w:rsidTr="007647A7">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3C39EF"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Presenta un’</w:t>
            </w:r>
            <w:r w:rsidR="007647A7" w:rsidRPr="006A045F">
              <w:rPr>
                <w:rFonts w:ascii="Times New Roman" w:hAnsi="Times New Roman" w:cs="Times New Roman"/>
                <w:b w:val="0"/>
                <w:noProof/>
                <w:sz w:val="20"/>
                <w:szCs w:val="20"/>
                <w:lang w:eastAsia="it-IT"/>
              </w:rPr>
              <w:t xml:space="preserve"> approfondita conoscenza dei contenuti ed utilizza correttamente i linguaggi e gli strumenti propri della disciplina;</w:t>
            </w:r>
          </w:p>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Mostra una pertinente capacità nell'individuare relazioni tra i diversi aspetti di quanto appreso.</w:t>
            </w:r>
          </w:p>
        </w:tc>
        <w:tc>
          <w:tcPr>
            <w:tcW w:w="1134" w:type="dxa"/>
            <w:shd w:val="clear" w:color="auto" w:fill="auto"/>
            <w:vAlign w:val="center"/>
          </w:tcPr>
          <w:p w:rsidR="007647A7" w:rsidRPr="006A045F" w:rsidRDefault="00B46710" w:rsidP="007647A7">
            <w:p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9</w:t>
            </w:r>
          </w:p>
        </w:tc>
      </w:tr>
      <w:tr w:rsidR="007647A7" w:rsidRPr="006A045F" w:rsidTr="00764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3C39EF"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Presenta un’</w:t>
            </w:r>
            <w:r w:rsidR="007647A7" w:rsidRPr="006A045F">
              <w:rPr>
                <w:rFonts w:ascii="Times New Roman" w:hAnsi="Times New Roman" w:cs="Times New Roman"/>
                <w:b w:val="0"/>
                <w:noProof/>
                <w:sz w:val="20"/>
                <w:szCs w:val="20"/>
                <w:lang w:eastAsia="it-IT"/>
              </w:rPr>
              <w:t xml:space="preserve"> adeguata conoscenza dei contenuti ed utilizza in modo autonomo gli strumenti e i linguaggi propri della disciplina;</w:t>
            </w:r>
          </w:p>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Mostra autonoma capacità nell'individuare relazioni tra i diversi aspetti di quanto appreso .</w:t>
            </w:r>
          </w:p>
        </w:tc>
        <w:tc>
          <w:tcPr>
            <w:tcW w:w="1134" w:type="dxa"/>
            <w:shd w:val="clear" w:color="auto" w:fill="auto"/>
            <w:vAlign w:val="center"/>
          </w:tcPr>
          <w:p w:rsidR="007647A7" w:rsidRPr="006A045F" w:rsidRDefault="007647A7" w:rsidP="007647A7">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8</w:t>
            </w:r>
          </w:p>
        </w:tc>
      </w:tr>
      <w:tr w:rsidR="007647A7" w:rsidRPr="006A045F" w:rsidTr="007647A7">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Presenta un</w:t>
            </w:r>
            <w:r w:rsidR="003C39EF" w:rsidRPr="006A045F">
              <w:rPr>
                <w:rFonts w:ascii="Times New Roman" w:hAnsi="Times New Roman" w:cs="Times New Roman"/>
                <w:b w:val="0"/>
                <w:noProof/>
                <w:sz w:val="20"/>
                <w:szCs w:val="20"/>
                <w:lang w:eastAsia="it-IT"/>
              </w:rPr>
              <w:t xml:space="preserve">’ </w:t>
            </w:r>
            <w:r w:rsidRPr="006A045F">
              <w:rPr>
                <w:rFonts w:ascii="Times New Roman" w:hAnsi="Times New Roman" w:cs="Times New Roman"/>
                <w:b w:val="0"/>
                <w:noProof/>
                <w:sz w:val="20"/>
                <w:szCs w:val="20"/>
                <w:lang w:eastAsia="it-IT"/>
              </w:rPr>
              <w:t>adeguata conoscenza dei contenuti  e, opportunamente guidato, utilizza correttamente gli strumenti e i linguaggi propri della disciplina;</w:t>
            </w:r>
          </w:p>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Mostra qualche incertezza nell'individuare relazioni tra i diversi aspetti di quanto appreso.</w:t>
            </w:r>
          </w:p>
        </w:tc>
        <w:tc>
          <w:tcPr>
            <w:tcW w:w="1134" w:type="dxa"/>
            <w:shd w:val="clear" w:color="auto" w:fill="auto"/>
            <w:vAlign w:val="center"/>
          </w:tcPr>
          <w:p w:rsidR="007647A7" w:rsidRPr="006A045F" w:rsidRDefault="007647A7" w:rsidP="007647A7">
            <w:p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7</w:t>
            </w:r>
          </w:p>
        </w:tc>
      </w:tr>
      <w:tr w:rsidR="007647A7" w:rsidRPr="006A045F" w:rsidTr="00764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Presenta una accettabile ma superficiale conoscenza dei contenuti;</w:t>
            </w:r>
          </w:p>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Solo se guidato stabilisce relazioni tra i diversi aspetti di quanto appreso;</w:t>
            </w:r>
          </w:p>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Comprende ed usa con difficoltà gli strumenti ed i linguaggi propri della disciplina;</w:t>
            </w:r>
          </w:p>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Interviene solo se sollecitato.</w:t>
            </w:r>
          </w:p>
        </w:tc>
        <w:tc>
          <w:tcPr>
            <w:tcW w:w="1134" w:type="dxa"/>
            <w:shd w:val="clear" w:color="auto" w:fill="auto"/>
            <w:vAlign w:val="center"/>
          </w:tcPr>
          <w:p w:rsidR="007647A7" w:rsidRPr="006A045F" w:rsidRDefault="007647A7" w:rsidP="003C39EF">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6</w:t>
            </w:r>
          </w:p>
        </w:tc>
      </w:tr>
      <w:tr w:rsidR="007647A7" w:rsidRPr="006A045F" w:rsidTr="007647A7">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Presenta una parziale conoscenza dei contenuti;</w:t>
            </w:r>
          </w:p>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Opportunamente guidato prova a stabilire relazioni tra i diversi aspetti di quanto appreso.</w:t>
            </w:r>
          </w:p>
        </w:tc>
        <w:tc>
          <w:tcPr>
            <w:tcW w:w="1134" w:type="dxa"/>
            <w:shd w:val="clear" w:color="auto" w:fill="auto"/>
            <w:vAlign w:val="center"/>
          </w:tcPr>
          <w:p w:rsidR="007647A7" w:rsidRPr="006A045F" w:rsidRDefault="007647A7" w:rsidP="003C39EF">
            <w:p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5</w:t>
            </w:r>
          </w:p>
        </w:tc>
      </w:tr>
      <w:tr w:rsidR="007647A7" w:rsidRPr="006A045F" w:rsidTr="00764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Presenta una frammentaria e lacunosa conoscenza dei contenuti;</w:t>
            </w:r>
          </w:p>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Sebbene guidato, non è in grado di stabilire relazioni e di intervenire nelle discussioni.</w:t>
            </w:r>
          </w:p>
        </w:tc>
        <w:tc>
          <w:tcPr>
            <w:tcW w:w="1134" w:type="dxa"/>
            <w:shd w:val="clear" w:color="auto" w:fill="auto"/>
            <w:vAlign w:val="center"/>
          </w:tcPr>
          <w:p w:rsidR="007647A7" w:rsidRPr="006A045F" w:rsidRDefault="007647A7" w:rsidP="003C39EF">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4</w:t>
            </w:r>
          </w:p>
        </w:tc>
      </w:tr>
      <w:tr w:rsidR="007647A7" w:rsidRPr="006A045F" w:rsidTr="007647A7">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Non ha raggiunto gli obiettivi minimi prefissati per la disciplina.</w:t>
            </w:r>
          </w:p>
        </w:tc>
        <w:tc>
          <w:tcPr>
            <w:tcW w:w="1134" w:type="dxa"/>
            <w:shd w:val="clear" w:color="auto" w:fill="auto"/>
            <w:vAlign w:val="center"/>
          </w:tcPr>
          <w:p w:rsidR="007647A7" w:rsidRPr="006A045F" w:rsidRDefault="007647A7" w:rsidP="003C39EF">
            <w:p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3</w:t>
            </w:r>
          </w:p>
        </w:tc>
      </w:tr>
      <w:tr w:rsidR="007647A7" w:rsidRPr="006A045F" w:rsidTr="007647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Non ha acquisito alcuna conoscenza degli argomenti trattati, evidenziando gravissime lacune.</w:t>
            </w:r>
          </w:p>
        </w:tc>
        <w:tc>
          <w:tcPr>
            <w:tcW w:w="1134" w:type="dxa"/>
            <w:shd w:val="clear" w:color="auto" w:fill="auto"/>
            <w:vAlign w:val="center"/>
          </w:tcPr>
          <w:p w:rsidR="007647A7" w:rsidRPr="006A045F" w:rsidRDefault="007647A7" w:rsidP="003C39EF">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2</w:t>
            </w:r>
          </w:p>
        </w:tc>
      </w:tr>
      <w:tr w:rsidR="007647A7" w:rsidRPr="006A045F" w:rsidTr="007647A7">
        <w:trPr>
          <w:trHeight w:val="699"/>
        </w:trPr>
        <w:tc>
          <w:tcPr>
            <w:cnfStyle w:val="001000000000" w:firstRow="0" w:lastRow="0" w:firstColumn="1" w:lastColumn="0" w:oddVBand="0" w:evenVBand="0" w:oddHBand="0" w:evenHBand="0" w:firstRowFirstColumn="0" w:firstRowLastColumn="0" w:lastRowFirstColumn="0" w:lastRowLastColumn="0"/>
            <w:tcW w:w="8472" w:type="dxa"/>
            <w:shd w:val="clear" w:color="auto" w:fill="auto"/>
          </w:tcPr>
          <w:p w:rsidR="007647A7" w:rsidRPr="006A045F" w:rsidRDefault="007647A7" w:rsidP="003C39EF">
            <w:pPr>
              <w:jc w:val="both"/>
              <w:rPr>
                <w:rFonts w:ascii="Times New Roman" w:hAnsi="Times New Roman" w:cs="Times New Roman"/>
                <w:b w:val="0"/>
                <w:noProof/>
                <w:sz w:val="20"/>
                <w:szCs w:val="20"/>
                <w:lang w:eastAsia="it-IT"/>
              </w:rPr>
            </w:pPr>
            <w:r w:rsidRPr="006A045F">
              <w:rPr>
                <w:rFonts w:ascii="Times New Roman" w:hAnsi="Times New Roman" w:cs="Times New Roman"/>
                <w:b w:val="0"/>
                <w:noProof/>
                <w:sz w:val="20"/>
                <w:szCs w:val="20"/>
                <w:lang w:eastAsia="it-IT"/>
              </w:rPr>
              <w:t>Non mostra alcun interesse verso gli argomenti trattati nonostante le diverse strategie didattiche attivate.</w:t>
            </w:r>
          </w:p>
        </w:tc>
        <w:tc>
          <w:tcPr>
            <w:tcW w:w="1134" w:type="dxa"/>
            <w:shd w:val="clear" w:color="auto" w:fill="auto"/>
            <w:vAlign w:val="center"/>
          </w:tcPr>
          <w:p w:rsidR="007647A7" w:rsidRPr="006A045F" w:rsidRDefault="007647A7" w:rsidP="003C39EF">
            <w:p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it-IT"/>
              </w:rPr>
            </w:pPr>
            <w:r w:rsidRPr="006A045F">
              <w:rPr>
                <w:rFonts w:ascii="Times New Roman" w:hAnsi="Times New Roman" w:cs="Times New Roman"/>
                <w:noProof/>
                <w:sz w:val="20"/>
                <w:szCs w:val="20"/>
                <w:lang w:eastAsia="it-IT"/>
              </w:rPr>
              <w:t>1</w:t>
            </w:r>
          </w:p>
        </w:tc>
      </w:tr>
    </w:tbl>
    <w:p w:rsidR="001F44A4" w:rsidRPr="006A045F" w:rsidRDefault="001F44A4" w:rsidP="001F44A4">
      <w:pPr>
        <w:spacing w:after="0" w:line="240" w:lineRule="auto"/>
        <w:jc w:val="center"/>
        <w:rPr>
          <w:rFonts w:ascii="Times New Roman" w:hAnsi="Times New Roman" w:cs="Times New Roman"/>
          <w:b/>
          <w:sz w:val="20"/>
          <w:szCs w:val="20"/>
        </w:rPr>
      </w:pPr>
    </w:p>
    <w:p w:rsidR="001F44A4" w:rsidRPr="006A045F" w:rsidRDefault="001F44A4" w:rsidP="001F44A4">
      <w:pPr>
        <w:spacing w:after="0" w:line="240" w:lineRule="auto"/>
        <w:jc w:val="center"/>
        <w:rPr>
          <w:rFonts w:ascii="Times New Roman" w:hAnsi="Times New Roman" w:cs="Times New Roman"/>
          <w:b/>
          <w:sz w:val="20"/>
          <w:szCs w:val="20"/>
        </w:rPr>
      </w:pPr>
    </w:p>
    <w:p w:rsidR="001F44A4" w:rsidRPr="006A045F" w:rsidRDefault="001F44A4" w:rsidP="001F44A4">
      <w:pPr>
        <w:spacing w:after="0" w:line="240" w:lineRule="auto"/>
        <w:ind w:right="3939"/>
        <w:jc w:val="center"/>
        <w:rPr>
          <w:rFonts w:ascii="Times New Roman" w:hAnsi="Times New Roman" w:cs="Times New Roman"/>
          <w:b/>
          <w:sz w:val="20"/>
          <w:szCs w:val="20"/>
        </w:rPr>
      </w:pPr>
    </w:p>
    <w:p w:rsidR="003C39EF" w:rsidRPr="006A045F" w:rsidRDefault="003C39EF" w:rsidP="001763FD">
      <w:pPr>
        <w:spacing w:after="0" w:line="240" w:lineRule="auto"/>
        <w:ind w:right="-1"/>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p>
    <w:p w:rsidR="001F44A4" w:rsidRPr="006A045F" w:rsidRDefault="003C39EF" w:rsidP="001763FD">
      <w:pPr>
        <w:spacing w:after="0" w:line="240" w:lineRule="auto"/>
        <w:ind w:right="-1"/>
        <w:jc w:val="center"/>
        <w:rPr>
          <w:rFonts w:ascii="Times New Roman" w:hAnsi="Times New Roman" w:cs="Times New Roman"/>
          <w:b/>
          <w:sz w:val="20"/>
          <w:szCs w:val="20"/>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lastRenderedPageBreak/>
        <w:t>Griglia di valutazione per le verifiche orali di Storia</w:t>
      </w:r>
    </w:p>
    <w:p w:rsidR="001763FD" w:rsidRPr="006A045F" w:rsidRDefault="001763FD" w:rsidP="001763FD">
      <w:pPr>
        <w:spacing w:after="0" w:line="240" w:lineRule="auto"/>
        <w:ind w:right="-1"/>
        <w:jc w:val="center"/>
        <w:rPr>
          <w:rFonts w:ascii="Times New Roman" w:hAnsi="Times New Roman" w:cs="Times New Roman"/>
          <w:b/>
          <w:sz w:val="20"/>
          <w:szCs w:val="20"/>
        </w:rPr>
      </w:pPr>
    </w:p>
    <w:tbl>
      <w:tblPr>
        <w:tblW w:w="9498" w:type="dxa"/>
        <w:tblInd w:w="108" w:type="dxa"/>
        <w:tblLook w:val="04A0" w:firstRow="1" w:lastRow="0" w:firstColumn="1" w:lastColumn="0" w:noHBand="0" w:noVBand="1"/>
      </w:tblPr>
      <w:tblGrid>
        <w:gridCol w:w="8364"/>
        <w:gridCol w:w="1134"/>
      </w:tblGrid>
      <w:tr w:rsidR="00B46710" w:rsidRPr="006A045F" w:rsidTr="00B46710">
        <w:tc>
          <w:tcPr>
            <w:tcW w:w="8364" w:type="dxa"/>
            <w:shd w:val="clear" w:color="auto" w:fill="auto"/>
          </w:tcPr>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Conosce bene i contenuti e li approfondisce originalmente, utilizzando anche documenti.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Mostra sicurezza nello stabilire relazioni tra i fatti storici.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ed usa con consapevolezza i linguaggi e gli strumenti specifici della disciplina.</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10</w:t>
            </w:r>
          </w:p>
        </w:tc>
      </w:tr>
      <w:tr w:rsidR="00B46710" w:rsidRPr="006A045F" w:rsidTr="00B46710">
        <w:tc>
          <w:tcPr>
            <w:tcW w:w="8364" w:type="dxa"/>
            <w:shd w:val="clear" w:color="auto" w:fill="auto"/>
          </w:tcPr>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corretta e sicura conoscenza degli eventi storici, che approfondisce mediante l'uso di documenti.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Mostra agevole capacità di stabilire relazioni tra i fatti storici.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 xml:space="preserve">Comprende ed usa in modo pertinente i linguaggi e gli strumenti specifici della disciplina. </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9</w:t>
            </w:r>
          </w:p>
        </w:tc>
      </w:tr>
      <w:tr w:rsidR="00B46710" w:rsidRPr="006A045F" w:rsidTr="00B46710">
        <w:tc>
          <w:tcPr>
            <w:tcW w:w="8364" w:type="dxa"/>
            <w:shd w:val="clear" w:color="auto" w:fill="auto"/>
          </w:tcPr>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adeguata conoscenza degli eventi storici, che approfondisce ricorrendo alla lettura di documenti.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Mostra autonoma capacità di stabilire relazioni tra i fatti storici.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ed usa i linguaggi e gli strumenti specifici della disciplina.</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8</w:t>
            </w:r>
          </w:p>
        </w:tc>
      </w:tr>
      <w:tr w:rsidR="00B46710" w:rsidRPr="006A045F" w:rsidTr="00B46710">
        <w:tc>
          <w:tcPr>
            <w:tcW w:w="8364" w:type="dxa"/>
            <w:shd w:val="clear" w:color="auto" w:fill="auto"/>
          </w:tcPr>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adeguata conoscenza degli eventi storici che, opportunamente guidato, approfondisce mediante la lettura di documenti.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Mostra qualche incertezza nello stabilire relazioni tra i fatti storici.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ed usa, seppure con qualche difficoltà, i linguaggi e gli strumenti specifici della disciplina.</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7</w:t>
            </w:r>
          </w:p>
        </w:tc>
      </w:tr>
      <w:tr w:rsidR="00B46710" w:rsidRPr="006A045F" w:rsidTr="00B46710">
        <w:tc>
          <w:tcPr>
            <w:tcW w:w="8364" w:type="dxa"/>
            <w:shd w:val="clear" w:color="auto" w:fill="auto"/>
          </w:tcPr>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accettabile ma superficiale conoscenza degli eventi storici.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Solo se guidato stabilisce relazioni tra i fatti storici.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ed usa con difficoltà i linguaggi e gli strumenti specifici della disciplina.</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Interviene solo se sollecitato.</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6</w:t>
            </w:r>
          </w:p>
        </w:tc>
      </w:tr>
      <w:tr w:rsidR="00B46710" w:rsidRPr="006A045F" w:rsidTr="00B46710">
        <w:tc>
          <w:tcPr>
            <w:tcW w:w="8364" w:type="dxa"/>
            <w:shd w:val="clear" w:color="auto" w:fill="auto"/>
          </w:tcPr>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parziale conoscenza degli eventi storici.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Opportunamente guidato prova a stabilire relazioni tra i fatti storici.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Applica quanto appreso per lo più in modo meccanico ed interviene nelle discussioni solo se insistentemente sollecitato.</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5</w:t>
            </w:r>
          </w:p>
        </w:tc>
      </w:tr>
      <w:tr w:rsidR="00B46710" w:rsidRPr="006A045F" w:rsidTr="00B46710">
        <w:tc>
          <w:tcPr>
            <w:tcW w:w="8364" w:type="dxa"/>
            <w:shd w:val="clear" w:color="auto" w:fill="auto"/>
          </w:tcPr>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frammentaria e lacunosa conoscenza degli eventi storici;</w:t>
            </w:r>
          </w:p>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Sebbene guidato, non è in grado di stabilire relazioni tra i fatti storici e di intervenire nelle discussioni.</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4</w:t>
            </w:r>
          </w:p>
        </w:tc>
      </w:tr>
      <w:tr w:rsidR="00B46710" w:rsidRPr="006A045F" w:rsidTr="00B46710">
        <w:tc>
          <w:tcPr>
            <w:tcW w:w="8364" w:type="dxa"/>
            <w:shd w:val="clear" w:color="auto" w:fill="auto"/>
          </w:tcPr>
          <w:p w:rsidR="00B46710" w:rsidRPr="006A045F" w:rsidRDefault="00B46710" w:rsidP="00B46710">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Non ha raggiunto gli obbiettivi minimi prefissati per la disciplina.</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3</w:t>
            </w:r>
          </w:p>
        </w:tc>
      </w:tr>
      <w:tr w:rsidR="00B46710" w:rsidRPr="006A045F" w:rsidTr="00B46710">
        <w:tc>
          <w:tcPr>
            <w:tcW w:w="8364" w:type="dxa"/>
            <w:shd w:val="clear" w:color="auto" w:fill="auto"/>
          </w:tcPr>
          <w:p w:rsidR="00B46710" w:rsidRPr="006A045F" w:rsidRDefault="00B46710" w:rsidP="00B46710">
            <w:pPr>
              <w:spacing w:after="0"/>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Non ha acquisito alcuna conoscenza degli argomenti trattati, evidenziando gravissime lacune.</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2</w:t>
            </w:r>
          </w:p>
        </w:tc>
      </w:tr>
      <w:tr w:rsidR="00B46710" w:rsidRPr="006A045F" w:rsidTr="00B46710">
        <w:tc>
          <w:tcPr>
            <w:tcW w:w="8364" w:type="dxa"/>
            <w:shd w:val="clear" w:color="auto" w:fill="auto"/>
          </w:tcPr>
          <w:p w:rsidR="00B46710" w:rsidRPr="006A045F" w:rsidRDefault="00B46710" w:rsidP="00B46710">
            <w:pPr>
              <w:spacing w:after="0"/>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Non mostra alcun interesse verso gli argomenti trattati nonostante le diverse strategie didattiche attivate.</w:t>
            </w:r>
          </w:p>
        </w:tc>
        <w:tc>
          <w:tcPr>
            <w:tcW w:w="1134" w:type="dxa"/>
            <w:vAlign w:val="center"/>
          </w:tcPr>
          <w:p w:rsidR="00B46710" w:rsidRPr="006A045F" w:rsidRDefault="00B46710" w:rsidP="00B46710">
            <w:pPr>
              <w:jc w:val="center"/>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1</w:t>
            </w:r>
          </w:p>
        </w:tc>
      </w:tr>
    </w:tbl>
    <w:p w:rsidR="00B86B04" w:rsidRPr="006A045F" w:rsidRDefault="00B86B04" w:rsidP="001763FD">
      <w:pPr>
        <w:spacing w:after="0"/>
        <w:ind w:right="-1"/>
        <w:jc w:val="center"/>
        <w:rPr>
          <w:rFonts w:ascii="Times New Roman" w:hAnsi="Times New Roman" w:cs="Times New Roman"/>
          <w:b/>
          <w:sz w:val="20"/>
          <w:szCs w:val="20"/>
        </w:rPr>
      </w:pPr>
    </w:p>
    <w:p w:rsidR="001F44A4" w:rsidRPr="006A045F" w:rsidRDefault="001F44A4" w:rsidP="001763FD">
      <w:pPr>
        <w:spacing w:after="0"/>
        <w:ind w:right="-1"/>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Griglia di valutazione verifiche orali Geografia</w:t>
      </w:r>
    </w:p>
    <w:p w:rsidR="001763FD" w:rsidRPr="006A045F" w:rsidRDefault="001763FD" w:rsidP="001763FD">
      <w:pPr>
        <w:spacing w:after="0"/>
        <w:ind w:right="-1"/>
        <w:jc w:val="center"/>
        <w:rPr>
          <w:rFonts w:ascii="Times New Roman" w:hAnsi="Times New Roman" w:cs="Times New Roman"/>
          <w:b/>
          <w:sz w:val="20"/>
          <w:szCs w:val="20"/>
        </w:rPr>
      </w:pPr>
    </w:p>
    <w:tbl>
      <w:tblPr>
        <w:tblW w:w="9746" w:type="dxa"/>
        <w:tblInd w:w="108" w:type="dxa"/>
        <w:tblLook w:val="04A0" w:firstRow="1" w:lastRow="0" w:firstColumn="1" w:lastColumn="0" w:noHBand="0" w:noVBand="1"/>
      </w:tblPr>
      <w:tblGrid>
        <w:gridCol w:w="8505"/>
        <w:gridCol w:w="1241"/>
      </w:tblGrid>
      <w:tr w:rsidR="00481EC5" w:rsidRPr="006A045F" w:rsidTr="00E248B0">
        <w:tc>
          <w:tcPr>
            <w:tcW w:w="8505" w:type="dxa"/>
            <w:vAlign w:val="center"/>
          </w:tcPr>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Conosce bene i contenuti e li approfondisce originalmente, utilizzando anche le tecnologie della comunicazione;</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Mostra sicurezza nello stabilire relazioni tra i fattori geografici;</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ed usa con consapevolezza i linguaggi e gli strumenti specifici della disciplina.</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10</w:t>
            </w:r>
          </w:p>
        </w:tc>
      </w:tr>
      <w:tr w:rsidR="00481EC5" w:rsidRPr="006A045F" w:rsidTr="00E248B0">
        <w:tc>
          <w:tcPr>
            <w:tcW w:w="8505" w:type="dxa"/>
            <w:vAlign w:val="center"/>
          </w:tcPr>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corretta e sicura conoscenza dei contenuti geografici e li approfondisce ricorrendo a ricerche;</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Mostra agevole capacità di stabilire relazioni tra i fattori geografici;</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ed usa in modo pertinente i linguaggi e gli strumenti specifici della disciplina.</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9</w:t>
            </w:r>
          </w:p>
        </w:tc>
      </w:tr>
      <w:tr w:rsidR="00481EC5" w:rsidRPr="006A045F" w:rsidTr="00E248B0">
        <w:tc>
          <w:tcPr>
            <w:tcW w:w="8505" w:type="dxa"/>
            <w:vAlign w:val="center"/>
          </w:tcPr>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adeguata conoscenza dei contenuti e li approfondisce ricorrendo a ricerche;</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Mostra autonoma capacità di stabilire relazioni tra i fattori geografici;</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ed usa i linguaggi e gli strumenti specifici della disciplina.</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8</w:t>
            </w:r>
          </w:p>
        </w:tc>
      </w:tr>
      <w:tr w:rsidR="00481EC5" w:rsidRPr="006A045F" w:rsidTr="00E248B0">
        <w:tc>
          <w:tcPr>
            <w:tcW w:w="8505" w:type="dxa"/>
            <w:vAlign w:val="center"/>
          </w:tcPr>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adeguata conoscenza dei contenuti geografici che, opportunamente guidato, approfondisce mediante ricerche;</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Mostra qualche incertezza nello stabilire relazioni tra i fattori geografici;</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ed usa, seppure con qualche difficoltà, i linguaggi e gli strumenti specifici della disciplina.</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7</w:t>
            </w:r>
          </w:p>
        </w:tc>
      </w:tr>
      <w:tr w:rsidR="00481EC5" w:rsidRPr="006A045F" w:rsidTr="00E248B0">
        <w:tc>
          <w:tcPr>
            <w:tcW w:w="8505" w:type="dxa"/>
            <w:vAlign w:val="center"/>
          </w:tcPr>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accettabile ma superficiale conoscenza dei contenuti geografici;</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Solo se guidato stabilisce relazioni tra i fattori geografici;</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ed usa con difficoltà i linguaggi e gli strumenti specifici della disciplina;</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Interviene solo se sollecitato.</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6</w:t>
            </w:r>
          </w:p>
        </w:tc>
      </w:tr>
      <w:tr w:rsidR="00481EC5" w:rsidRPr="006A045F" w:rsidTr="00E248B0">
        <w:tc>
          <w:tcPr>
            <w:tcW w:w="8505" w:type="dxa"/>
            <w:vAlign w:val="center"/>
          </w:tcPr>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Presenta una parziale conoscenza dei contenuti geografici;</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Opportunamente guidato prova a stabilire relazioni tra i fattori geografici;</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Applica quanto appreso per lo più in modo meccanico ed interviene nelle discussioni solo se insistentemente sollecitato.</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5</w:t>
            </w:r>
          </w:p>
        </w:tc>
      </w:tr>
      <w:tr w:rsidR="00481EC5" w:rsidRPr="006A045F" w:rsidTr="00E248B0">
        <w:tc>
          <w:tcPr>
            <w:tcW w:w="8505" w:type="dxa"/>
            <w:vAlign w:val="center"/>
          </w:tcPr>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lastRenderedPageBreak/>
              <w:t>Presenta una frammentaria e lacunosa conoscenza dei contenuti geografici;</w:t>
            </w:r>
          </w:p>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Sebbene guidato, non è in grado di stabilire relazioni tra i fattori geografici e di intervenire nelle discussioni.</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4</w:t>
            </w:r>
          </w:p>
        </w:tc>
      </w:tr>
      <w:tr w:rsidR="00481EC5" w:rsidRPr="006A045F" w:rsidTr="00E248B0">
        <w:tc>
          <w:tcPr>
            <w:tcW w:w="8505" w:type="dxa"/>
            <w:vAlign w:val="center"/>
          </w:tcPr>
          <w:p w:rsidR="00481EC5" w:rsidRPr="006A045F" w:rsidRDefault="00481EC5" w:rsidP="00481EC5">
            <w:pPr>
              <w:spacing w:after="0" w:line="240" w:lineRule="auto"/>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Non ha raggiunto gli obiettivi minimi prefissati per la disciplina.</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3</w:t>
            </w:r>
          </w:p>
        </w:tc>
      </w:tr>
      <w:tr w:rsidR="00481EC5" w:rsidRPr="006A045F" w:rsidTr="00E248B0">
        <w:trPr>
          <w:trHeight w:val="591"/>
        </w:trPr>
        <w:tc>
          <w:tcPr>
            <w:tcW w:w="8505" w:type="dxa"/>
            <w:vAlign w:val="center"/>
          </w:tcPr>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Non ha acquisito alcuna conoscenza degli argomenti trattati, evidenziando gravissime lacune.</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2</w:t>
            </w:r>
          </w:p>
        </w:tc>
      </w:tr>
      <w:tr w:rsidR="00481EC5" w:rsidRPr="006A045F" w:rsidTr="00E248B0">
        <w:tc>
          <w:tcPr>
            <w:tcW w:w="8505" w:type="dxa"/>
            <w:vAlign w:val="center"/>
          </w:tcPr>
          <w:p w:rsidR="00481EC5" w:rsidRPr="006A045F" w:rsidRDefault="00481EC5" w:rsidP="00481EC5">
            <w:pPr>
              <w:spacing w:after="0" w:line="240" w:lineRule="auto"/>
              <w:jc w:val="both"/>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Non mostra alcun interesse verso gli argomenti trattati nonostante le diverse strategie didattiche attivate.</w:t>
            </w:r>
          </w:p>
        </w:tc>
        <w:tc>
          <w:tcPr>
            <w:tcW w:w="1241" w:type="dxa"/>
            <w:vAlign w:val="center"/>
          </w:tcPr>
          <w:p w:rsidR="00481EC5" w:rsidRPr="006A045F" w:rsidRDefault="00481EC5" w:rsidP="00E248B0">
            <w:pPr>
              <w:spacing w:after="0" w:line="360" w:lineRule="auto"/>
              <w:jc w:val="center"/>
              <w:rPr>
                <w:rFonts w:ascii="Times New Roman" w:hAnsi="Times New Roman" w:cs="Times New Roman"/>
                <w:sz w:val="20"/>
                <w:szCs w:val="20"/>
              </w:rPr>
            </w:pPr>
            <w:r w:rsidRPr="006A045F">
              <w:rPr>
                <w:rFonts w:ascii="Times New Roman" w:hAnsi="Times New Roman" w:cs="Times New Roman"/>
                <w:sz w:val="20"/>
                <w:szCs w:val="20"/>
              </w:rPr>
              <w:t>1</w:t>
            </w:r>
          </w:p>
        </w:tc>
      </w:tr>
    </w:tbl>
    <w:p w:rsidR="0089568C" w:rsidRPr="006A045F" w:rsidRDefault="0089568C" w:rsidP="00B811A8">
      <w:pPr>
        <w:suppressAutoHyphens/>
        <w:autoSpaceDN w:val="0"/>
        <w:jc w:val="center"/>
        <w:textAlignment w:val="baseline"/>
        <w:rPr>
          <w:rFonts w:ascii="Times New Roman" w:eastAsia="Calibri" w:hAnsi="Times New Roman" w:cs="Times New Roman"/>
          <w:b/>
          <w:kern w:val="3"/>
          <w:sz w:val="20"/>
          <w:szCs w:val="20"/>
        </w:rPr>
      </w:pPr>
    </w:p>
    <w:p w:rsidR="00B811A8" w:rsidRPr="006A045F" w:rsidRDefault="00B811A8" w:rsidP="00B811A8">
      <w:pPr>
        <w:suppressAutoHyphens/>
        <w:autoSpaceDN w:val="0"/>
        <w:jc w:val="center"/>
        <w:textAlignment w:val="baseline"/>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PROVA SCRITTA D’ESAME DI LINGUA STRANIERE</w:t>
      </w:r>
    </w:p>
    <w:tbl>
      <w:tblPr>
        <w:tblStyle w:val="Tabellaelenco3-colore61"/>
        <w:tblW w:w="9854" w:type="dxa"/>
        <w:tblBorders>
          <w:top w:val="none" w:sz="0" w:space="0" w:color="auto"/>
          <w:left w:val="none" w:sz="0" w:space="0" w:color="auto"/>
          <w:bottom w:val="none" w:sz="0" w:space="0" w:color="auto"/>
          <w:right w:val="none" w:sz="0" w:space="0" w:color="auto"/>
        </w:tblBorders>
        <w:tblLayout w:type="fixed"/>
        <w:tblLook w:val="0000" w:firstRow="0" w:lastRow="0" w:firstColumn="0" w:lastColumn="0" w:noHBand="0" w:noVBand="0"/>
      </w:tblPr>
      <w:tblGrid>
        <w:gridCol w:w="2517"/>
        <w:gridCol w:w="1731"/>
        <w:gridCol w:w="5606"/>
      </w:tblGrid>
      <w:tr w:rsidR="00B811A8" w:rsidRPr="006A045F" w:rsidTr="004033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17" w:type="dxa"/>
            <w:tcBorders>
              <w:top w:val="none" w:sz="0" w:space="0" w:color="auto"/>
              <w:left w:val="none" w:sz="0" w:space="0" w:color="auto"/>
              <w:bottom w:val="none" w:sz="0" w:space="0" w:color="auto"/>
              <w:right w:val="none" w:sz="0" w:space="0" w:color="auto"/>
            </w:tcBorders>
          </w:tcPr>
          <w:p w:rsidR="00B811A8" w:rsidRPr="006A045F" w:rsidRDefault="00B811A8" w:rsidP="00403317">
            <w:pPr>
              <w:suppressAutoHyphens/>
              <w:autoSpaceDN w:val="0"/>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TIPOLOGIA DELLA PROVA</w:t>
            </w:r>
          </w:p>
          <w:p w:rsidR="00B811A8" w:rsidRPr="006A045F" w:rsidRDefault="00B811A8" w:rsidP="00403317">
            <w:pPr>
              <w:suppressAutoHyphens/>
              <w:autoSpaceDN w:val="0"/>
              <w:jc w:val="both"/>
              <w:textAlignment w:val="baseline"/>
              <w:rPr>
                <w:rFonts w:ascii="Times New Roman" w:hAnsi="Times New Roman" w:cs="Times New Roman"/>
                <w:bCs/>
                <w:noProof/>
                <w:sz w:val="20"/>
                <w:szCs w:val="20"/>
                <w:lang w:eastAsia="it-IT"/>
              </w:rPr>
            </w:pPr>
          </w:p>
        </w:tc>
        <w:tc>
          <w:tcPr>
            <w:tcW w:w="1731" w:type="dxa"/>
            <w:tcBorders>
              <w:top w:val="none" w:sz="0" w:space="0" w:color="auto"/>
              <w:bottom w:val="none" w:sz="0" w:space="0" w:color="auto"/>
            </w:tcBorders>
          </w:tcPr>
          <w:p w:rsidR="00B811A8" w:rsidRPr="006A045F" w:rsidRDefault="00B811A8" w:rsidP="00403317">
            <w:pPr>
              <w:suppressAutoHyphens/>
              <w:autoSpaceDN w:val="0"/>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ABILITÀ</w:t>
            </w:r>
          </w:p>
        </w:tc>
        <w:tc>
          <w:tcPr>
            <w:cnfStyle w:val="000010000000" w:firstRow="0" w:lastRow="0" w:firstColumn="0" w:lastColumn="0" w:oddVBand="1" w:evenVBand="0" w:oddHBand="0" w:evenHBand="0" w:firstRowFirstColumn="0" w:firstRowLastColumn="0" w:lastRowFirstColumn="0" w:lastRowLastColumn="0"/>
            <w:tcW w:w="5606" w:type="dxa"/>
            <w:tcBorders>
              <w:top w:val="none" w:sz="0" w:space="0" w:color="auto"/>
              <w:left w:val="none" w:sz="0" w:space="0" w:color="auto"/>
              <w:bottom w:val="none" w:sz="0" w:space="0" w:color="auto"/>
              <w:right w:val="none" w:sz="0" w:space="0" w:color="auto"/>
            </w:tcBorders>
          </w:tcPr>
          <w:p w:rsidR="00B811A8" w:rsidRPr="006A045F" w:rsidRDefault="00403317" w:rsidP="00403317">
            <w:pPr>
              <w:suppressAutoHyphens/>
              <w:autoSpaceDN w:val="0"/>
              <w:jc w:val="center"/>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DESCRITTORI</w:t>
            </w:r>
          </w:p>
        </w:tc>
      </w:tr>
      <w:tr w:rsidR="00B811A8" w:rsidRPr="006A045F" w:rsidTr="00403317">
        <w:trPr>
          <w:trHeight w:val="1589"/>
        </w:trPr>
        <w:tc>
          <w:tcPr>
            <w:cnfStyle w:val="000010000000" w:firstRow="0" w:lastRow="0" w:firstColumn="0" w:lastColumn="0" w:oddVBand="1" w:evenVBand="0" w:oddHBand="0" w:evenHBand="0" w:firstRowFirstColumn="0" w:firstRowLastColumn="0" w:lastRowFirstColumn="0" w:lastRowLastColumn="0"/>
            <w:tcW w:w="2517" w:type="dxa"/>
            <w:tcBorders>
              <w:left w:val="none" w:sz="0" w:space="0" w:color="auto"/>
              <w:right w:val="none" w:sz="0" w:space="0" w:color="auto"/>
            </w:tcBorders>
          </w:tcPr>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COMPOSIZIONE DI UNA LETTERA</w:t>
            </w:r>
          </w:p>
        </w:tc>
        <w:tc>
          <w:tcPr>
            <w:tcW w:w="1731" w:type="dxa"/>
          </w:tcPr>
          <w:p w:rsidR="00B811A8" w:rsidRPr="006A045F" w:rsidRDefault="00B811A8" w:rsidP="007B79B4">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Comprensione</w:t>
            </w:r>
          </w:p>
          <w:p w:rsidR="00B811A8" w:rsidRPr="006A045F" w:rsidRDefault="00B811A8" w:rsidP="007B79B4">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Produzione</w:t>
            </w:r>
          </w:p>
        </w:tc>
        <w:tc>
          <w:tcPr>
            <w:cnfStyle w:val="000010000000" w:firstRow="0" w:lastRow="0" w:firstColumn="0" w:lastColumn="0" w:oddVBand="1" w:evenVBand="0" w:oddHBand="0" w:evenHBand="0" w:firstRowFirstColumn="0" w:firstRowLastColumn="0" w:lastRowFirstColumn="0" w:lastRowLastColumn="0"/>
            <w:tcW w:w="5606" w:type="dxa"/>
            <w:tcBorders>
              <w:left w:val="none" w:sz="0" w:space="0" w:color="auto"/>
              <w:right w:val="none" w:sz="0" w:space="0" w:color="auto"/>
            </w:tcBorders>
          </w:tcPr>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e svolge tutte le richieste della traccia</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Usa correttamente le convenzioni epistolari</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Sceglie adeguatamente le funzioni comunicative</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Usa in modo appropriato il lessico e le strutture morfo-sintattiche</w:t>
            </w:r>
            <w:r w:rsidR="00911CBB" w:rsidRPr="006A045F">
              <w:rPr>
                <w:rFonts w:ascii="Times New Roman" w:hAnsi="Times New Roman" w:cs="Times New Roman"/>
                <w:bCs/>
                <w:noProof/>
                <w:sz w:val="20"/>
                <w:szCs w:val="20"/>
                <w:lang w:eastAsia="it-IT"/>
              </w:rPr>
              <w:t>.</w:t>
            </w:r>
          </w:p>
        </w:tc>
      </w:tr>
      <w:tr w:rsidR="00B811A8" w:rsidRPr="006A045F" w:rsidTr="004033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17" w:type="dxa"/>
            <w:tcBorders>
              <w:top w:val="none" w:sz="0" w:space="0" w:color="auto"/>
              <w:left w:val="none" w:sz="0" w:space="0" w:color="auto"/>
              <w:bottom w:val="none" w:sz="0" w:space="0" w:color="auto"/>
              <w:right w:val="none" w:sz="0" w:space="0" w:color="auto"/>
            </w:tcBorders>
          </w:tcPr>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QUESTIONARIO RELATIVO AD UN BRANO</w:t>
            </w:r>
          </w:p>
        </w:tc>
        <w:tc>
          <w:tcPr>
            <w:tcW w:w="1731" w:type="dxa"/>
            <w:tcBorders>
              <w:top w:val="none" w:sz="0" w:space="0" w:color="auto"/>
              <w:bottom w:val="none" w:sz="0" w:space="0" w:color="auto"/>
            </w:tcBorders>
          </w:tcPr>
          <w:p w:rsidR="00B811A8" w:rsidRPr="006A045F" w:rsidRDefault="00B811A8" w:rsidP="007B79B4">
            <w:pPr>
              <w:suppressAutoHyphens/>
              <w:autoSpaceDN w:val="0"/>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Comprensione</w:t>
            </w:r>
          </w:p>
          <w:p w:rsidR="00B811A8" w:rsidRPr="006A045F" w:rsidRDefault="00B811A8" w:rsidP="007B79B4">
            <w:pPr>
              <w:suppressAutoHyphens/>
              <w:autoSpaceDN w:val="0"/>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Produzione</w:t>
            </w:r>
          </w:p>
        </w:tc>
        <w:tc>
          <w:tcPr>
            <w:cnfStyle w:val="000010000000" w:firstRow="0" w:lastRow="0" w:firstColumn="0" w:lastColumn="0" w:oddVBand="1" w:evenVBand="0" w:oddHBand="0" w:evenHBand="0" w:firstRowFirstColumn="0" w:firstRowLastColumn="0" w:lastRowFirstColumn="0" w:lastRowLastColumn="0"/>
            <w:tcW w:w="5606" w:type="dxa"/>
            <w:tcBorders>
              <w:top w:val="none" w:sz="0" w:space="0" w:color="auto"/>
              <w:left w:val="none" w:sz="0" w:space="0" w:color="auto"/>
              <w:bottom w:val="none" w:sz="0" w:space="0" w:color="auto"/>
              <w:right w:val="none" w:sz="0" w:space="0" w:color="auto"/>
            </w:tcBorders>
          </w:tcPr>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i quesiti posti</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Riesce a localizzare le informazioni specifiche</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Compie semplici inferenze</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Usa in modo appropriato il lessico e le strutture morfo-sintattiche</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Rielabora in modo autonomo le informazioni del testo</w:t>
            </w:r>
            <w:r w:rsidR="00911CBB" w:rsidRPr="006A045F">
              <w:rPr>
                <w:rFonts w:ascii="Times New Roman" w:hAnsi="Times New Roman" w:cs="Times New Roman"/>
                <w:bCs/>
                <w:noProof/>
                <w:sz w:val="20"/>
                <w:szCs w:val="20"/>
                <w:lang w:eastAsia="it-IT"/>
              </w:rPr>
              <w:t>.</w:t>
            </w:r>
          </w:p>
        </w:tc>
      </w:tr>
      <w:tr w:rsidR="00B811A8" w:rsidRPr="006A045F" w:rsidTr="00403317">
        <w:tc>
          <w:tcPr>
            <w:cnfStyle w:val="000010000000" w:firstRow="0" w:lastRow="0" w:firstColumn="0" w:lastColumn="0" w:oddVBand="1" w:evenVBand="0" w:oddHBand="0" w:evenHBand="0" w:firstRowFirstColumn="0" w:firstRowLastColumn="0" w:lastRowFirstColumn="0" w:lastRowLastColumn="0"/>
            <w:tcW w:w="2517" w:type="dxa"/>
            <w:tcBorders>
              <w:left w:val="none" w:sz="0" w:space="0" w:color="auto"/>
              <w:right w:val="none" w:sz="0" w:space="0" w:color="auto"/>
            </w:tcBorders>
          </w:tcPr>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COMPOSIZIONE DI  UN  DIALOGO</w:t>
            </w:r>
          </w:p>
        </w:tc>
        <w:tc>
          <w:tcPr>
            <w:tcW w:w="1731" w:type="dxa"/>
          </w:tcPr>
          <w:p w:rsidR="00B811A8" w:rsidRPr="006A045F" w:rsidRDefault="00B811A8" w:rsidP="007B79B4">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Comprensione</w:t>
            </w:r>
          </w:p>
          <w:p w:rsidR="00B811A8" w:rsidRPr="006A045F" w:rsidRDefault="00B811A8" w:rsidP="007B79B4">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Produzione</w:t>
            </w:r>
          </w:p>
        </w:tc>
        <w:tc>
          <w:tcPr>
            <w:cnfStyle w:val="000010000000" w:firstRow="0" w:lastRow="0" w:firstColumn="0" w:lastColumn="0" w:oddVBand="1" w:evenVBand="0" w:oddHBand="0" w:evenHBand="0" w:firstRowFirstColumn="0" w:firstRowLastColumn="0" w:lastRowFirstColumn="0" w:lastRowLastColumn="0"/>
            <w:tcW w:w="5606" w:type="dxa"/>
            <w:tcBorders>
              <w:left w:val="none" w:sz="0" w:space="0" w:color="auto"/>
              <w:right w:val="none" w:sz="0" w:space="0" w:color="auto"/>
            </w:tcBorders>
          </w:tcPr>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la traccia data</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Costruisce un testo coerente</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Sceglie adeguatamente le funzioni comunicative</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Usa in modo appropriato il lessico e le strutture morfo-sintattiche</w:t>
            </w:r>
            <w:r w:rsidR="00911CBB" w:rsidRPr="006A045F">
              <w:rPr>
                <w:rFonts w:ascii="Times New Roman" w:hAnsi="Times New Roman" w:cs="Times New Roman"/>
                <w:bCs/>
                <w:noProof/>
                <w:sz w:val="20"/>
                <w:szCs w:val="20"/>
                <w:lang w:eastAsia="it-IT"/>
              </w:rPr>
              <w:t>.</w:t>
            </w:r>
          </w:p>
        </w:tc>
      </w:tr>
      <w:tr w:rsidR="00B811A8" w:rsidRPr="006A045F" w:rsidTr="0040331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17" w:type="dxa"/>
            <w:tcBorders>
              <w:top w:val="none" w:sz="0" w:space="0" w:color="auto"/>
              <w:left w:val="none" w:sz="0" w:space="0" w:color="auto"/>
              <w:bottom w:val="none" w:sz="0" w:space="0" w:color="auto"/>
              <w:right w:val="none" w:sz="0" w:space="0" w:color="auto"/>
            </w:tcBorders>
          </w:tcPr>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COMPLETAMENTO DI  UN  DIALOGO</w:t>
            </w:r>
          </w:p>
        </w:tc>
        <w:tc>
          <w:tcPr>
            <w:tcW w:w="1731" w:type="dxa"/>
            <w:tcBorders>
              <w:top w:val="none" w:sz="0" w:space="0" w:color="auto"/>
              <w:bottom w:val="none" w:sz="0" w:space="0" w:color="auto"/>
            </w:tcBorders>
          </w:tcPr>
          <w:p w:rsidR="00B811A8" w:rsidRPr="006A045F" w:rsidRDefault="00B811A8" w:rsidP="007B79B4">
            <w:pPr>
              <w:suppressAutoHyphens/>
              <w:autoSpaceDN w:val="0"/>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Comprensione</w:t>
            </w:r>
          </w:p>
          <w:p w:rsidR="00B811A8" w:rsidRPr="006A045F" w:rsidRDefault="00B811A8" w:rsidP="007B79B4">
            <w:pPr>
              <w:suppressAutoHyphens/>
              <w:autoSpaceDN w:val="0"/>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Produzione</w:t>
            </w:r>
          </w:p>
        </w:tc>
        <w:tc>
          <w:tcPr>
            <w:cnfStyle w:val="000010000000" w:firstRow="0" w:lastRow="0" w:firstColumn="0" w:lastColumn="0" w:oddVBand="1" w:evenVBand="0" w:oddHBand="0" w:evenHBand="0" w:firstRowFirstColumn="0" w:firstRowLastColumn="0" w:lastRowFirstColumn="0" w:lastRowLastColumn="0"/>
            <w:tcW w:w="5606" w:type="dxa"/>
            <w:tcBorders>
              <w:top w:val="none" w:sz="0" w:space="0" w:color="auto"/>
              <w:left w:val="none" w:sz="0" w:space="0" w:color="auto"/>
              <w:bottom w:val="none" w:sz="0" w:space="0" w:color="auto"/>
              <w:right w:val="none" w:sz="0" w:space="0" w:color="auto"/>
            </w:tcBorders>
          </w:tcPr>
          <w:p w:rsidR="00B811A8" w:rsidRPr="006A045F" w:rsidRDefault="00B811A8" w:rsidP="00B86B04">
            <w:pPr>
              <w:ind w:left="720"/>
              <w:contextualSpacing/>
              <w:jc w:val="both"/>
              <w:rPr>
                <w:rFonts w:ascii="Times New Roman" w:hAnsi="Times New Roman" w:cs="Times New Roman"/>
                <w:bCs/>
                <w:noProof/>
                <w:sz w:val="20"/>
                <w:szCs w:val="20"/>
                <w:lang w:eastAsia="it-IT"/>
              </w:rPr>
            </w:pP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Comprende il flusso discorsivo del testo</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Mantiene stile e registro linguistico, scegliendo adeguatamente funzioni e lessico</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Usa in modo appropriato il lessico e le strutture morfo-sintattiche</w:t>
            </w:r>
            <w:r w:rsidR="00911CBB" w:rsidRPr="006A045F">
              <w:rPr>
                <w:rFonts w:ascii="Times New Roman" w:hAnsi="Times New Roman" w:cs="Times New Roman"/>
                <w:bCs/>
                <w:noProof/>
                <w:sz w:val="20"/>
                <w:szCs w:val="20"/>
                <w:lang w:eastAsia="it-IT"/>
              </w:rPr>
              <w:t>.</w:t>
            </w:r>
          </w:p>
        </w:tc>
      </w:tr>
      <w:tr w:rsidR="00B811A8" w:rsidRPr="006A045F" w:rsidTr="00403317">
        <w:tc>
          <w:tcPr>
            <w:cnfStyle w:val="000010000000" w:firstRow="0" w:lastRow="0" w:firstColumn="0" w:lastColumn="0" w:oddVBand="1" w:evenVBand="0" w:oddHBand="0" w:evenHBand="0" w:firstRowFirstColumn="0" w:firstRowLastColumn="0" w:lastRowFirstColumn="0" w:lastRowLastColumn="0"/>
            <w:tcW w:w="2517" w:type="dxa"/>
            <w:tcBorders>
              <w:left w:val="none" w:sz="0" w:space="0" w:color="auto"/>
              <w:right w:val="none" w:sz="0" w:space="0" w:color="auto"/>
            </w:tcBorders>
          </w:tcPr>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RIASSUNTO</w:t>
            </w:r>
          </w:p>
        </w:tc>
        <w:tc>
          <w:tcPr>
            <w:tcW w:w="1731" w:type="dxa"/>
          </w:tcPr>
          <w:p w:rsidR="00B811A8" w:rsidRPr="006A045F" w:rsidRDefault="00B811A8" w:rsidP="007B79B4">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lang w:eastAsia="it-IT"/>
              </w:rPr>
            </w:pPr>
          </w:p>
          <w:p w:rsidR="00B811A8" w:rsidRPr="006A045F" w:rsidRDefault="00B811A8" w:rsidP="007B79B4">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Comprensione</w:t>
            </w:r>
          </w:p>
          <w:p w:rsidR="00B811A8" w:rsidRPr="006A045F" w:rsidRDefault="00B811A8" w:rsidP="007B79B4">
            <w:pPr>
              <w:suppressAutoHyphens/>
              <w:autoSpaceDN w:val="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Produzione</w:t>
            </w:r>
          </w:p>
        </w:tc>
        <w:tc>
          <w:tcPr>
            <w:cnfStyle w:val="000010000000" w:firstRow="0" w:lastRow="0" w:firstColumn="0" w:lastColumn="0" w:oddVBand="1" w:evenVBand="0" w:oddHBand="0" w:evenHBand="0" w:firstRowFirstColumn="0" w:firstRowLastColumn="0" w:lastRowFirstColumn="0" w:lastRowLastColumn="0"/>
            <w:tcW w:w="5606" w:type="dxa"/>
            <w:tcBorders>
              <w:left w:val="none" w:sz="0" w:space="0" w:color="auto"/>
              <w:right w:val="none" w:sz="0" w:space="0" w:color="auto"/>
            </w:tcBorders>
          </w:tcPr>
          <w:p w:rsidR="00B811A8" w:rsidRPr="006A045F" w:rsidRDefault="00B811A8" w:rsidP="00B86B04">
            <w:pPr>
              <w:ind w:left="720"/>
              <w:contextualSpacing/>
              <w:jc w:val="both"/>
              <w:rPr>
                <w:rFonts w:ascii="Times New Roman" w:hAnsi="Times New Roman" w:cs="Times New Roman"/>
                <w:bCs/>
                <w:noProof/>
                <w:sz w:val="20"/>
                <w:szCs w:val="20"/>
                <w:lang w:eastAsia="it-IT"/>
              </w:rPr>
            </w:pP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Individua la/e informazion</w:t>
            </w:r>
            <w:r w:rsidR="00911CBB" w:rsidRPr="006A045F">
              <w:rPr>
                <w:rFonts w:ascii="Times New Roman" w:hAnsi="Times New Roman" w:cs="Times New Roman"/>
                <w:bCs/>
                <w:noProof/>
                <w:sz w:val="20"/>
                <w:szCs w:val="20"/>
                <w:lang w:eastAsia="it-IT"/>
              </w:rPr>
              <w:t>e/</w:t>
            </w:r>
            <w:r w:rsidRPr="006A045F">
              <w:rPr>
                <w:rFonts w:ascii="Times New Roman" w:hAnsi="Times New Roman" w:cs="Times New Roman"/>
                <w:bCs/>
                <w:noProof/>
                <w:sz w:val="20"/>
                <w:szCs w:val="20"/>
                <w:lang w:eastAsia="it-IT"/>
              </w:rPr>
              <w:t>i principale/i  del testo</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Elabora un testo coeso e coerente</w:t>
            </w:r>
            <w:r w:rsidR="00911CBB" w:rsidRPr="006A045F">
              <w:rPr>
                <w:rFonts w:ascii="Times New Roman" w:hAnsi="Times New Roman" w:cs="Times New Roman"/>
                <w:bCs/>
                <w:noProof/>
                <w:sz w:val="20"/>
                <w:szCs w:val="20"/>
                <w:lang w:eastAsia="it-IT"/>
              </w:rPr>
              <w:t>;</w:t>
            </w:r>
          </w:p>
          <w:p w:rsidR="00B811A8" w:rsidRPr="006A045F" w:rsidRDefault="00B811A8" w:rsidP="00B86B04">
            <w:pPr>
              <w:suppressAutoHyphens/>
              <w:autoSpaceDN w:val="0"/>
              <w:ind w:left="-4"/>
              <w:jc w:val="both"/>
              <w:textAlignment w:val="baseline"/>
              <w:rPr>
                <w:rFonts w:ascii="Times New Roman" w:hAnsi="Times New Roman" w:cs="Times New Roman"/>
                <w:bCs/>
                <w:noProof/>
                <w:sz w:val="20"/>
                <w:szCs w:val="20"/>
                <w:lang w:eastAsia="it-IT"/>
              </w:rPr>
            </w:pPr>
            <w:r w:rsidRPr="006A045F">
              <w:rPr>
                <w:rFonts w:ascii="Times New Roman" w:hAnsi="Times New Roman" w:cs="Times New Roman"/>
                <w:bCs/>
                <w:noProof/>
                <w:sz w:val="20"/>
                <w:szCs w:val="20"/>
                <w:lang w:eastAsia="it-IT"/>
              </w:rPr>
              <w:t>Usa in modo appropriato il lessico e le strutture morfo-sintattiche</w:t>
            </w:r>
            <w:r w:rsidR="00911CBB" w:rsidRPr="006A045F">
              <w:rPr>
                <w:rFonts w:ascii="Times New Roman" w:hAnsi="Times New Roman" w:cs="Times New Roman"/>
                <w:bCs/>
                <w:noProof/>
                <w:sz w:val="20"/>
                <w:szCs w:val="20"/>
                <w:lang w:eastAsia="it-IT"/>
              </w:rPr>
              <w:t>.</w:t>
            </w:r>
          </w:p>
        </w:tc>
      </w:tr>
    </w:tbl>
    <w:p w:rsidR="00B811A8" w:rsidRPr="006A045F" w:rsidRDefault="00B811A8" w:rsidP="00403317">
      <w:pPr>
        <w:suppressAutoHyphens/>
        <w:autoSpaceDN w:val="0"/>
        <w:jc w:val="center"/>
        <w:textAlignment w:val="baseline"/>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 xml:space="preserve">GRIGLIA  DI  CORREZIONE : PROVA SCRITTA  D’ESAME  </w:t>
      </w:r>
    </w:p>
    <w:tbl>
      <w:tblPr>
        <w:tblStyle w:val="Grigliatabel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4"/>
        <w:gridCol w:w="1985"/>
      </w:tblGrid>
      <w:tr w:rsidR="00403317" w:rsidRPr="006A045F" w:rsidTr="00403317">
        <w:tc>
          <w:tcPr>
            <w:tcW w:w="6269" w:type="dxa"/>
            <w:gridSpan w:val="2"/>
          </w:tcPr>
          <w:p w:rsidR="00403317" w:rsidRPr="006A045F" w:rsidRDefault="00403317" w:rsidP="00403317">
            <w:pPr>
              <w:jc w:val="center"/>
              <w:rPr>
                <w:rFonts w:ascii="Times New Roman" w:hAnsi="Times New Roman" w:cs="Times New Roman"/>
                <w:sz w:val="20"/>
                <w:szCs w:val="20"/>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Competenze linguistiche</w:t>
            </w:r>
          </w:p>
        </w:tc>
      </w:tr>
      <w:tr w:rsidR="00403317" w:rsidRPr="006A045F" w:rsidTr="00403317">
        <w:tc>
          <w:tcPr>
            <w:tcW w:w="4284" w:type="dxa"/>
          </w:tcPr>
          <w:p w:rsidR="00403317" w:rsidRPr="006A045F" w:rsidRDefault="00403317" w:rsidP="00390D34">
            <w:pPr>
              <w:jc w:val="center"/>
              <w:rPr>
                <w:rFonts w:ascii="Times New Roman" w:hAnsi="Times New Roman" w:cs="Times New Roman"/>
                <w:b/>
                <w:sz w:val="20"/>
                <w:szCs w:val="20"/>
              </w:rPr>
            </w:pPr>
            <w:r w:rsidRPr="006A045F">
              <w:rPr>
                <w:rFonts w:ascii="Times New Roman" w:hAnsi="Times New Roman" w:cs="Times New Roman"/>
                <w:b/>
                <w:sz w:val="20"/>
                <w:szCs w:val="20"/>
              </w:rPr>
              <w:t>Comprensione</w:t>
            </w:r>
          </w:p>
        </w:tc>
        <w:tc>
          <w:tcPr>
            <w:tcW w:w="1985"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Punti</w:t>
            </w:r>
          </w:p>
        </w:tc>
      </w:tr>
      <w:tr w:rsidR="00403317" w:rsidRPr="006A045F" w:rsidTr="00403317">
        <w:tc>
          <w:tcPr>
            <w:tcW w:w="4284" w:type="dxa"/>
          </w:tcPr>
          <w:p w:rsidR="00403317" w:rsidRPr="006A045F" w:rsidRDefault="00403317" w:rsidP="001A7D05">
            <w:pPr>
              <w:rPr>
                <w:rFonts w:ascii="Times New Roman" w:hAnsi="Times New Roman" w:cs="Times New Roman"/>
                <w:sz w:val="20"/>
                <w:szCs w:val="20"/>
              </w:rPr>
            </w:pPr>
            <w:r w:rsidRPr="006A045F">
              <w:rPr>
                <w:rFonts w:ascii="Times New Roman" w:hAnsi="Times New Roman" w:cs="Times New Roman"/>
                <w:sz w:val="20"/>
                <w:szCs w:val="20"/>
              </w:rPr>
              <w:t>Completo</w:t>
            </w:r>
          </w:p>
        </w:tc>
        <w:tc>
          <w:tcPr>
            <w:tcW w:w="1985" w:type="dxa"/>
          </w:tcPr>
          <w:p w:rsidR="00403317" w:rsidRPr="006A045F" w:rsidRDefault="00403317" w:rsidP="001A7D05">
            <w:pPr>
              <w:rPr>
                <w:rFonts w:ascii="Times New Roman" w:hAnsi="Times New Roman" w:cs="Times New Roman"/>
                <w:sz w:val="20"/>
                <w:szCs w:val="20"/>
              </w:rPr>
            </w:pPr>
            <w:r w:rsidRPr="006A045F">
              <w:rPr>
                <w:rFonts w:ascii="Times New Roman" w:hAnsi="Times New Roman" w:cs="Times New Roman"/>
                <w:sz w:val="20"/>
                <w:szCs w:val="20"/>
              </w:rPr>
              <w:t>4</w:t>
            </w:r>
          </w:p>
        </w:tc>
      </w:tr>
      <w:tr w:rsidR="00403317" w:rsidRPr="006A045F" w:rsidTr="00403317">
        <w:tc>
          <w:tcPr>
            <w:tcW w:w="4284" w:type="dxa"/>
          </w:tcPr>
          <w:p w:rsidR="00403317" w:rsidRPr="006A045F" w:rsidRDefault="00403317" w:rsidP="001A7D05">
            <w:pPr>
              <w:rPr>
                <w:rFonts w:ascii="Times New Roman" w:hAnsi="Times New Roman" w:cs="Times New Roman"/>
                <w:sz w:val="20"/>
                <w:szCs w:val="20"/>
              </w:rPr>
            </w:pPr>
            <w:r w:rsidRPr="006A045F">
              <w:rPr>
                <w:rFonts w:ascii="Times New Roman" w:hAnsi="Times New Roman" w:cs="Times New Roman"/>
                <w:sz w:val="20"/>
                <w:szCs w:val="20"/>
              </w:rPr>
              <w:t xml:space="preserve">Abbastanza completo                                      </w:t>
            </w:r>
          </w:p>
        </w:tc>
        <w:tc>
          <w:tcPr>
            <w:tcW w:w="1985" w:type="dxa"/>
          </w:tcPr>
          <w:p w:rsidR="00403317" w:rsidRPr="006A045F" w:rsidRDefault="00403317" w:rsidP="001A7D05">
            <w:pPr>
              <w:rPr>
                <w:rFonts w:ascii="Times New Roman" w:hAnsi="Times New Roman" w:cs="Times New Roman"/>
                <w:sz w:val="20"/>
                <w:szCs w:val="20"/>
              </w:rPr>
            </w:pPr>
            <w:r w:rsidRPr="006A045F">
              <w:rPr>
                <w:rFonts w:ascii="Times New Roman" w:hAnsi="Times New Roman" w:cs="Times New Roman"/>
                <w:sz w:val="20"/>
                <w:szCs w:val="20"/>
              </w:rPr>
              <w:t>3</w:t>
            </w:r>
          </w:p>
        </w:tc>
      </w:tr>
      <w:tr w:rsidR="00403317" w:rsidRPr="006A045F" w:rsidTr="00403317">
        <w:tc>
          <w:tcPr>
            <w:tcW w:w="4284" w:type="dxa"/>
          </w:tcPr>
          <w:p w:rsidR="00403317" w:rsidRPr="006A045F" w:rsidRDefault="00403317" w:rsidP="001A7D05">
            <w:pPr>
              <w:rPr>
                <w:rFonts w:ascii="Times New Roman" w:hAnsi="Times New Roman" w:cs="Times New Roman"/>
                <w:sz w:val="20"/>
                <w:szCs w:val="20"/>
              </w:rPr>
            </w:pPr>
            <w:r w:rsidRPr="006A045F">
              <w:rPr>
                <w:rFonts w:ascii="Times New Roman" w:hAnsi="Times New Roman" w:cs="Times New Roman"/>
                <w:sz w:val="20"/>
                <w:szCs w:val="20"/>
              </w:rPr>
              <w:t>Essenziale</w:t>
            </w:r>
          </w:p>
        </w:tc>
        <w:tc>
          <w:tcPr>
            <w:tcW w:w="1985" w:type="dxa"/>
          </w:tcPr>
          <w:p w:rsidR="00403317" w:rsidRPr="006A045F" w:rsidRDefault="00403317" w:rsidP="001A7D05">
            <w:pPr>
              <w:rPr>
                <w:rFonts w:ascii="Times New Roman" w:hAnsi="Times New Roman" w:cs="Times New Roman"/>
                <w:sz w:val="20"/>
                <w:szCs w:val="20"/>
              </w:rPr>
            </w:pPr>
            <w:r w:rsidRPr="006A045F">
              <w:rPr>
                <w:rFonts w:ascii="Times New Roman" w:hAnsi="Times New Roman" w:cs="Times New Roman"/>
                <w:sz w:val="20"/>
                <w:szCs w:val="20"/>
              </w:rPr>
              <w:t>2</w:t>
            </w:r>
          </w:p>
        </w:tc>
      </w:tr>
      <w:tr w:rsidR="00403317" w:rsidRPr="006A045F" w:rsidTr="00403317">
        <w:tc>
          <w:tcPr>
            <w:tcW w:w="4284" w:type="dxa"/>
          </w:tcPr>
          <w:p w:rsidR="00403317" w:rsidRPr="006A045F" w:rsidRDefault="00403317" w:rsidP="00403317">
            <w:pPr>
              <w:rPr>
                <w:rFonts w:ascii="Times New Roman" w:hAnsi="Times New Roman" w:cs="Times New Roman"/>
                <w:sz w:val="20"/>
                <w:szCs w:val="20"/>
              </w:rPr>
            </w:pPr>
            <w:r w:rsidRPr="006A045F">
              <w:rPr>
                <w:rFonts w:ascii="Times New Roman" w:hAnsi="Times New Roman" w:cs="Times New Roman"/>
                <w:sz w:val="20"/>
                <w:szCs w:val="20"/>
              </w:rPr>
              <w:t>Frammentario e superficiale</w:t>
            </w:r>
          </w:p>
        </w:tc>
        <w:tc>
          <w:tcPr>
            <w:tcW w:w="1985" w:type="dxa"/>
          </w:tcPr>
          <w:p w:rsidR="00403317" w:rsidRPr="006A045F" w:rsidRDefault="00403317" w:rsidP="001A7D05">
            <w:pPr>
              <w:rPr>
                <w:rFonts w:ascii="Times New Roman" w:hAnsi="Times New Roman" w:cs="Times New Roman"/>
                <w:sz w:val="20"/>
                <w:szCs w:val="20"/>
              </w:rPr>
            </w:pPr>
            <w:r w:rsidRPr="006A045F">
              <w:rPr>
                <w:rFonts w:ascii="Times New Roman" w:hAnsi="Times New Roman" w:cs="Times New Roman"/>
                <w:sz w:val="20"/>
                <w:szCs w:val="20"/>
              </w:rPr>
              <w:t>1</w:t>
            </w:r>
          </w:p>
        </w:tc>
      </w:tr>
      <w:tr w:rsidR="00403317" w:rsidRPr="006A045F" w:rsidTr="00403317">
        <w:tc>
          <w:tcPr>
            <w:tcW w:w="4284" w:type="dxa"/>
          </w:tcPr>
          <w:p w:rsidR="00403317" w:rsidRPr="006A045F" w:rsidRDefault="00403317" w:rsidP="001A7D05">
            <w:pPr>
              <w:rPr>
                <w:rFonts w:ascii="Times New Roman" w:hAnsi="Times New Roman" w:cs="Times New Roman"/>
                <w:sz w:val="20"/>
                <w:szCs w:val="20"/>
              </w:rPr>
            </w:pPr>
            <w:r w:rsidRPr="006A045F">
              <w:rPr>
                <w:rFonts w:ascii="Times New Roman" w:hAnsi="Times New Roman" w:cs="Times New Roman"/>
                <w:sz w:val="20"/>
                <w:szCs w:val="20"/>
              </w:rPr>
              <w:t>Non ha compreso il testo</w:t>
            </w:r>
          </w:p>
        </w:tc>
        <w:tc>
          <w:tcPr>
            <w:tcW w:w="1985" w:type="dxa"/>
          </w:tcPr>
          <w:p w:rsidR="00403317" w:rsidRPr="006A045F" w:rsidRDefault="00403317" w:rsidP="001A7D05">
            <w:pPr>
              <w:rPr>
                <w:rFonts w:ascii="Times New Roman" w:hAnsi="Times New Roman" w:cs="Times New Roman"/>
                <w:sz w:val="20"/>
                <w:szCs w:val="20"/>
              </w:rPr>
            </w:pPr>
            <w:r w:rsidRPr="006A045F">
              <w:rPr>
                <w:rFonts w:ascii="Times New Roman" w:hAnsi="Times New Roman" w:cs="Times New Roman"/>
                <w:sz w:val="20"/>
                <w:szCs w:val="20"/>
              </w:rPr>
              <w:t>0</w:t>
            </w:r>
          </w:p>
        </w:tc>
      </w:tr>
      <w:tr w:rsidR="00403317" w:rsidRPr="006A045F" w:rsidTr="00403317">
        <w:tc>
          <w:tcPr>
            <w:tcW w:w="4284" w:type="dxa"/>
          </w:tcPr>
          <w:p w:rsidR="00403317" w:rsidRPr="006A045F" w:rsidRDefault="00403317" w:rsidP="001A7D05">
            <w:pPr>
              <w:rPr>
                <w:rFonts w:ascii="Times New Roman" w:hAnsi="Times New Roman" w:cs="Times New Roman"/>
                <w:sz w:val="20"/>
                <w:szCs w:val="20"/>
              </w:rPr>
            </w:pPr>
          </w:p>
        </w:tc>
        <w:tc>
          <w:tcPr>
            <w:tcW w:w="1985" w:type="dxa"/>
          </w:tcPr>
          <w:p w:rsidR="00403317" w:rsidRPr="006A045F" w:rsidRDefault="00403317" w:rsidP="001A7D05">
            <w:pPr>
              <w:rPr>
                <w:rFonts w:ascii="Times New Roman" w:hAnsi="Times New Roman" w:cs="Times New Roman"/>
                <w:sz w:val="20"/>
                <w:szCs w:val="20"/>
              </w:rPr>
            </w:pPr>
          </w:p>
        </w:tc>
      </w:tr>
      <w:tr w:rsidR="00403317" w:rsidRPr="006A045F" w:rsidTr="00403317">
        <w:tc>
          <w:tcPr>
            <w:tcW w:w="4284" w:type="dxa"/>
          </w:tcPr>
          <w:p w:rsidR="00403317" w:rsidRPr="006A045F" w:rsidRDefault="00403317" w:rsidP="00390D34">
            <w:pPr>
              <w:jc w:val="center"/>
              <w:rPr>
                <w:rFonts w:ascii="Times New Roman" w:hAnsi="Times New Roman" w:cs="Times New Roman"/>
                <w:b/>
                <w:sz w:val="20"/>
                <w:szCs w:val="20"/>
              </w:rPr>
            </w:pPr>
            <w:r w:rsidRPr="006A045F">
              <w:rPr>
                <w:rFonts w:ascii="Times New Roman" w:hAnsi="Times New Roman" w:cs="Times New Roman"/>
                <w:b/>
                <w:sz w:val="20"/>
                <w:szCs w:val="20"/>
              </w:rPr>
              <w:t>Produzione</w:t>
            </w:r>
          </w:p>
        </w:tc>
        <w:tc>
          <w:tcPr>
            <w:tcW w:w="1985" w:type="dxa"/>
          </w:tcPr>
          <w:p w:rsidR="00403317" w:rsidRPr="006A045F" w:rsidRDefault="00403317" w:rsidP="00390D34">
            <w:pPr>
              <w:rPr>
                <w:rFonts w:ascii="Times New Roman" w:hAnsi="Times New Roman" w:cs="Times New Roman"/>
                <w:sz w:val="20"/>
                <w:szCs w:val="20"/>
              </w:rPr>
            </w:pPr>
          </w:p>
        </w:tc>
      </w:tr>
      <w:tr w:rsidR="00403317" w:rsidRPr="006A045F" w:rsidTr="00403317">
        <w:tc>
          <w:tcPr>
            <w:tcW w:w="4284"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 xml:space="preserve">Corretto e pertinente                                       </w:t>
            </w:r>
          </w:p>
        </w:tc>
        <w:tc>
          <w:tcPr>
            <w:tcW w:w="1985"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2</w:t>
            </w:r>
          </w:p>
        </w:tc>
      </w:tr>
      <w:tr w:rsidR="00403317" w:rsidRPr="006A045F" w:rsidTr="00403317">
        <w:tc>
          <w:tcPr>
            <w:tcW w:w="4284"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 xml:space="preserve">Sostanzialmente corretto                                  </w:t>
            </w:r>
          </w:p>
        </w:tc>
        <w:tc>
          <w:tcPr>
            <w:tcW w:w="1985"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1,5</w:t>
            </w:r>
          </w:p>
        </w:tc>
      </w:tr>
      <w:tr w:rsidR="00403317" w:rsidRPr="006A045F" w:rsidTr="00403317">
        <w:tc>
          <w:tcPr>
            <w:tcW w:w="4284"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 xml:space="preserve">Poco corretto                                                   </w:t>
            </w:r>
          </w:p>
        </w:tc>
        <w:tc>
          <w:tcPr>
            <w:tcW w:w="1985"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1</w:t>
            </w:r>
          </w:p>
        </w:tc>
      </w:tr>
      <w:tr w:rsidR="00403317" w:rsidRPr="006A045F" w:rsidTr="00403317">
        <w:tc>
          <w:tcPr>
            <w:tcW w:w="4284"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 xml:space="preserve">Scorretto                                                           </w:t>
            </w:r>
          </w:p>
        </w:tc>
        <w:tc>
          <w:tcPr>
            <w:tcW w:w="1985"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0</w:t>
            </w:r>
          </w:p>
        </w:tc>
      </w:tr>
      <w:tr w:rsidR="00403317" w:rsidRPr="006A045F" w:rsidTr="00403317">
        <w:tc>
          <w:tcPr>
            <w:tcW w:w="4284" w:type="dxa"/>
          </w:tcPr>
          <w:p w:rsidR="00403317" w:rsidRPr="006A045F" w:rsidRDefault="00403317" w:rsidP="00390D34">
            <w:pPr>
              <w:rPr>
                <w:rFonts w:ascii="Times New Roman" w:hAnsi="Times New Roman" w:cs="Times New Roman"/>
                <w:sz w:val="20"/>
                <w:szCs w:val="20"/>
              </w:rPr>
            </w:pPr>
          </w:p>
        </w:tc>
        <w:tc>
          <w:tcPr>
            <w:tcW w:w="1985" w:type="dxa"/>
          </w:tcPr>
          <w:p w:rsidR="00403317" w:rsidRPr="006A045F" w:rsidRDefault="00403317" w:rsidP="00390D34">
            <w:pPr>
              <w:rPr>
                <w:rFonts w:ascii="Times New Roman" w:hAnsi="Times New Roman" w:cs="Times New Roman"/>
                <w:sz w:val="20"/>
                <w:szCs w:val="20"/>
              </w:rPr>
            </w:pPr>
          </w:p>
        </w:tc>
      </w:tr>
      <w:tr w:rsidR="00403317" w:rsidRPr="006A045F" w:rsidTr="00403317">
        <w:tc>
          <w:tcPr>
            <w:tcW w:w="4284" w:type="dxa"/>
          </w:tcPr>
          <w:p w:rsidR="00403317" w:rsidRPr="006A045F" w:rsidRDefault="00390D34" w:rsidP="00390D34">
            <w:pPr>
              <w:jc w:val="center"/>
              <w:rPr>
                <w:rFonts w:ascii="Times New Roman" w:hAnsi="Times New Roman" w:cs="Times New Roman"/>
                <w:b/>
                <w:sz w:val="20"/>
                <w:szCs w:val="20"/>
              </w:rPr>
            </w:pPr>
            <w:r w:rsidRPr="006A045F">
              <w:rPr>
                <w:rFonts w:ascii="Times New Roman" w:hAnsi="Times New Roman" w:cs="Times New Roman"/>
                <w:b/>
                <w:sz w:val="20"/>
                <w:szCs w:val="20"/>
              </w:rPr>
              <w:t>Rielaborazione testuale</w:t>
            </w:r>
          </w:p>
        </w:tc>
        <w:tc>
          <w:tcPr>
            <w:tcW w:w="1985" w:type="dxa"/>
          </w:tcPr>
          <w:p w:rsidR="00403317" w:rsidRPr="006A045F" w:rsidRDefault="00403317" w:rsidP="001A7D05">
            <w:pPr>
              <w:rPr>
                <w:rFonts w:ascii="Times New Roman" w:hAnsi="Times New Roman" w:cs="Times New Roman"/>
                <w:sz w:val="20"/>
                <w:szCs w:val="20"/>
              </w:rPr>
            </w:pPr>
          </w:p>
        </w:tc>
      </w:tr>
      <w:tr w:rsidR="00403317" w:rsidRPr="006A045F" w:rsidTr="00403317">
        <w:tc>
          <w:tcPr>
            <w:tcW w:w="4284"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 xml:space="preserve">Sostanzialmente pertinente                                </w:t>
            </w:r>
          </w:p>
        </w:tc>
        <w:tc>
          <w:tcPr>
            <w:tcW w:w="1985"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1,5</w:t>
            </w:r>
          </w:p>
        </w:tc>
      </w:tr>
      <w:tr w:rsidR="00403317" w:rsidRPr="006A045F" w:rsidTr="00403317">
        <w:tc>
          <w:tcPr>
            <w:tcW w:w="4284"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 xml:space="preserve">Superficiale e poco significativo                      </w:t>
            </w:r>
          </w:p>
        </w:tc>
        <w:tc>
          <w:tcPr>
            <w:tcW w:w="1985"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1</w:t>
            </w:r>
          </w:p>
        </w:tc>
      </w:tr>
      <w:tr w:rsidR="00403317" w:rsidRPr="006A045F" w:rsidTr="00403317">
        <w:tc>
          <w:tcPr>
            <w:tcW w:w="4284"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 xml:space="preserve">Incompleto e spesso confuso                            </w:t>
            </w:r>
          </w:p>
        </w:tc>
        <w:tc>
          <w:tcPr>
            <w:tcW w:w="1985" w:type="dxa"/>
          </w:tcPr>
          <w:p w:rsidR="00403317" w:rsidRPr="006A045F" w:rsidRDefault="00403317" w:rsidP="00390D34">
            <w:pPr>
              <w:rPr>
                <w:rFonts w:ascii="Times New Roman" w:hAnsi="Times New Roman" w:cs="Times New Roman"/>
                <w:sz w:val="20"/>
                <w:szCs w:val="20"/>
              </w:rPr>
            </w:pPr>
            <w:r w:rsidRPr="006A045F">
              <w:rPr>
                <w:rFonts w:ascii="Times New Roman" w:hAnsi="Times New Roman" w:cs="Times New Roman"/>
                <w:sz w:val="20"/>
                <w:szCs w:val="20"/>
              </w:rPr>
              <w:t>0</w:t>
            </w:r>
          </w:p>
        </w:tc>
      </w:tr>
    </w:tbl>
    <w:p w:rsidR="00B811A8" w:rsidRPr="006A045F" w:rsidRDefault="00B811A8" w:rsidP="00B811A8">
      <w:pPr>
        <w:suppressAutoHyphens/>
        <w:autoSpaceDN w:val="0"/>
        <w:ind w:left="720"/>
        <w:textAlignment w:val="baseline"/>
        <w:rPr>
          <w:rFonts w:ascii="Times New Roman" w:eastAsia="Calibri" w:hAnsi="Times New Roman" w:cs="Times New Roman"/>
          <w:kern w:val="3"/>
          <w:sz w:val="20"/>
          <w:szCs w:val="20"/>
        </w:rPr>
      </w:pPr>
    </w:p>
    <w:p w:rsidR="00B811A8" w:rsidRPr="006A045F" w:rsidRDefault="00B811A8" w:rsidP="00B811A8">
      <w:pPr>
        <w:spacing w:after="0"/>
        <w:jc w:val="center"/>
        <w:rPr>
          <w:rFonts w:ascii="Times New Roman" w:hAnsi="Times New Roman" w:cs="Times New Roman"/>
          <w:b/>
          <w:sz w:val="20"/>
          <w:szCs w:val="20"/>
        </w:rPr>
      </w:pPr>
    </w:p>
    <w:p w:rsidR="00390D34" w:rsidRPr="006A045F" w:rsidRDefault="00390D34" w:rsidP="00DA31DA">
      <w:pPr>
        <w:tabs>
          <w:tab w:val="left" w:pos="11842"/>
        </w:tabs>
        <w:autoSpaceDE w:val="0"/>
        <w:autoSpaceDN w:val="0"/>
        <w:adjustRightInd w:val="0"/>
        <w:spacing w:after="0" w:line="240" w:lineRule="auto"/>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p>
    <w:p w:rsidR="00B811A8" w:rsidRPr="006A045F" w:rsidRDefault="00B811A8" w:rsidP="00DA31DA">
      <w:pPr>
        <w:tabs>
          <w:tab w:val="left" w:pos="11842"/>
        </w:tabs>
        <w:autoSpaceDE w:val="0"/>
        <w:autoSpaceDN w:val="0"/>
        <w:adjustRightInd w:val="0"/>
        <w:spacing w:after="0" w:line="240" w:lineRule="auto"/>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INDICATORI E CRITERI COMUNI PER LA VALUTAZIONE</w:t>
      </w:r>
      <w:r w:rsidR="003C58BB"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 xml:space="preserve"> </w:t>
      </w:r>
      <w:r w:rsidR="00403317"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 xml:space="preserve">di </w:t>
      </w: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MATEMATICA, SCIENZE E TECNOLOGIA</w:t>
      </w:r>
    </w:p>
    <w:p w:rsidR="00B811A8" w:rsidRPr="006A045F" w:rsidRDefault="00B811A8" w:rsidP="00B811A8">
      <w:pPr>
        <w:autoSpaceDE w:val="0"/>
        <w:autoSpaceDN w:val="0"/>
        <w:adjustRightIn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Il numero di prove sarà di un minimo di 3 a quadrimestre. La valutazione verrà effettuata secondo</w:t>
      </w:r>
    </w:p>
    <w:p w:rsidR="00B811A8" w:rsidRPr="006A045F" w:rsidRDefault="00B811A8" w:rsidP="00B811A8">
      <w:pPr>
        <w:autoSpaceDE w:val="0"/>
        <w:autoSpaceDN w:val="0"/>
        <w:adjustRightIn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la seguente tabella:</w:t>
      </w:r>
    </w:p>
    <w:tbl>
      <w:tblPr>
        <w:tblStyle w:val="Elencochiaro-Colore21"/>
        <w:tblW w:w="9606" w:type="dxa"/>
        <w:tblBorders>
          <w:top w:val="none" w:sz="0" w:space="0" w:color="auto"/>
          <w:left w:val="none" w:sz="0" w:space="0" w:color="auto"/>
          <w:bottom w:val="none" w:sz="0" w:space="0" w:color="auto"/>
          <w:right w:val="none" w:sz="0" w:space="0" w:color="auto"/>
        </w:tblBorders>
        <w:tblLayout w:type="fixed"/>
        <w:tblLook w:val="0000" w:firstRow="0" w:lastRow="0" w:firstColumn="0" w:lastColumn="0" w:noHBand="0" w:noVBand="0"/>
      </w:tblPr>
      <w:tblGrid>
        <w:gridCol w:w="1984"/>
        <w:gridCol w:w="4394"/>
        <w:gridCol w:w="1952"/>
        <w:gridCol w:w="1276"/>
      </w:tblGrid>
      <w:tr w:rsidR="00390D34" w:rsidRPr="006A045F" w:rsidTr="00390D34">
        <w:trPr>
          <w:cnfStyle w:val="000000100000" w:firstRow="0" w:lastRow="0" w:firstColumn="0" w:lastColumn="0" w:oddVBand="0" w:evenVBand="0" w:oddHBand="1" w:evenHBand="0" w:firstRowFirstColumn="0" w:firstRowLastColumn="0" w:lastRowFirstColumn="0" w:lastRowLastColumn="0"/>
          <w:trHeight w:val="690"/>
        </w:trPr>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rsidR="00390D34" w:rsidRPr="006A045F" w:rsidRDefault="00390D34" w:rsidP="00B811A8">
            <w:pPr>
              <w:snapToGrid w:val="0"/>
              <w:rPr>
                <w:rFonts w:ascii="Times New Roman" w:hAnsi="Times New Roman" w:cs="Times New Roman"/>
                <w:sz w:val="20"/>
                <w:szCs w:val="20"/>
              </w:rPr>
            </w:pPr>
          </w:p>
        </w:tc>
        <w:tc>
          <w:tcPr>
            <w:tcW w:w="4394" w:type="dxa"/>
            <w:tcBorders>
              <w:top w:val="none" w:sz="0" w:space="0" w:color="auto"/>
              <w:bottom w:val="none" w:sz="0" w:space="0" w:color="auto"/>
            </w:tcBorders>
            <w:vAlign w:val="center"/>
          </w:tcPr>
          <w:p w:rsidR="00390D34" w:rsidRPr="006A045F" w:rsidRDefault="00390D34" w:rsidP="00390D34">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Descrittori</w:t>
            </w:r>
          </w:p>
        </w:tc>
        <w:tc>
          <w:tcPr>
            <w:cnfStyle w:val="000010000000" w:firstRow="0" w:lastRow="0" w:firstColumn="0" w:lastColumn="0" w:oddVBand="1" w:evenVBand="0" w:oddHBand="0" w:evenHBand="0" w:firstRowFirstColumn="0" w:firstRowLastColumn="0" w:lastRowFirstColumn="0" w:lastRowLastColumn="0"/>
            <w:tcW w:w="1952" w:type="dxa"/>
            <w:tcBorders>
              <w:top w:val="none" w:sz="0" w:space="0" w:color="auto"/>
              <w:left w:val="none" w:sz="0" w:space="0" w:color="auto"/>
              <w:bottom w:val="none" w:sz="0" w:space="0" w:color="auto"/>
              <w:right w:val="none" w:sz="0" w:space="0" w:color="auto"/>
            </w:tcBorders>
            <w:vAlign w:val="center"/>
          </w:tcPr>
          <w:p w:rsidR="00390D34" w:rsidRPr="006A045F" w:rsidRDefault="00390D34" w:rsidP="00390D34">
            <w:pPr>
              <w:snapToGrid w:val="0"/>
              <w:jc w:val="center"/>
              <w:rPr>
                <w:rFonts w:ascii="Times New Roman" w:hAnsi="Times New Roman" w:cs="Times New Roman"/>
                <w:sz w:val="20"/>
                <w:szCs w:val="20"/>
              </w:rPr>
            </w:pPr>
            <w:r w:rsidRPr="006A045F">
              <w:rPr>
                <w:rFonts w:ascii="Times New Roman" w:hAnsi="Times New Roman" w:cs="Times New Roman"/>
                <w:sz w:val="20"/>
                <w:szCs w:val="20"/>
              </w:rPr>
              <w:t>Percentuale</w:t>
            </w:r>
          </w:p>
        </w:tc>
        <w:tc>
          <w:tcPr>
            <w:tcW w:w="1276" w:type="dxa"/>
            <w:tcBorders>
              <w:top w:val="none" w:sz="0" w:space="0" w:color="auto"/>
              <w:bottom w:val="none" w:sz="0" w:space="0" w:color="auto"/>
              <w:right w:val="none" w:sz="0" w:space="0" w:color="auto"/>
            </w:tcBorders>
            <w:vAlign w:val="center"/>
          </w:tcPr>
          <w:p w:rsidR="00390D34" w:rsidRPr="006A045F" w:rsidRDefault="00390D34" w:rsidP="00390D3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Voto</w:t>
            </w:r>
          </w:p>
          <w:p w:rsidR="00390D34" w:rsidRPr="006A045F" w:rsidRDefault="00390D34" w:rsidP="00390D34">
            <w:pPr>
              <w:snapToGri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Livello</w:t>
            </w:r>
          </w:p>
        </w:tc>
      </w:tr>
      <w:tr w:rsidR="00390D34" w:rsidRPr="006A045F" w:rsidTr="001A7D05">
        <w:trPr>
          <w:trHeight w:val="1055"/>
        </w:trPr>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Pieno e completo raggiungimento di conoscenze e abilità.</w:t>
            </w:r>
          </w:p>
        </w:tc>
        <w:tc>
          <w:tcPr>
            <w:tcW w:w="4394" w:type="dxa"/>
          </w:tcPr>
          <w:p w:rsidR="00390D34" w:rsidRPr="006A045F" w:rsidRDefault="00390D34" w:rsidP="00B811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Uso corretto   e logico-razionale dei linguaggi specifici, degli strumenti e delle procedure risolutive, anche in contesti diversi da quelli noti.</w:t>
            </w:r>
          </w:p>
        </w:tc>
        <w:tc>
          <w:tcPr>
            <w:cnfStyle w:val="000010000000" w:firstRow="0" w:lastRow="0" w:firstColumn="0" w:lastColumn="0" w:oddVBand="1" w:evenVBand="0" w:oddHBand="0" w:evenHBand="0" w:firstRowFirstColumn="0" w:firstRowLastColumn="0" w:lastRowFirstColumn="0" w:lastRowLastColumn="0"/>
            <w:tcW w:w="1952" w:type="dxa"/>
            <w:tcBorders>
              <w:left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 xml:space="preserve">Verifiche con valore percentuale del punteggio </w:t>
            </w:r>
          </w:p>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dal  95% al 100%.</w:t>
            </w:r>
          </w:p>
        </w:tc>
        <w:tc>
          <w:tcPr>
            <w:tcW w:w="1276" w:type="dxa"/>
            <w:vAlign w:val="center"/>
          </w:tcPr>
          <w:p w:rsidR="00390D34" w:rsidRPr="006A045F" w:rsidRDefault="00390D34" w:rsidP="001A7D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10</w:t>
            </w:r>
          </w:p>
          <w:p w:rsidR="00390D34" w:rsidRPr="006A045F" w:rsidRDefault="00390D34" w:rsidP="001A7D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Eccellente</w:t>
            </w:r>
          </w:p>
        </w:tc>
      </w:tr>
      <w:tr w:rsidR="00390D34" w:rsidRPr="006A045F" w:rsidTr="001A7D05">
        <w:trPr>
          <w:cnfStyle w:val="000000100000" w:firstRow="0" w:lastRow="0" w:firstColumn="0" w:lastColumn="0" w:oddVBand="0" w:evenVBand="0" w:oddHBand="1" w:evenHBand="0" w:firstRowFirstColumn="0" w:firstRowLastColumn="0" w:lastRowFirstColumn="0" w:lastRowLastColumn="0"/>
          <w:trHeight w:val="985"/>
        </w:trPr>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Completo raggiungimento di conoscenze e abilità.</w:t>
            </w:r>
          </w:p>
        </w:tc>
        <w:tc>
          <w:tcPr>
            <w:tcW w:w="4394" w:type="dxa"/>
            <w:tcBorders>
              <w:top w:val="none" w:sz="0" w:space="0" w:color="auto"/>
              <w:bottom w:val="none" w:sz="0" w:space="0" w:color="auto"/>
            </w:tcBorders>
          </w:tcPr>
          <w:p w:rsidR="00390D34" w:rsidRPr="006A045F" w:rsidRDefault="00390D34" w:rsidP="00B811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Uso corretto e razionale dei linguaggi specifici, degli strumenti e delle procedure risolutive.</w:t>
            </w:r>
          </w:p>
        </w:tc>
        <w:tc>
          <w:tcPr>
            <w:cnfStyle w:val="000010000000" w:firstRow="0" w:lastRow="0" w:firstColumn="0" w:lastColumn="0" w:oddVBand="1" w:evenVBand="0" w:oddHBand="0" w:evenHBand="0" w:firstRowFirstColumn="0" w:firstRowLastColumn="0" w:lastRowFirstColumn="0" w:lastRowLastColumn="0"/>
            <w:tcW w:w="1952" w:type="dxa"/>
            <w:tcBorders>
              <w:top w:val="none" w:sz="0" w:space="0" w:color="auto"/>
              <w:left w:val="none" w:sz="0" w:space="0" w:color="auto"/>
              <w:bottom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 xml:space="preserve">Verifiche con valore percentuale del punteggio </w:t>
            </w:r>
          </w:p>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dal  85% al 94%.</w:t>
            </w:r>
          </w:p>
        </w:tc>
        <w:tc>
          <w:tcPr>
            <w:tcW w:w="1276" w:type="dxa"/>
            <w:tcBorders>
              <w:top w:val="none" w:sz="0" w:space="0" w:color="auto"/>
              <w:bottom w:val="none" w:sz="0" w:space="0" w:color="auto"/>
              <w:right w:val="none" w:sz="0" w:space="0" w:color="auto"/>
            </w:tcBorders>
            <w:vAlign w:val="center"/>
          </w:tcPr>
          <w:p w:rsidR="00390D34" w:rsidRPr="006A045F" w:rsidRDefault="00390D34" w:rsidP="001A7D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9</w:t>
            </w:r>
          </w:p>
          <w:p w:rsidR="00390D34" w:rsidRPr="006A045F" w:rsidRDefault="00390D34" w:rsidP="001A7D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Ottimo</w:t>
            </w:r>
          </w:p>
        </w:tc>
      </w:tr>
      <w:tr w:rsidR="00390D34" w:rsidRPr="006A045F" w:rsidTr="001A7D05">
        <w:trPr>
          <w:trHeight w:val="1030"/>
        </w:trPr>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Complessivo raggiungimento di conoscenze e abilità.</w:t>
            </w:r>
          </w:p>
        </w:tc>
        <w:tc>
          <w:tcPr>
            <w:tcW w:w="4394" w:type="dxa"/>
          </w:tcPr>
          <w:p w:rsidR="00390D34" w:rsidRPr="006A045F" w:rsidRDefault="00390D34" w:rsidP="00B811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Uso corretto dei linguaggi specifici, degli strumenti e delle procedure risolutive.</w:t>
            </w:r>
          </w:p>
        </w:tc>
        <w:tc>
          <w:tcPr>
            <w:cnfStyle w:val="000010000000" w:firstRow="0" w:lastRow="0" w:firstColumn="0" w:lastColumn="0" w:oddVBand="1" w:evenVBand="0" w:oddHBand="0" w:evenHBand="0" w:firstRowFirstColumn="0" w:firstRowLastColumn="0" w:lastRowFirstColumn="0" w:lastRowLastColumn="0"/>
            <w:tcW w:w="1952" w:type="dxa"/>
            <w:tcBorders>
              <w:left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 xml:space="preserve">Verifiche con valore percentuale del punteggio </w:t>
            </w:r>
          </w:p>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dal  75% al 84%.</w:t>
            </w:r>
          </w:p>
        </w:tc>
        <w:tc>
          <w:tcPr>
            <w:tcW w:w="1276" w:type="dxa"/>
            <w:vAlign w:val="center"/>
          </w:tcPr>
          <w:p w:rsidR="00390D34" w:rsidRPr="006A045F" w:rsidRDefault="00390D34" w:rsidP="001A7D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8</w:t>
            </w:r>
          </w:p>
          <w:p w:rsidR="00390D34" w:rsidRPr="006A045F" w:rsidRDefault="00390D34" w:rsidP="001A7D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Distinto</w:t>
            </w:r>
          </w:p>
        </w:tc>
      </w:tr>
      <w:tr w:rsidR="00390D34" w:rsidRPr="006A045F" w:rsidTr="001A7D05">
        <w:trPr>
          <w:cnfStyle w:val="000000100000" w:firstRow="0" w:lastRow="0" w:firstColumn="0" w:lastColumn="0" w:oddVBand="0" w:evenVBand="0" w:oddHBand="1" w:evenHBand="0" w:firstRowFirstColumn="0" w:firstRowLastColumn="0" w:lastRowFirstColumn="0" w:lastRowLastColumn="0"/>
          <w:trHeight w:val="1057"/>
        </w:trPr>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Sostanziale raggiungimento di conoscenze e abilità.</w:t>
            </w:r>
          </w:p>
        </w:tc>
        <w:tc>
          <w:tcPr>
            <w:tcW w:w="4394" w:type="dxa"/>
            <w:tcBorders>
              <w:top w:val="none" w:sz="0" w:space="0" w:color="auto"/>
              <w:bottom w:val="none" w:sz="0" w:space="0" w:color="auto"/>
            </w:tcBorders>
          </w:tcPr>
          <w:p w:rsidR="00390D34" w:rsidRPr="006A045F" w:rsidRDefault="00390D34" w:rsidP="00B811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Uso adeguato dei linguaggi specifici, degli strumenti e delle procedure risolutive.</w:t>
            </w:r>
          </w:p>
        </w:tc>
        <w:tc>
          <w:tcPr>
            <w:cnfStyle w:val="000010000000" w:firstRow="0" w:lastRow="0" w:firstColumn="0" w:lastColumn="0" w:oddVBand="1" w:evenVBand="0" w:oddHBand="0" w:evenHBand="0" w:firstRowFirstColumn="0" w:firstRowLastColumn="0" w:lastRowFirstColumn="0" w:lastRowLastColumn="0"/>
            <w:tcW w:w="1952" w:type="dxa"/>
            <w:tcBorders>
              <w:top w:val="none" w:sz="0" w:space="0" w:color="auto"/>
              <w:left w:val="none" w:sz="0" w:space="0" w:color="auto"/>
              <w:bottom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 xml:space="preserve">Verifiche con valore percentuale del punteggio </w:t>
            </w:r>
          </w:p>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dal  65% al 74%.</w:t>
            </w:r>
          </w:p>
        </w:tc>
        <w:tc>
          <w:tcPr>
            <w:tcW w:w="1276" w:type="dxa"/>
            <w:tcBorders>
              <w:top w:val="none" w:sz="0" w:space="0" w:color="auto"/>
              <w:bottom w:val="none" w:sz="0" w:space="0" w:color="auto"/>
              <w:right w:val="none" w:sz="0" w:space="0" w:color="auto"/>
            </w:tcBorders>
            <w:vAlign w:val="center"/>
          </w:tcPr>
          <w:p w:rsidR="00390D34" w:rsidRPr="006A045F" w:rsidRDefault="00390D34" w:rsidP="001A7D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7</w:t>
            </w:r>
          </w:p>
          <w:p w:rsidR="00390D34" w:rsidRPr="006A045F" w:rsidRDefault="00390D34" w:rsidP="001A7D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Buono</w:t>
            </w:r>
          </w:p>
        </w:tc>
      </w:tr>
      <w:tr w:rsidR="00390D34" w:rsidRPr="006A045F" w:rsidTr="001A7D05">
        <w:trPr>
          <w:trHeight w:val="987"/>
        </w:trPr>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Essenziale raggiungimento di conoscenze e abilità.</w:t>
            </w:r>
          </w:p>
        </w:tc>
        <w:tc>
          <w:tcPr>
            <w:tcW w:w="4394" w:type="dxa"/>
          </w:tcPr>
          <w:p w:rsidR="00390D34" w:rsidRPr="006A045F" w:rsidRDefault="00390D34" w:rsidP="00B811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Sufficiente uso dei linguaggi specifici di base, degli strumenti e di semplici procedure risolutive.</w:t>
            </w:r>
          </w:p>
        </w:tc>
        <w:tc>
          <w:tcPr>
            <w:cnfStyle w:val="000010000000" w:firstRow="0" w:lastRow="0" w:firstColumn="0" w:lastColumn="0" w:oddVBand="1" w:evenVBand="0" w:oddHBand="0" w:evenHBand="0" w:firstRowFirstColumn="0" w:firstRowLastColumn="0" w:lastRowFirstColumn="0" w:lastRowLastColumn="0"/>
            <w:tcW w:w="1952" w:type="dxa"/>
            <w:tcBorders>
              <w:left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 xml:space="preserve">Verifiche con valore percentuale del punteggio </w:t>
            </w:r>
          </w:p>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dal  55% al 64%.</w:t>
            </w:r>
          </w:p>
        </w:tc>
        <w:tc>
          <w:tcPr>
            <w:tcW w:w="1276" w:type="dxa"/>
            <w:vAlign w:val="center"/>
          </w:tcPr>
          <w:p w:rsidR="00390D34" w:rsidRPr="006A045F" w:rsidRDefault="00390D34" w:rsidP="001A7D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6</w:t>
            </w:r>
          </w:p>
          <w:p w:rsidR="00390D34" w:rsidRPr="006A045F" w:rsidRDefault="00390D34" w:rsidP="001A7D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Sufficiente</w:t>
            </w:r>
          </w:p>
        </w:tc>
      </w:tr>
      <w:tr w:rsidR="00390D34" w:rsidRPr="006A045F" w:rsidTr="001A7D05">
        <w:trPr>
          <w:cnfStyle w:val="000000100000" w:firstRow="0" w:lastRow="0" w:firstColumn="0" w:lastColumn="0" w:oddVBand="0" w:evenVBand="0" w:oddHBand="1" w:evenHBand="0" w:firstRowFirstColumn="0" w:firstRowLastColumn="0" w:lastRowFirstColumn="0" w:lastRowLastColumn="0"/>
          <w:trHeight w:val="960"/>
        </w:trPr>
        <w:tc>
          <w:tcPr>
            <w:cnfStyle w:val="000010000000" w:firstRow="0" w:lastRow="0" w:firstColumn="0" w:lastColumn="0" w:oddVBand="1"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Limitato e parziale raggiungimento di conoscenze e abilità anche in situazioni semplici.</w:t>
            </w:r>
          </w:p>
        </w:tc>
        <w:tc>
          <w:tcPr>
            <w:tcW w:w="4394" w:type="dxa"/>
            <w:tcBorders>
              <w:top w:val="none" w:sz="0" w:space="0" w:color="auto"/>
              <w:bottom w:val="none" w:sz="0" w:space="0" w:color="auto"/>
            </w:tcBorders>
          </w:tcPr>
          <w:p w:rsidR="00390D34" w:rsidRPr="006A045F" w:rsidRDefault="00390D34" w:rsidP="00911CB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Uso non sufficiente dei linguaggi specifici, degli strumenti  e di procedure risolutive, anche semplici.</w:t>
            </w:r>
          </w:p>
        </w:tc>
        <w:tc>
          <w:tcPr>
            <w:cnfStyle w:val="000010000000" w:firstRow="0" w:lastRow="0" w:firstColumn="0" w:lastColumn="0" w:oddVBand="1" w:evenVBand="0" w:oddHBand="0" w:evenHBand="0" w:firstRowFirstColumn="0" w:firstRowLastColumn="0" w:lastRowFirstColumn="0" w:lastRowLastColumn="0"/>
            <w:tcW w:w="1952" w:type="dxa"/>
            <w:tcBorders>
              <w:top w:val="none" w:sz="0" w:space="0" w:color="auto"/>
              <w:left w:val="none" w:sz="0" w:space="0" w:color="auto"/>
              <w:bottom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 xml:space="preserve">Verifiche con valore percentuale del punteggio </w:t>
            </w:r>
          </w:p>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dal  42% al 54%.</w:t>
            </w:r>
          </w:p>
        </w:tc>
        <w:tc>
          <w:tcPr>
            <w:tcW w:w="1276" w:type="dxa"/>
            <w:tcBorders>
              <w:top w:val="none" w:sz="0" w:space="0" w:color="auto"/>
              <w:bottom w:val="none" w:sz="0" w:space="0" w:color="auto"/>
              <w:right w:val="none" w:sz="0" w:space="0" w:color="auto"/>
            </w:tcBorders>
            <w:vAlign w:val="center"/>
          </w:tcPr>
          <w:p w:rsidR="00390D34" w:rsidRPr="006A045F" w:rsidRDefault="00390D34" w:rsidP="001A7D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5</w:t>
            </w:r>
          </w:p>
          <w:p w:rsidR="00390D34" w:rsidRPr="006A045F" w:rsidRDefault="00390D34" w:rsidP="001A7D0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Insufficiente</w:t>
            </w:r>
          </w:p>
        </w:tc>
      </w:tr>
      <w:tr w:rsidR="00390D34" w:rsidRPr="006A045F" w:rsidTr="001A7D05">
        <w:trPr>
          <w:trHeight w:val="853"/>
        </w:trPr>
        <w:tc>
          <w:tcPr>
            <w:cnfStyle w:val="000010000000" w:firstRow="0" w:lastRow="0" w:firstColumn="0" w:lastColumn="0" w:oddVBand="1" w:evenVBand="0" w:oddHBand="0" w:evenHBand="0" w:firstRowFirstColumn="0" w:firstRowLastColumn="0" w:lastRowFirstColumn="0" w:lastRowLastColumn="0"/>
            <w:tcW w:w="1984" w:type="dxa"/>
            <w:tcBorders>
              <w:left w:val="none" w:sz="0" w:space="0" w:color="auto"/>
              <w:bottom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Mancato  raggiungimento di conoscenze e abilità anche in situazioni semplici.</w:t>
            </w:r>
          </w:p>
        </w:tc>
        <w:tc>
          <w:tcPr>
            <w:tcW w:w="4394" w:type="dxa"/>
          </w:tcPr>
          <w:p w:rsidR="00390D34" w:rsidRPr="006A045F" w:rsidRDefault="00390D34" w:rsidP="00B811A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Gravemente insufficiente l’uso dei linguaggi specifici e degli strumenti .</w:t>
            </w:r>
          </w:p>
        </w:tc>
        <w:tc>
          <w:tcPr>
            <w:cnfStyle w:val="000010000000" w:firstRow="0" w:lastRow="0" w:firstColumn="0" w:lastColumn="0" w:oddVBand="1" w:evenVBand="0" w:oddHBand="0" w:evenHBand="0" w:firstRowFirstColumn="0" w:firstRowLastColumn="0" w:lastRowFirstColumn="0" w:lastRowLastColumn="0"/>
            <w:tcW w:w="1952" w:type="dxa"/>
            <w:tcBorders>
              <w:left w:val="none" w:sz="0" w:space="0" w:color="auto"/>
              <w:bottom w:val="none" w:sz="0" w:space="0" w:color="auto"/>
              <w:right w:val="none" w:sz="0" w:space="0" w:color="auto"/>
            </w:tcBorders>
          </w:tcPr>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 xml:space="preserve">Verifiche con valore percentuale del punteggio </w:t>
            </w:r>
          </w:p>
          <w:p w:rsidR="00390D34" w:rsidRPr="006A045F" w:rsidRDefault="00390D34" w:rsidP="00B811A8">
            <w:pPr>
              <w:rPr>
                <w:rFonts w:ascii="Times New Roman" w:hAnsi="Times New Roman" w:cs="Times New Roman"/>
                <w:sz w:val="20"/>
                <w:szCs w:val="20"/>
              </w:rPr>
            </w:pPr>
            <w:r w:rsidRPr="006A045F">
              <w:rPr>
                <w:rFonts w:ascii="Times New Roman" w:hAnsi="Times New Roman" w:cs="Times New Roman"/>
                <w:sz w:val="20"/>
                <w:szCs w:val="20"/>
              </w:rPr>
              <w:t>inferiore al 41%.</w:t>
            </w:r>
          </w:p>
        </w:tc>
        <w:tc>
          <w:tcPr>
            <w:tcW w:w="1276" w:type="dxa"/>
            <w:vAlign w:val="center"/>
          </w:tcPr>
          <w:p w:rsidR="00390D34" w:rsidRPr="006A045F" w:rsidRDefault="00390D34" w:rsidP="001A7D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4</w:t>
            </w:r>
          </w:p>
          <w:p w:rsidR="00390D34" w:rsidRPr="006A045F" w:rsidRDefault="00390D34" w:rsidP="001A7D0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Gravemente insufficiente</w:t>
            </w:r>
          </w:p>
        </w:tc>
      </w:tr>
    </w:tbl>
    <w:p w:rsidR="00B811A8" w:rsidRPr="006A045F" w:rsidRDefault="00B811A8" w:rsidP="00B811A8">
      <w:pPr>
        <w:tabs>
          <w:tab w:val="left" w:pos="5112"/>
          <w:tab w:val="left" w:pos="5254"/>
          <w:tab w:val="left" w:pos="5538"/>
          <w:tab w:val="left" w:pos="5680"/>
          <w:tab w:val="left" w:pos="7952"/>
          <w:tab w:val="left" w:pos="8094"/>
          <w:tab w:val="left" w:pos="8236"/>
        </w:tabs>
        <w:ind w:right="346"/>
        <w:rPr>
          <w:rFonts w:ascii="Times New Roman" w:hAnsi="Times New Roman" w:cs="Times New Roman"/>
          <w:sz w:val="20"/>
          <w:szCs w:val="20"/>
        </w:rPr>
      </w:pPr>
      <w:r w:rsidRPr="006A045F">
        <w:rPr>
          <w:rFonts w:ascii="Times New Roman" w:hAnsi="Times New Roman" w:cs="Times New Roman"/>
          <w:sz w:val="20"/>
          <w:szCs w:val="20"/>
        </w:rPr>
        <w:t>Si lascia facoltà, nelle verifiche oggettive in itinere, ai singoli docenti, quando opportuno, d</w:t>
      </w:r>
      <w:r w:rsidR="00390D34" w:rsidRPr="006A045F">
        <w:rPr>
          <w:rFonts w:ascii="Times New Roman" w:hAnsi="Times New Roman" w:cs="Times New Roman"/>
          <w:sz w:val="20"/>
          <w:szCs w:val="20"/>
        </w:rPr>
        <w:t xml:space="preserve">i evidenziare anche la frazione </w:t>
      </w:r>
      <w:r w:rsidRPr="006A045F">
        <w:rPr>
          <w:rFonts w:ascii="Times New Roman" w:hAnsi="Times New Roman" w:cs="Times New Roman"/>
          <w:sz w:val="20"/>
          <w:szCs w:val="20"/>
        </w:rPr>
        <w:t>di voto ( +; -; ½ ) e di assegnare il voto 3 se l’elaborato non è assolutamente svolto</w:t>
      </w:r>
    </w:p>
    <w:p w:rsidR="00B811A8" w:rsidRPr="006A045F" w:rsidRDefault="00B811A8" w:rsidP="00B811A8">
      <w:pPr>
        <w:spacing w:after="0"/>
        <w:rPr>
          <w:rFonts w:ascii="Times New Roman" w:hAnsi="Times New Roman" w:cs="Times New Roman"/>
          <w:sz w:val="20"/>
          <w:szCs w:val="20"/>
        </w:rPr>
      </w:pPr>
    </w:p>
    <w:p w:rsidR="008B5B77" w:rsidRPr="006A045F" w:rsidRDefault="008B5B77" w:rsidP="00B811A8">
      <w:pPr>
        <w:spacing w:after="0"/>
        <w:rPr>
          <w:rFonts w:ascii="Times New Roman" w:hAnsi="Times New Roman" w:cs="Times New Roman"/>
          <w:color w:val="FF0000"/>
          <w:sz w:val="20"/>
          <w:szCs w:val="20"/>
        </w:rPr>
      </w:pPr>
    </w:p>
    <w:p w:rsidR="008B5B77" w:rsidRPr="006A045F" w:rsidRDefault="008B5B77" w:rsidP="00B811A8">
      <w:pPr>
        <w:spacing w:after="0"/>
        <w:rPr>
          <w:rFonts w:ascii="Times New Roman" w:hAnsi="Times New Roman" w:cs="Times New Roman"/>
          <w:color w:val="FF0000"/>
          <w:sz w:val="20"/>
          <w:szCs w:val="20"/>
        </w:rPr>
      </w:pPr>
    </w:p>
    <w:p w:rsidR="008B5B77" w:rsidRPr="006A045F" w:rsidRDefault="008B5B77" w:rsidP="00B811A8">
      <w:pPr>
        <w:spacing w:after="0"/>
        <w:rPr>
          <w:rFonts w:ascii="Times New Roman" w:hAnsi="Times New Roman" w:cs="Times New Roman"/>
          <w:color w:val="FF0000"/>
          <w:sz w:val="20"/>
          <w:szCs w:val="20"/>
        </w:rPr>
      </w:pPr>
    </w:p>
    <w:p w:rsidR="007009F9" w:rsidRPr="006A045F" w:rsidRDefault="007009F9" w:rsidP="00E747AC">
      <w:pPr>
        <w:spacing w:after="120"/>
        <w:rPr>
          <w:rFonts w:ascii="Times New Roman" w:hAnsi="Times New Roman" w:cs="Times New Roman"/>
          <w:b/>
          <w:bCs/>
          <w:i/>
          <w:iCs/>
          <w:sz w:val="20"/>
          <w:szCs w:val="20"/>
        </w:rPr>
      </w:pPr>
    </w:p>
    <w:p w:rsidR="007009F9" w:rsidRPr="006A045F" w:rsidRDefault="007009F9" w:rsidP="00E747AC">
      <w:pPr>
        <w:spacing w:after="120"/>
        <w:rPr>
          <w:rFonts w:ascii="Times New Roman" w:hAnsi="Times New Roman" w:cs="Times New Roman"/>
          <w:b/>
          <w:bCs/>
          <w:i/>
          <w:iCs/>
          <w:sz w:val="20"/>
          <w:szCs w:val="20"/>
        </w:rPr>
      </w:pPr>
    </w:p>
    <w:p w:rsidR="00390D34" w:rsidRPr="006A045F" w:rsidRDefault="00390D34" w:rsidP="00E747AC">
      <w:pPr>
        <w:spacing w:after="120"/>
        <w:rPr>
          <w:rFonts w:ascii="Times New Roman" w:hAnsi="Times New Roman" w:cs="Times New Roman"/>
          <w:b/>
          <w:bCs/>
          <w:i/>
          <w:iCs/>
          <w:sz w:val="20"/>
          <w:szCs w:val="20"/>
        </w:rPr>
      </w:pPr>
    </w:p>
    <w:p w:rsidR="00390D34" w:rsidRPr="006A045F" w:rsidRDefault="00390D34" w:rsidP="00E747AC">
      <w:pPr>
        <w:spacing w:after="120"/>
        <w:rPr>
          <w:rFonts w:ascii="Times New Roman" w:hAnsi="Times New Roman" w:cs="Times New Roman"/>
          <w:b/>
          <w:bCs/>
          <w:i/>
          <w:iCs/>
          <w:sz w:val="20"/>
          <w:szCs w:val="20"/>
        </w:rPr>
      </w:pPr>
    </w:p>
    <w:p w:rsidR="00DA31DA" w:rsidRPr="006A045F" w:rsidRDefault="00DA31DA" w:rsidP="00E747AC">
      <w:pPr>
        <w:spacing w:after="120"/>
        <w:rPr>
          <w:rFonts w:ascii="Times New Roman" w:hAnsi="Times New Roman" w:cs="Times New Roman"/>
          <w:b/>
          <w:bCs/>
          <w:i/>
          <w:iCs/>
          <w:sz w:val="20"/>
          <w:szCs w:val="20"/>
        </w:rPr>
      </w:pPr>
    </w:p>
    <w:p w:rsidR="006A045F" w:rsidRDefault="006A045F" w:rsidP="00DA31DA">
      <w:pPr>
        <w:spacing w:after="120"/>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p>
    <w:p w:rsidR="006A045F" w:rsidRDefault="006A045F" w:rsidP="00DA31DA">
      <w:pPr>
        <w:spacing w:after="120"/>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p>
    <w:p w:rsidR="006A045F" w:rsidRDefault="006A045F" w:rsidP="00DA31DA">
      <w:pPr>
        <w:spacing w:after="120"/>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p>
    <w:p w:rsidR="00B811A8" w:rsidRPr="006A045F" w:rsidRDefault="00113E5F" w:rsidP="00DA31DA">
      <w:pPr>
        <w:spacing w:after="120"/>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lastRenderedPageBreak/>
        <w:t xml:space="preserve">CRITERI DI VALUTAZIONE DI </w:t>
      </w:r>
      <w:r w:rsidR="00B811A8"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ARTE E IMMAGINE</w:t>
      </w:r>
    </w:p>
    <w:tbl>
      <w:tblPr>
        <w:tblW w:w="9469" w:type="dxa"/>
        <w:tblInd w:w="-5" w:type="dxa"/>
        <w:tblLayout w:type="fixed"/>
        <w:tblLook w:val="0000" w:firstRow="0" w:lastRow="0" w:firstColumn="0" w:lastColumn="0" w:noHBand="0" w:noVBand="0"/>
      </w:tblPr>
      <w:tblGrid>
        <w:gridCol w:w="8193"/>
        <w:gridCol w:w="1276"/>
      </w:tblGrid>
      <w:tr w:rsidR="001A7D05" w:rsidRPr="006A045F" w:rsidTr="001A7D05">
        <w:tc>
          <w:tcPr>
            <w:tcW w:w="9469" w:type="dxa"/>
            <w:gridSpan w:val="2"/>
            <w:shd w:val="clear" w:color="auto" w:fill="auto"/>
            <w:vAlign w:val="center"/>
          </w:tcPr>
          <w:p w:rsidR="001A7D05" w:rsidRPr="006A045F" w:rsidRDefault="001A7D05" w:rsidP="001A7D05">
            <w:pPr>
              <w:snapToGrid w:val="0"/>
              <w:jc w:val="center"/>
              <w:rPr>
                <w:rFonts w:ascii="Times New Roman" w:hAnsi="Times New Roman" w:cs="Times New Roman"/>
                <w:b/>
                <w:bCs/>
                <w:sz w:val="20"/>
                <w:szCs w:val="20"/>
              </w:rPr>
            </w:pPr>
            <w:r w:rsidRPr="006A045F">
              <w:rPr>
                <w:rFonts w:ascii="Times New Roman" w:hAnsi="Times New Roman" w:cs="Times New Roman"/>
                <w:b/>
                <w:sz w:val="20"/>
                <w:szCs w:val="20"/>
              </w:rPr>
              <w:t>Osservare e leggere le immagini</w:t>
            </w:r>
          </w:p>
        </w:tc>
      </w:tr>
      <w:tr w:rsidR="001A7D05" w:rsidRPr="006A045F" w:rsidTr="001A7D05">
        <w:tc>
          <w:tcPr>
            <w:tcW w:w="8193" w:type="dxa"/>
            <w:shd w:val="clear" w:color="auto" w:fill="auto"/>
            <w:vAlign w:val="center"/>
          </w:tcPr>
          <w:p w:rsidR="001A7D05" w:rsidRPr="006A045F" w:rsidRDefault="001A7D05" w:rsidP="00B811A8">
            <w:pPr>
              <w:snapToGrid w:val="0"/>
              <w:jc w:val="center"/>
              <w:rPr>
                <w:rFonts w:ascii="Times New Roman" w:hAnsi="Times New Roman" w:cs="Times New Roman"/>
                <w:b/>
                <w:sz w:val="20"/>
                <w:szCs w:val="20"/>
              </w:rPr>
            </w:pPr>
            <w:r w:rsidRPr="006A045F">
              <w:rPr>
                <w:rFonts w:ascii="Times New Roman" w:hAnsi="Times New Roman" w:cs="Times New Roman"/>
                <w:b/>
                <w:sz w:val="20"/>
                <w:szCs w:val="20"/>
              </w:rPr>
              <w:t>DESCRITTORI</w:t>
            </w:r>
          </w:p>
        </w:tc>
        <w:tc>
          <w:tcPr>
            <w:tcW w:w="1276" w:type="dxa"/>
            <w:vAlign w:val="center"/>
          </w:tcPr>
          <w:p w:rsidR="001A7D05" w:rsidRPr="006A045F" w:rsidRDefault="001A7D05" w:rsidP="001A7D05">
            <w:pPr>
              <w:snapToGrid w:val="0"/>
              <w:jc w:val="center"/>
              <w:rPr>
                <w:rFonts w:ascii="Times New Roman" w:hAnsi="Times New Roman" w:cs="Times New Roman"/>
                <w:b/>
                <w:sz w:val="20"/>
                <w:szCs w:val="20"/>
              </w:rPr>
            </w:pPr>
            <w:r w:rsidRPr="006A045F">
              <w:rPr>
                <w:rFonts w:ascii="Times New Roman" w:hAnsi="Times New Roman" w:cs="Times New Roman"/>
                <w:b/>
                <w:sz w:val="20"/>
                <w:szCs w:val="20"/>
              </w:rPr>
              <w:t>voto</w:t>
            </w:r>
          </w:p>
        </w:tc>
      </w:tr>
      <w:tr w:rsidR="001A7D05" w:rsidRPr="006A045F" w:rsidTr="001A7D05">
        <w:tc>
          <w:tcPr>
            <w:tcW w:w="8193"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Evidenzia un acuto spirito di osservazione, coglie affinità e differenze, individua nelle immagini la funzione dei codici visuali.</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10</w:t>
            </w:r>
          </w:p>
        </w:tc>
      </w:tr>
      <w:tr w:rsidR="001A7D05" w:rsidRPr="006A045F" w:rsidTr="001A7D05">
        <w:tc>
          <w:tcPr>
            <w:tcW w:w="8193"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Evidenzia spirito di osservazione, coglie affinità e differenze, individua nelle immagini la funzione dei codici visuali.</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9</w:t>
            </w:r>
          </w:p>
        </w:tc>
      </w:tr>
      <w:tr w:rsidR="001A7D05" w:rsidRPr="006A045F" w:rsidTr="001A7D05">
        <w:tc>
          <w:tcPr>
            <w:tcW w:w="8193"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Ha una buona capacità di vedere-osservare; utilizza gli elementi dei codici visuali in funzione espressiva.</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8</w:t>
            </w:r>
          </w:p>
        </w:tc>
      </w:tr>
      <w:tr w:rsidR="001A7D05" w:rsidRPr="006A045F" w:rsidTr="001A7D05">
        <w:tc>
          <w:tcPr>
            <w:tcW w:w="8193"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Osserva superficialmente e coglie solo l'aspetto essenziale; conosce a grandi linee la grammatica del linguaggio visuale.</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7</w:t>
            </w:r>
          </w:p>
        </w:tc>
      </w:tr>
      <w:tr w:rsidR="001A7D05" w:rsidRPr="006A045F" w:rsidTr="001A7D05">
        <w:tc>
          <w:tcPr>
            <w:tcW w:w="8193"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Evidenzia una capacità di osservazione superficiale e poco articolata; conosce parzialmente i linguaggi visuali.</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6</w:t>
            </w:r>
          </w:p>
        </w:tc>
      </w:tr>
      <w:tr w:rsidR="001A7D05" w:rsidRPr="006A045F" w:rsidTr="001A7D05">
        <w:tc>
          <w:tcPr>
            <w:tcW w:w="8193"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Ha difficoltà nel cogliere l'aspetto degli argomenti proposti; non conosce i linguaggi visivi.</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5</w:t>
            </w:r>
          </w:p>
        </w:tc>
      </w:tr>
      <w:tr w:rsidR="001A7D05" w:rsidRPr="006A045F" w:rsidTr="001A7D05">
        <w:tc>
          <w:tcPr>
            <w:tcW w:w="8193"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Ha difficoltà nel cogliere anche l'aspetto più elementare degli argomenti proposti; non conosce i linguaggi visivi.</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4</w:t>
            </w:r>
          </w:p>
        </w:tc>
      </w:tr>
      <w:tr w:rsidR="001A7D05" w:rsidRPr="006A045F" w:rsidTr="001A7D05">
        <w:tc>
          <w:tcPr>
            <w:tcW w:w="8193"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Sa descrivere parzialmente e con difficoltà di linguaggio le immagini artistiche.</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3</w:t>
            </w:r>
          </w:p>
        </w:tc>
      </w:tr>
      <w:tr w:rsidR="001A7D05" w:rsidRPr="006A045F" w:rsidTr="001A7D05">
        <w:tc>
          <w:tcPr>
            <w:tcW w:w="8193"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Esprime graficamente la realtà ancora in modo stereotipato.</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2</w:t>
            </w:r>
          </w:p>
        </w:tc>
      </w:tr>
      <w:tr w:rsidR="001A7D05" w:rsidRPr="006A045F" w:rsidTr="001A7D05">
        <w:tc>
          <w:tcPr>
            <w:tcW w:w="8193" w:type="dxa"/>
            <w:shd w:val="clear" w:color="auto" w:fill="auto"/>
            <w:vAlign w:val="center"/>
          </w:tcPr>
          <w:p w:rsidR="001A7D05" w:rsidRPr="006A045F" w:rsidRDefault="001A7D05" w:rsidP="001A7D05">
            <w:pPr>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Rifiuta di svolgere il lavoro assegnatogli</w:t>
            </w:r>
          </w:p>
        </w:tc>
        <w:tc>
          <w:tcPr>
            <w:tcW w:w="1276" w:type="dxa"/>
            <w:vAlign w:val="center"/>
          </w:tcPr>
          <w:p w:rsidR="001A7D05" w:rsidRPr="006A045F" w:rsidRDefault="001A7D05" w:rsidP="001A7D05">
            <w:pPr>
              <w:snapToGrid w:val="0"/>
              <w:spacing w:after="0" w:line="240" w:lineRule="auto"/>
              <w:jc w:val="center"/>
              <w:rPr>
                <w:rFonts w:ascii="Times New Roman" w:hAnsi="Times New Roman" w:cs="Times New Roman"/>
                <w:sz w:val="20"/>
                <w:szCs w:val="20"/>
              </w:rPr>
            </w:pPr>
            <w:r w:rsidRPr="006A045F">
              <w:rPr>
                <w:rFonts w:ascii="Times New Roman" w:hAnsi="Times New Roman" w:cs="Times New Roman"/>
                <w:sz w:val="20"/>
                <w:szCs w:val="20"/>
              </w:rPr>
              <w:t>1</w:t>
            </w:r>
          </w:p>
        </w:tc>
      </w:tr>
    </w:tbl>
    <w:p w:rsidR="00B811A8" w:rsidRPr="006A045F" w:rsidRDefault="00B811A8" w:rsidP="00B811A8">
      <w:pPr>
        <w:jc w:val="both"/>
        <w:rPr>
          <w:rFonts w:ascii="Times New Roman" w:hAnsi="Times New Roman" w:cs="Times New Roman"/>
          <w:sz w:val="20"/>
          <w:szCs w:val="20"/>
        </w:rPr>
      </w:pPr>
    </w:p>
    <w:tbl>
      <w:tblPr>
        <w:tblW w:w="0" w:type="auto"/>
        <w:tblInd w:w="-5" w:type="dxa"/>
        <w:tblLayout w:type="fixed"/>
        <w:tblLook w:val="0000" w:firstRow="0" w:lastRow="0" w:firstColumn="0" w:lastColumn="0" w:noHBand="0" w:noVBand="0"/>
      </w:tblPr>
      <w:tblGrid>
        <w:gridCol w:w="8175"/>
        <w:gridCol w:w="1417"/>
      </w:tblGrid>
      <w:tr w:rsidR="001A7D05" w:rsidRPr="006A045F" w:rsidTr="001A7D05">
        <w:tc>
          <w:tcPr>
            <w:tcW w:w="9592" w:type="dxa"/>
            <w:gridSpan w:val="2"/>
            <w:shd w:val="clear" w:color="auto" w:fill="auto"/>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b/>
                <w:sz w:val="20"/>
                <w:szCs w:val="20"/>
              </w:rPr>
              <w:t>Esprimersi e comunicare - Conoscenza ed uso delle tecniche espressive</w:t>
            </w:r>
          </w:p>
        </w:tc>
      </w:tr>
      <w:tr w:rsidR="001A7D05" w:rsidRPr="006A045F" w:rsidTr="001A7D05">
        <w:tc>
          <w:tcPr>
            <w:tcW w:w="8175" w:type="dxa"/>
            <w:shd w:val="clear" w:color="auto" w:fill="auto"/>
            <w:vAlign w:val="center"/>
          </w:tcPr>
          <w:p w:rsidR="001A7D05" w:rsidRPr="006A045F" w:rsidRDefault="001A7D05" w:rsidP="001A7D05">
            <w:pPr>
              <w:snapToGrid w:val="0"/>
              <w:jc w:val="center"/>
              <w:rPr>
                <w:rFonts w:ascii="Times New Roman" w:hAnsi="Times New Roman" w:cs="Times New Roman"/>
                <w:b/>
                <w:sz w:val="20"/>
                <w:szCs w:val="20"/>
              </w:rPr>
            </w:pPr>
            <w:r w:rsidRPr="006A045F">
              <w:rPr>
                <w:rFonts w:ascii="Times New Roman" w:hAnsi="Times New Roman" w:cs="Times New Roman"/>
                <w:b/>
                <w:sz w:val="20"/>
                <w:szCs w:val="20"/>
              </w:rPr>
              <w:t>DESCRITTORI</w:t>
            </w:r>
          </w:p>
        </w:tc>
        <w:tc>
          <w:tcPr>
            <w:tcW w:w="1417" w:type="dxa"/>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voto</w:t>
            </w:r>
          </w:p>
        </w:tc>
      </w:tr>
      <w:tr w:rsidR="001A7D05" w:rsidRPr="006A045F" w:rsidTr="001A7D05">
        <w:tc>
          <w:tcPr>
            <w:tcW w:w="8175"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Conosce e sa usare in modo approfondito, personale ed efficace le tecniche espressive.</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10</w:t>
            </w:r>
          </w:p>
        </w:tc>
      </w:tr>
      <w:tr w:rsidR="001A7D05" w:rsidRPr="006A045F" w:rsidTr="001A7D05">
        <w:tc>
          <w:tcPr>
            <w:tcW w:w="8175"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Conosce e sa usare in modo personale ed efficace le tecniche espressive.</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9</w:t>
            </w:r>
          </w:p>
        </w:tc>
      </w:tr>
      <w:tr w:rsidR="001A7D05" w:rsidRPr="006A045F" w:rsidTr="001A7D05">
        <w:tc>
          <w:tcPr>
            <w:tcW w:w="8175"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Conosce e sa usare in modo abbastanza personale ed approfondito le principali tecniche espressive.</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8</w:t>
            </w:r>
          </w:p>
        </w:tc>
      </w:tr>
      <w:tr w:rsidR="001A7D05" w:rsidRPr="006A045F" w:rsidTr="001A7D05">
        <w:tc>
          <w:tcPr>
            <w:tcW w:w="8175"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Conosce alcune tecniche espressive che usa in modo essenziale e con pochi apporti personali.</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7</w:t>
            </w:r>
          </w:p>
        </w:tc>
      </w:tr>
      <w:tr w:rsidR="001A7D05" w:rsidRPr="006A045F" w:rsidTr="001A7D05">
        <w:tc>
          <w:tcPr>
            <w:tcW w:w="8175"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Conosce qualche tecnica espressiva che usa in modo impersonale e poco efficace.</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6</w:t>
            </w:r>
          </w:p>
        </w:tc>
      </w:tr>
      <w:tr w:rsidR="001A7D05" w:rsidRPr="006A045F" w:rsidTr="001A7D05">
        <w:tc>
          <w:tcPr>
            <w:tcW w:w="8175"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Non usa in modo appropriato le tecniche proposte; ha difficoltà nella manualità; il linguaggio è povero e disarticolato.</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5</w:t>
            </w:r>
          </w:p>
        </w:tc>
      </w:tr>
      <w:tr w:rsidR="001A7D05" w:rsidRPr="006A045F" w:rsidTr="001A7D05">
        <w:tc>
          <w:tcPr>
            <w:tcW w:w="8175"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Non usa in modo appropriato neanche le tecniche più elementari; ha grosse difficoltà nella manualità; il linguaggio è povero e disarticolato.</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4</w:t>
            </w:r>
          </w:p>
        </w:tc>
      </w:tr>
      <w:tr w:rsidR="001A7D05" w:rsidRPr="006A045F" w:rsidTr="001A7D05">
        <w:tc>
          <w:tcPr>
            <w:tcW w:w="8175"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Sa produrre in modo stentato i messaggi visivi e ha carenze nell’uso degli strumenti e tecniche espressive.</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3</w:t>
            </w:r>
          </w:p>
        </w:tc>
      </w:tr>
      <w:tr w:rsidR="001A7D05" w:rsidRPr="006A045F" w:rsidTr="001A7D05">
        <w:tc>
          <w:tcPr>
            <w:tcW w:w="8175" w:type="dxa"/>
            <w:shd w:val="clear" w:color="auto" w:fill="auto"/>
            <w:vAlign w:val="center"/>
          </w:tcPr>
          <w:p w:rsidR="001A7D05" w:rsidRPr="006A045F" w:rsidRDefault="001A7D05" w:rsidP="001A7D05">
            <w:pPr>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 xml:space="preserve">Quasi mai porta il materiale occorrente. </w:t>
            </w:r>
          </w:p>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Evidenzia lacune nella conoscenza degli strumenti e tecniche espressive, il cui utilizzo spesso non è coerente con le esigenze espressive e connotato da disordine formale.</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2</w:t>
            </w:r>
          </w:p>
        </w:tc>
      </w:tr>
      <w:tr w:rsidR="001A7D05" w:rsidRPr="006A045F" w:rsidTr="001A7D05">
        <w:tc>
          <w:tcPr>
            <w:tcW w:w="8175" w:type="dxa"/>
            <w:shd w:val="clear" w:color="auto" w:fill="auto"/>
            <w:vAlign w:val="center"/>
          </w:tcPr>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Non porta il materiale occorrente.</w:t>
            </w:r>
          </w:p>
          <w:p w:rsidR="001A7D05" w:rsidRPr="006A045F" w:rsidRDefault="001A7D05" w:rsidP="001A7D05">
            <w:pPr>
              <w:snapToGrid w:val="0"/>
              <w:spacing w:after="0" w:line="240" w:lineRule="auto"/>
              <w:jc w:val="both"/>
              <w:rPr>
                <w:rFonts w:ascii="Times New Roman" w:hAnsi="Times New Roman" w:cs="Times New Roman"/>
                <w:sz w:val="20"/>
                <w:szCs w:val="20"/>
              </w:rPr>
            </w:pPr>
            <w:r w:rsidRPr="006A045F">
              <w:rPr>
                <w:rFonts w:ascii="Times New Roman" w:hAnsi="Times New Roman" w:cs="Times New Roman"/>
                <w:sz w:val="20"/>
                <w:szCs w:val="20"/>
              </w:rPr>
              <w:t>Rifiuta di svolgere il lavoro assegnatogli.</w:t>
            </w:r>
          </w:p>
        </w:tc>
        <w:tc>
          <w:tcPr>
            <w:tcW w:w="1417" w:type="dxa"/>
            <w:vAlign w:val="center"/>
          </w:tcPr>
          <w:p w:rsidR="001A7D05" w:rsidRPr="006A045F" w:rsidRDefault="001A7D05" w:rsidP="001A7D05">
            <w:pPr>
              <w:snapToGrid w:val="0"/>
              <w:jc w:val="center"/>
              <w:rPr>
                <w:rFonts w:ascii="Times New Roman" w:hAnsi="Times New Roman" w:cs="Times New Roman"/>
                <w:sz w:val="20"/>
                <w:szCs w:val="20"/>
              </w:rPr>
            </w:pPr>
            <w:r w:rsidRPr="006A045F">
              <w:rPr>
                <w:rFonts w:ascii="Times New Roman" w:hAnsi="Times New Roman" w:cs="Times New Roman"/>
                <w:sz w:val="20"/>
                <w:szCs w:val="20"/>
              </w:rPr>
              <w:t>1</w:t>
            </w:r>
          </w:p>
        </w:tc>
      </w:tr>
    </w:tbl>
    <w:p w:rsidR="00B811A8" w:rsidRPr="006A045F" w:rsidRDefault="00B811A8" w:rsidP="00B811A8">
      <w:pPr>
        <w:jc w:val="both"/>
        <w:rPr>
          <w:rFonts w:ascii="Times New Roman" w:hAnsi="Times New Roman" w:cs="Times New Roman"/>
          <w:sz w:val="20"/>
          <w:szCs w:val="20"/>
        </w:rPr>
      </w:pPr>
    </w:p>
    <w:p w:rsidR="001A7D05" w:rsidRPr="006A045F" w:rsidRDefault="001A7D05" w:rsidP="00B811A8">
      <w:pPr>
        <w:jc w:val="both"/>
        <w:rPr>
          <w:rFonts w:ascii="Times New Roman" w:hAnsi="Times New Roman" w:cs="Times New Roman"/>
          <w:sz w:val="20"/>
          <w:szCs w:val="20"/>
        </w:rPr>
      </w:pPr>
    </w:p>
    <w:p w:rsidR="001A7D05" w:rsidRPr="006A045F" w:rsidRDefault="001A7D05" w:rsidP="00B811A8">
      <w:pPr>
        <w:jc w:val="both"/>
        <w:rPr>
          <w:rFonts w:ascii="Times New Roman" w:hAnsi="Times New Roman" w:cs="Times New Roman"/>
          <w:sz w:val="20"/>
          <w:szCs w:val="20"/>
        </w:rPr>
      </w:pPr>
    </w:p>
    <w:tbl>
      <w:tblPr>
        <w:tblW w:w="9592" w:type="dxa"/>
        <w:tblInd w:w="-5" w:type="dxa"/>
        <w:tblLayout w:type="fixed"/>
        <w:tblLook w:val="0000" w:firstRow="0" w:lastRow="0" w:firstColumn="0" w:lastColumn="0" w:noHBand="0" w:noVBand="0"/>
      </w:tblPr>
      <w:tblGrid>
        <w:gridCol w:w="8175"/>
        <w:gridCol w:w="1417"/>
      </w:tblGrid>
      <w:tr w:rsidR="00113E5F" w:rsidRPr="006A045F" w:rsidTr="00113E5F">
        <w:tc>
          <w:tcPr>
            <w:tcW w:w="8175" w:type="dxa"/>
            <w:shd w:val="clear" w:color="auto" w:fill="auto"/>
            <w:vAlign w:val="center"/>
          </w:tcPr>
          <w:p w:rsidR="00113E5F" w:rsidRPr="006A045F" w:rsidRDefault="00113E5F" w:rsidP="00B811A8">
            <w:pPr>
              <w:snapToGrid w:val="0"/>
              <w:jc w:val="center"/>
              <w:rPr>
                <w:rFonts w:ascii="Times New Roman" w:hAnsi="Times New Roman" w:cs="Times New Roman"/>
                <w:sz w:val="20"/>
                <w:szCs w:val="20"/>
              </w:rPr>
            </w:pPr>
            <w:r w:rsidRPr="006A045F">
              <w:rPr>
                <w:rFonts w:ascii="Times New Roman" w:hAnsi="Times New Roman" w:cs="Times New Roman"/>
                <w:b/>
                <w:sz w:val="20"/>
                <w:szCs w:val="20"/>
              </w:rPr>
              <w:t>Lettura di documenti del patrimonio culturale e artistico</w:t>
            </w:r>
          </w:p>
        </w:tc>
        <w:tc>
          <w:tcPr>
            <w:tcW w:w="1417" w:type="dxa"/>
          </w:tcPr>
          <w:p w:rsidR="00113E5F" w:rsidRPr="006A045F" w:rsidRDefault="00113E5F" w:rsidP="00B811A8">
            <w:pPr>
              <w:snapToGrid w:val="0"/>
              <w:jc w:val="center"/>
              <w:rPr>
                <w:rFonts w:ascii="Times New Roman" w:hAnsi="Times New Roman" w:cs="Times New Roman"/>
                <w:sz w:val="20"/>
                <w:szCs w:val="20"/>
              </w:rPr>
            </w:pPr>
          </w:p>
        </w:tc>
      </w:tr>
      <w:tr w:rsidR="00113E5F" w:rsidRPr="006A045F" w:rsidTr="00113E5F">
        <w:tc>
          <w:tcPr>
            <w:tcW w:w="8175" w:type="dxa"/>
            <w:shd w:val="clear" w:color="auto" w:fill="auto"/>
            <w:vAlign w:val="center"/>
          </w:tcPr>
          <w:p w:rsidR="00113E5F" w:rsidRPr="006A045F" w:rsidRDefault="00113E5F" w:rsidP="00B811A8">
            <w:pPr>
              <w:snapToGrid w:val="0"/>
              <w:jc w:val="center"/>
              <w:rPr>
                <w:rFonts w:ascii="Times New Roman" w:hAnsi="Times New Roman" w:cs="Times New Roman"/>
                <w:sz w:val="20"/>
                <w:szCs w:val="20"/>
              </w:rPr>
            </w:pPr>
            <w:r w:rsidRPr="006A045F">
              <w:rPr>
                <w:rFonts w:ascii="Times New Roman" w:hAnsi="Times New Roman" w:cs="Times New Roman"/>
                <w:sz w:val="20"/>
                <w:szCs w:val="20"/>
              </w:rPr>
              <w:t>DESCRITTORI</w:t>
            </w:r>
          </w:p>
        </w:tc>
        <w:tc>
          <w:tcPr>
            <w:tcW w:w="1417" w:type="dxa"/>
          </w:tcPr>
          <w:p w:rsidR="00113E5F" w:rsidRPr="006A045F" w:rsidRDefault="00113E5F" w:rsidP="00B811A8">
            <w:pPr>
              <w:snapToGrid w:val="0"/>
              <w:jc w:val="center"/>
              <w:rPr>
                <w:rFonts w:ascii="Times New Roman" w:hAnsi="Times New Roman" w:cs="Times New Roman"/>
                <w:sz w:val="20"/>
                <w:szCs w:val="20"/>
              </w:rPr>
            </w:pPr>
            <w:r w:rsidRPr="006A045F">
              <w:rPr>
                <w:rFonts w:ascii="Times New Roman" w:hAnsi="Times New Roman" w:cs="Times New Roman"/>
                <w:sz w:val="20"/>
                <w:szCs w:val="20"/>
              </w:rPr>
              <w:t>Voto</w:t>
            </w:r>
          </w:p>
        </w:tc>
      </w:tr>
      <w:tr w:rsidR="00113E5F" w:rsidRPr="006A045F" w:rsidTr="00113E5F">
        <w:tc>
          <w:tcPr>
            <w:tcW w:w="8175" w:type="dxa"/>
            <w:shd w:val="clear" w:color="auto" w:fill="auto"/>
            <w:vAlign w:val="center"/>
          </w:tcPr>
          <w:p w:rsidR="00113E5F" w:rsidRPr="006A045F" w:rsidRDefault="00113E5F" w:rsidP="009C11A3">
            <w:pPr>
              <w:snapToGrid w:val="0"/>
              <w:jc w:val="both"/>
              <w:rPr>
                <w:rFonts w:ascii="Times New Roman" w:hAnsi="Times New Roman" w:cs="Times New Roman"/>
                <w:sz w:val="20"/>
                <w:szCs w:val="20"/>
              </w:rPr>
            </w:pPr>
            <w:r w:rsidRPr="006A045F">
              <w:rPr>
                <w:rFonts w:ascii="Times New Roman" w:hAnsi="Times New Roman" w:cs="Times New Roman"/>
                <w:sz w:val="20"/>
                <w:szCs w:val="20"/>
              </w:rPr>
              <w:t>Conosce e commenta in maniera disinvolta e con giudizi critici motivati le principali opere d'arte, che sa collegare alle altre discipline.</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10</w:t>
            </w:r>
          </w:p>
        </w:tc>
      </w:tr>
      <w:tr w:rsidR="00113E5F" w:rsidRPr="006A045F" w:rsidTr="00113E5F">
        <w:trPr>
          <w:trHeight w:val="281"/>
        </w:trPr>
        <w:tc>
          <w:tcPr>
            <w:tcW w:w="8175" w:type="dxa"/>
            <w:shd w:val="clear" w:color="auto" w:fill="auto"/>
            <w:vAlign w:val="center"/>
          </w:tcPr>
          <w:p w:rsidR="00113E5F" w:rsidRPr="006A045F" w:rsidRDefault="00113E5F" w:rsidP="00B811A8">
            <w:pPr>
              <w:snapToGrid w:val="0"/>
              <w:jc w:val="both"/>
              <w:rPr>
                <w:rFonts w:ascii="Times New Roman" w:hAnsi="Times New Roman" w:cs="Times New Roman"/>
                <w:sz w:val="20"/>
                <w:szCs w:val="20"/>
              </w:rPr>
            </w:pPr>
            <w:r w:rsidRPr="006A045F">
              <w:rPr>
                <w:rFonts w:ascii="Times New Roman" w:hAnsi="Times New Roman" w:cs="Times New Roman"/>
                <w:sz w:val="20"/>
                <w:szCs w:val="20"/>
              </w:rPr>
              <w:t>Conosce e commenta con giudizi critici motivati le principali opere d'arte, che sa collegare alle altre discipline.</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9</w:t>
            </w:r>
          </w:p>
        </w:tc>
      </w:tr>
      <w:tr w:rsidR="00113E5F" w:rsidRPr="006A045F" w:rsidTr="00113E5F">
        <w:tc>
          <w:tcPr>
            <w:tcW w:w="8175" w:type="dxa"/>
            <w:shd w:val="clear" w:color="auto" w:fill="auto"/>
            <w:vAlign w:val="center"/>
          </w:tcPr>
          <w:p w:rsidR="00113E5F" w:rsidRPr="006A045F" w:rsidRDefault="00113E5F" w:rsidP="00B811A8">
            <w:pPr>
              <w:snapToGrid w:val="0"/>
              <w:jc w:val="both"/>
              <w:rPr>
                <w:rFonts w:ascii="Times New Roman" w:hAnsi="Times New Roman" w:cs="Times New Roman"/>
                <w:sz w:val="20"/>
                <w:szCs w:val="20"/>
              </w:rPr>
            </w:pPr>
            <w:r w:rsidRPr="006A045F">
              <w:rPr>
                <w:rFonts w:ascii="Times New Roman" w:hAnsi="Times New Roman" w:cs="Times New Roman"/>
                <w:sz w:val="20"/>
                <w:szCs w:val="20"/>
              </w:rPr>
              <w:lastRenderedPageBreak/>
              <w:t>Riconosce i significati delle opere d'arte studiate inquadrandole nel periodo storico; evidenzia una discreta capacità di giudizio.</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8</w:t>
            </w:r>
          </w:p>
        </w:tc>
      </w:tr>
      <w:tr w:rsidR="00113E5F" w:rsidRPr="006A045F" w:rsidTr="00113E5F">
        <w:tc>
          <w:tcPr>
            <w:tcW w:w="8175" w:type="dxa"/>
            <w:shd w:val="clear" w:color="auto" w:fill="auto"/>
            <w:vAlign w:val="center"/>
          </w:tcPr>
          <w:p w:rsidR="00113E5F" w:rsidRPr="006A045F" w:rsidRDefault="00113E5F" w:rsidP="00B811A8">
            <w:pPr>
              <w:snapToGrid w:val="0"/>
              <w:jc w:val="both"/>
              <w:rPr>
                <w:rFonts w:ascii="Times New Roman" w:hAnsi="Times New Roman" w:cs="Times New Roman"/>
                <w:sz w:val="20"/>
                <w:szCs w:val="20"/>
              </w:rPr>
            </w:pPr>
            <w:r w:rsidRPr="006A045F">
              <w:rPr>
                <w:rFonts w:ascii="Times New Roman" w:hAnsi="Times New Roman" w:cs="Times New Roman"/>
                <w:sz w:val="20"/>
                <w:szCs w:val="20"/>
              </w:rPr>
              <w:t>Individua a grandi linee le caratteristiche artistiche in alcune opere studiate.</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7</w:t>
            </w:r>
          </w:p>
        </w:tc>
      </w:tr>
      <w:tr w:rsidR="00113E5F" w:rsidRPr="006A045F" w:rsidTr="00113E5F">
        <w:tc>
          <w:tcPr>
            <w:tcW w:w="8175" w:type="dxa"/>
            <w:shd w:val="clear" w:color="auto" w:fill="auto"/>
            <w:vAlign w:val="center"/>
          </w:tcPr>
          <w:p w:rsidR="00113E5F" w:rsidRPr="006A045F" w:rsidRDefault="00113E5F" w:rsidP="00B811A8">
            <w:pPr>
              <w:snapToGrid w:val="0"/>
              <w:jc w:val="both"/>
              <w:rPr>
                <w:rFonts w:ascii="Times New Roman" w:hAnsi="Times New Roman" w:cs="Times New Roman"/>
                <w:sz w:val="20"/>
                <w:szCs w:val="20"/>
              </w:rPr>
            </w:pPr>
            <w:r w:rsidRPr="006A045F">
              <w:rPr>
                <w:rFonts w:ascii="Times New Roman" w:hAnsi="Times New Roman" w:cs="Times New Roman"/>
                <w:sz w:val="20"/>
                <w:szCs w:val="20"/>
              </w:rPr>
              <w:t>Incontra qualche difficoltà nella lettura dei contenuti delle opere d'arte e nella comprensione dei mass-media.</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6</w:t>
            </w:r>
          </w:p>
        </w:tc>
      </w:tr>
      <w:tr w:rsidR="00113E5F" w:rsidRPr="006A045F" w:rsidTr="00113E5F">
        <w:tc>
          <w:tcPr>
            <w:tcW w:w="8175" w:type="dxa"/>
            <w:shd w:val="clear" w:color="auto" w:fill="auto"/>
            <w:vAlign w:val="center"/>
          </w:tcPr>
          <w:p w:rsidR="00113E5F" w:rsidRPr="006A045F" w:rsidRDefault="00113E5F" w:rsidP="00B811A8">
            <w:pPr>
              <w:snapToGrid w:val="0"/>
              <w:jc w:val="both"/>
              <w:rPr>
                <w:rFonts w:ascii="Times New Roman" w:hAnsi="Times New Roman" w:cs="Times New Roman"/>
                <w:sz w:val="20"/>
                <w:szCs w:val="20"/>
              </w:rPr>
            </w:pPr>
            <w:r w:rsidRPr="006A045F">
              <w:rPr>
                <w:rFonts w:ascii="Times New Roman" w:hAnsi="Times New Roman" w:cs="Times New Roman"/>
                <w:sz w:val="20"/>
                <w:szCs w:val="20"/>
              </w:rPr>
              <w:t>Incontra molte difficoltà nella lettura dei contenuti delle opere d'arte e nella comprensione nei messaggi visivi dei mass-media.</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5</w:t>
            </w:r>
          </w:p>
        </w:tc>
      </w:tr>
      <w:tr w:rsidR="00113E5F" w:rsidRPr="006A045F" w:rsidTr="00113E5F">
        <w:tc>
          <w:tcPr>
            <w:tcW w:w="8175" w:type="dxa"/>
            <w:shd w:val="clear" w:color="auto" w:fill="auto"/>
            <w:vAlign w:val="center"/>
          </w:tcPr>
          <w:p w:rsidR="00113E5F" w:rsidRPr="006A045F" w:rsidRDefault="00113E5F" w:rsidP="00B811A8">
            <w:pPr>
              <w:snapToGrid w:val="0"/>
              <w:jc w:val="both"/>
              <w:rPr>
                <w:rFonts w:ascii="Times New Roman" w:hAnsi="Times New Roman" w:cs="Times New Roman"/>
                <w:sz w:val="20"/>
                <w:szCs w:val="20"/>
              </w:rPr>
            </w:pPr>
            <w:r w:rsidRPr="006A045F">
              <w:rPr>
                <w:rFonts w:ascii="Times New Roman" w:hAnsi="Times New Roman" w:cs="Times New Roman"/>
                <w:sz w:val="20"/>
                <w:szCs w:val="20"/>
              </w:rPr>
              <w:t>Mostra scarso interesse per il mondo dell'arte e manca dei minimi strumenti per la lettura delle immagini.</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4</w:t>
            </w:r>
          </w:p>
        </w:tc>
      </w:tr>
      <w:tr w:rsidR="00113E5F" w:rsidRPr="006A045F" w:rsidTr="00113E5F">
        <w:tc>
          <w:tcPr>
            <w:tcW w:w="8175" w:type="dxa"/>
            <w:shd w:val="clear" w:color="auto" w:fill="auto"/>
            <w:vAlign w:val="center"/>
          </w:tcPr>
          <w:p w:rsidR="00113E5F" w:rsidRPr="006A045F" w:rsidRDefault="00113E5F" w:rsidP="00B811A8">
            <w:pPr>
              <w:snapToGrid w:val="0"/>
              <w:jc w:val="both"/>
              <w:rPr>
                <w:rFonts w:ascii="Times New Roman" w:hAnsi="Times New Roman" w:cs="Times New Roman"/>
                <w:sz w:val="20"/>
                <w:szCs w:val="20"/>
              </w:rPr>
            </w:pPr>
            <w:r w:rsidRPr="006A045F">
              <w:rPr>
                <w:rFonts w:ascii="Times New Roman" w:hAnsi="Times New Roman" w:cs="Times New Roman"/>
                <w:sz w:val="20"/>
                <w:szCs w:val="20"/>
              </w:rPr>
              <w:t>Se aiutato, sa solo in parte collocare un’opera nel giusto contesto storico e culturale.</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3</w:t>
            </w:r>
          </w:p>
        </w:tc>
      </w:tr>
      <w:tr w:rsidR="00113E5F" w:rsidRPr="006A045F" w:rsidTr="00113E5F">
        <w:tc>
          <w:tcPr>
            <w:tcW w:w="8175" w:type="dxa"/>
            <w:shd w:val="clear" w:color="auto" w:fill="auto"/>
            <w:vAlign w:val="center"/>
          </w:tcPr>
          <w:p w:rsidR="00113E5F" w:rsidRPr="006A045F" w:rsidRDefault="00113E5F" w:rsidP="00B811A8">
            <w:pPr>
              <w:jc w:val="both"/>
              <w:rPr>
                <w:rFonts w:ascii="Times New Roman" w:hAnsi="Times New Roman" w:cs="Times New Roman"/>
                <w:sz w:val="20"/>
                <w:szCs w:val="20"/>
              </w:rPr>
            </w:pPr>
            <w:r w:rsidRPr="006A045F">
              <w:rPr>
                <w:rFonts w:ascii="Times New Roman" w:hAnsi="Times New Roman" w:cs="Times New Roman"/>
                <w:sz w:val="20"/>
                <w:szCs w:val="20"/>
              </w:rPr>
              <w:t>Anche se guidato, non sa collocare un’opera nel giusto contesto storico e culturale.</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2</w:t>
            </w:r>
          </w:p>
        </w:tc>
      </w:tr>
      <w:tr w:rsidR="00113E5F" w:rsidRPr="006A045F" w:rsidTr="00113E5F">
        <w:tc>
          <w:tcPr>
            <w:tcW w:w="8175" w:type="dxa"/>
            <w:shd w:val="clear" w:color="auto" w:fill="auto"/>
            <w:vAlign w:val="center"/>
          </w:tcPr>
          <w:p w:rsidR="00113E5F" w:rsidRPr="006A045F" w:rsidRDefault="00113E5F" w:rsidP="00B811A8">
            <w:pPr>
              <w:snapToGrid w:val="0"/>
              <w:jc w:val="both"/>
              <w:rPr>
                <w:rFonts w:ascii="Times New Roman" w:hAnsi="Times New Roman" w:cs="Times New Roman"/>
                <w:sz w:val="20"/>
                <w:szCs w:val="20"/>
              </w:rPr>
            </w:pPr>
            <w:r w:rsidRPr="006A045F">
              <w:rPr>
                <w:rFonts w:ascii="Times New Roman" w:hAnsi="Times New Roman" w:cs="Times New Roman"/>
                <w:sz w:val="20"/>
                <w:szCs w:val="20"/>
              </w:rPr>
              <w:t>Mostra totale disinteresse e mancanza di conoscenze.</w:t>
            </w:r>
          </w:p>
          <w:p w:rsidR="00113E5F" w:rsidRPr="006A045F" w:rsidRDefault="00113E5F" w:rsidP="00B811A8">
            <w:pPr>
              <w:snapToGrid w:val="0"/>
              <w:jc w:val="both"/>
              <w:rPr>
                <w:rFonts w:ascii="Times New Roman" w:hAnsi="Times New Roman" w:cs="Times New Roman"/>
                <w:sz w:val="20"/>
                <w:szCs w:val="20"/>
              </w:rPr>
            </w:pPr>
            <w:r w:rsidRPr="006A045F">
              <w:rPr>
                <w:rFonts w:ascii="Times New Roman" w:hAnsi="Times New Roman" w:cs="Times New Roman"/>
                <w:sz w:val="20"/>
                <w:szCs w:val="20"/>
              </w:rPr>
              <w:t xml:space="preserve">Rifiuta di svolgere il lavoro assegnatogli. </w:t>
            </w:r>
          </w:p>
        </w:tc>
        <w:tc>
          <w:tcPr>
            <w:tcW w:w="1417" w:type="dxa"/>
            <w:vAlign w:val="center"/>
          </w:tcPr>
          <w:p w:rsidR="00113E5F" w:rsidRPr="006A045F" w:rsidRDefault="00113E5F" w:rsidP="0044690A">
            <w:pPr>
              <w:snapToGrid w:val="0"/>
              <w:jc w:val="center"/>
              <w:rPr>
                <w:rFonts w:ascii="Times New Roman" w:hAnsi="Times New Roman" w:cs="Times New Roman"/>
                <w:sz w:val="20"/>
                <w:szCs w:val="20"/>
              </w:rPr>
            </w:pPr>
            <w:r w:rsidRPr="006A045F">
              <w:rPr>
                <w:rFonts w:ascii="Times New Roman" w:hAnsi="Times New Roman" w:cs="Times New Roman"/>
                <w:sz w:val="20"/>
                <w:szCs w:val="20"/>
              </w:rPr>
              <w:t>1</w:t>
            </w:r>
          </w:p>
        </w:tc>
      </w:tr>
    </w:tbl>
    <w:p w:rsidR="00B811A8" w:rsidRPr="006A045F" w:rsidRDefault="00B811A8" w:rsidP="00B811A8">
      <w:pPr>
        <w:spacing w:after="120"/>
        <w:jc w:val="both"/>
        <w:rPr>
          <w:rFonts w:ascii="Times New Roman" w:hAnsi="Times New Roman" w:cs="Times New Roman"/>
          <w:sz w:val="20"/>
          <w:szCs w:val="20"/>
        </w:rPr>
      </w:pPr>
      <w:r w:rsidRPr="006A045F">
        <w:rPr>
          <w:rFonts w:ascii="Times New Roman" w:hAnsi="Times New Roman" w:cs="Times New Roman"/>
          <w:sz w:val="20"/>
          <w:szCs w:val="20"/>
        </w:rPr>
        <w:tab/>
        <w:t xml:space="preserve"> </w:t>
      </w:r>
    </w:p>
    <w:p w:rsidR="00B811A8" w:rsidRPr="006A045F" w:rsidRDefault="00113E5F" w:rsidP="00B811A8">
      <w:pPr>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CRITERI DI VALUTAZIONE EDUCAZIONE FISICA</w:t>
      </w:r>
    </w:p>
    <w:p w:rsidR="00A10333" w:rsidRPr="006A045F" w:rsidRDefault="00A10333" w:rsidP="00B811A8">
      <w:pPr>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p>
    <w:tbl>
      <w:tblPr>
        <w:tblStyle w:val="Elencochiaro-Colore2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188"/>
        <w:gridCol w:w="1418"/>
      </w:tblGrid>
      <w:tr w:rsidR="00113E5F" w:rsidRPr="006A045F" w:rsidTr="004F4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gridSpan w:val="2"/>
            <w:shd w:val="clear" w:color="auto" w:fill="auto"/>
            <w:vAlign w:val="center"/>
          </w:tcPr>
          <w:p w:rsidR="00113E5F" w:rsidRPr="006A045F" w:rsidRDefault="00A10333" w:rsidP="00113E5F">
            <w:pPr>
              <w:jc w:val="center"/>
              <w:rPr>
                <w:rFonts w:ascii="Times New Roman" w:hAnsi="Times New Roman" w:cs="Times New Roman"/>
                <w:bCs w:val="0"/>
                <w:color w:val="auto"/>
                <w:sz w:val="20"/>
                <w:szCs w:val="20"/>
              </w:rPr>
            </w:pPr>
            <w:r w:rsidRPr="006A045F">
              <w:rPr>
                <w:rFonts w:ascii="Times New Roman" w:hAnsi="Times New Roman" w:cs="Times New Roman"/>
                <w:bCs w:val="0"/>
                <w:color w:val="auto"/>
                <w:sz w:val="20"/>
                <w:szCs w:val="20"/>
              </w:rPr>
              <w:t>DESCRITTORI</w:t>
            </w:r>
          </w:p>
        </w:tc>
      </w:tr>
      <w:tr w:rsidR="00113E5F" w:rsidRPr="006A045F" w:rsidTr="004F4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shd w:val="clear" w:color="auto" w:fill="auto"/>
          </w:tcPr>
          <w:p w:rsidR="00113E5F" w:rsidRPr="006A045F" w:rsidRDefault="00A10333" w:rsidP="00113E5F">
            <w:pPr>
              <w:jc w:val="center"/>
              <w:rPr>
                <w:rFonts w:ascii="Times New Roman" w:hAnsi="Times New Roman" w:cs="Times New Roman"/>
                <w:bCs w:val="0"/>
                <w:sz w:val="20"/>
                <w:szCs w:val="20"/>
              </w:rPr>
            </w:pPr>
            <w:r w:rsidRPr="006A045F">
              <w:rPr>
                <w:rFonts w:ascii="Times New Roman" w:hAnsi="Times New Roman" w:cs="Times New Roman"/>
                <w:bCs w:val="0"/>
                <w:sz w:val="20"/>
                <w:szCs w:val="20"/>
              </w:rPr>
              <w:t>Consolidamento e coordinamento degli schemi motori di base</w:t>
            </w:r>
          </w:p>
        </w:tc>
        <w:tc>
          <w:tcPr>
            <w:tcW w:w="1418" w:type="dxa"/>
            <w:tcBorders>
              <w:top w:val="none" w:sz="0" w:space="0" w:color="auto"/>
              <w:bottom w:val="none" w:sz="0" w:space="0" w:color="auto"/>
              <w:right w:val="none" w:sz="0" w:space="0" w:color="auto"/>
            </w:tcBorders>
            <w:shd w:val="clear" w:color="auto" w:fill="auto"/>
          </w:tcPr>
          <w:p w:rsidR="00113E5F" w:rsidRPr="006A045F" w:rsidRDefault="00113E5F"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6A045F">
              <w:rPr>
                <w:rFonts w:ascii="Times New Roman" w:hAnsi="Times New Roman" w:cs="Times New Roman"/>
                <w:b/>
                <w:sz w:val="20"/>
                <w:szCs w:val="20"/>
              </w:rPr>
              <w:t>Voto</w:t>
            </w:r>
          </w:p>
        </w:tc>
      </w:tr>
      <w:tr w:rsidR="00113E5F" w:rsidRPr="006A045F" w:rsidTr="004F45F0">
        <w:tc>
          <w:tcPr>
            <w:cnfStyle w:val="001000000000" w:firstRow="0" w:lastRow="0" w:firstColumn="1" w:lastColumn="0" w:oddVBand="0" w:evenVBand="0" w:oddHBand="0" w:evenHBand="0" w:firstRowFirstColumn="0" w:firstRowLastColumn="0" w:lastRowFirstColumn="0" w:lastRowLastColumn="0"/>
            <w:tcW w:w="8188" w:type="dxa"/>
            <w:shd w:val="clear" w:color="auto" w:fill="auto"/>
          </w:tcPr>
          <w:p w:rsidR="00113E5F" w:rsidRPr="006A045F" w:rsidRDefault="00113E5F" w:rsidP="00B811A8">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Esegue in modo preciso, efficace ed autonomo le attività proposte</w:t>
            </w:r>
          </w:p>
        </w:tc>
        <w:tc>
          <w:tcPr>
            <w:tcW w:w="1418" w:type="dxa"/>
            <w:shd w:val="clear" w:color="auto" w:fill="auto"/>
          </w:tcPr>
          <w:p w:rsidR="00113E5F" w:rsidRPr="006A045F" w:rsidRDefault="00113E5F"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10-9</w:t>
            </w:r>
          </w:p>
        </w:tc>
      </w:tr>
      <w:tr w:rsidR="00113E5F" w:rsidRPr="006A045F" w:rsidTr="004F4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shd w:val="clear" w:color="auto" w:fill="auto"/>
          </w:tcPr>
          <w:p w:rsidR="00113E5F" w:rsidRPr="006A045F" w:rsidRDefault="00113E5F" w:rsidP="00B811A8">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Esegue in modo preciso le attività proposte.</w:t>
            </w:r>
          </w:p>
        </w:tc>
        <w:tc>
          <w:tcPr>
            <w:tcW w:w="1418" w:type="dxa"/>
            <w:tcBorders>
              <w:top w:val="none" w:sz="0" w:space="0" w:color="auto"/>
              <w:bottom w:val="none" w:sz="0" w:space="0" w:color="auto"/>
              <w:right w:val="none" w:sz="0" w:space="0" w:color="auto"/>
            </w:tcBorders>
            <w:shd w:val="clear" w:color="auto" w:fill="auto"/>
          </w:tcPr>
          <w:p w:rsidR="00113E5F" w:rsidRPr="006A045F" w:rsidRDefault="00113E5F"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8</w:t>
            </w:r>
          </w:p>
        </w:tc>
      </w:tr>
      <w:tr w:rsidR="00113E5F"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113E5F" w:rsidRPr="006A045F" w:rsidRDefault="00113E5F" w:rsidP="00B811A8">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Esegue in modo abbastanza preciso le attività proposte.</w:t>
            </w:r>
          </w:p>
        </w:tc>
        <w:tc>
          <w:tcPr>
            <w:tcW w:w="1418" w:type="dxa"/>
          </w:tcPr>
          <w:p w:rsidR="00113E5F" w:rsidRPr="006A045F" w:rsidRDefault="00113E5F"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7</w:t>
            </w:r>
          </w:p>
        </w:tc>
      </w:tr>
      <w:tr w:rsidR="00113E5F"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113E5F" w:rsidRPr="006A045F" w:rsidRDefault="00113E5F" w:rsidP="00B811A8">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Esegue in modo poco preciso le attività proposte.</w:t>
            </w:r>
          </w:p>
        </w:tc>
        <w:tc>
          <w:tcPr>
            <w:tcW w:w="1418" w:type="dxa"/>
            <w:tcBorders>
              <w:top w:val="none" w:sz="0" w:space="0" w:color="auto"/>
              <w:bottom w:val="none" w:sz="0" w:space="0" w:color="auto"/>
              <w:right w:val="none" w:sz="0" w:space="0" w:color="auto"/>
            </w:tcBorders>
          </w:tcPr>
          <w:p w:rsidR="00113E5F" w:rsidRPr="006A045F" w:rsidRDefault="00113E5F"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6</w:t>
            </w:r>
          </w:p>
        </w:tc>
      </w:tr>
      <w:tr w:rsidR="00113E5F"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113E5F" w:rsidRPr="006A045F" w:rsidRDefault="00113E5F" w:rsidP="00B811A8">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Incontra difficoltà nell’eseguire le attività proposte.</w:t>
            </w:r>
          </w:p>
        </w:tc>
        <w:tc>
          <w:tcPr>
            <w:tcW w:w="1418" w:type="dxa"/>
          </w:tcPr>
          <w:p w:rsidR="00113E5F" w:rsidRPr="006A045F" w:rsidRDefault="00113E5F"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5</w:t>
            </w:r>
          </w:p>
        </w:tc>
      </w:tr>
      <w:tr w:rsidR="00113E5F"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113E5F" w:rsidRPr="006A045F" w:rsidRDefault="00113E5F" w:rsidP="00B811A8">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Non esegue le attività proposte.</w:t>
            </w:r>
          </w:p>
        </w:tc>
        <w:tc>
          <w:tcPr>
            <w:tcW w:w="1418" w:type="dxa"/>
            <w:tcBorders>
              <w:top w:val="none" w:sz="0" w:space="0" w:color="auto"/>
              <w:bottom w:val="none" w:sz="0" w:space="0" w:color="auto"/>
              <w:right w:val="none" w:sz="0" w:space="0" w:color="auto"/>
            </w:tcBorders>
          </w:tcPr>
          <w:p w:rsidR="00113E5F" w:rsidRPr="006A045F" w:rsidRDefault="00113E5F"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4</w:t>
            </w:r>
          </w:p>
        </w:tc>
      </w:tr>
      <w:tr w:rsidR="00F265F5" w:rsidRPr="006A045F" w:rsidTr="00A10333">
        <w:tc>
          <w:tcPr>
            <w:cnfStyle w:val="001000000000" w:firstRow="0" w:lastRow="0" w:firstColumn="1" w:lastColumn="0" w:oddVBand="0" w:evenVBand="0" w:oddHBand="0" w:evenHBand="0" w:firstRowFirstColumn="0" w:firstRowLastColumn="0" w:lastRowFirstColumn="0" w:lastRowLastColumn="0"/>
            <w:tcW w:w="9606" w:type="dxa"/>
            <w:gridSpan w:val="2"/>
          </w:tcPr>
          <w:p w:rsidR="00F265F5" w:rsidRPr="006A045F" w:rsidRDefault="00F265F5" w:rsidP="00A10333">
            <w:pPr>
              <w:jc w:val="center"/>
              <w:rPr>
                <w:rFonts w:ascii="Times New Roman" w:hAnsi="Times New Roman" w:cs="Times New Roman"/>
                <w:bCs w:val="0"/>
                <w:sz w:val="20"/>
                <w:szCs w:val="20"/>
              </w:rPr>
            </w:pPr>
            <w:r w:rsidRPr="006A045F">
              <w:rPr>
                <w:rFonts w:ascii="Times New Roman" w:hAnsi="Times New Roman" w:cs="Times New Roman"/>
                <w:bCs w:val="0"/>
                <w:sz w:val="20"/>
                <w:szCs w:val="20"/>
              </w:rPr>
              <w:t>Potenziamento fisiologico</w:t>
            </w:r>
          </w:p>
        </w:tc>
      </w:tr>
      <w:tr w:rsidR="00F265F5"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F265F5" w:rsidRPr="006A045F" w:rsidRDefault="00F265F5" w:rsidP="00113E5F">
            <w:pPr>
              <w:rPr>
                <w:rFonts w:ascii="Times New Roman" w:hAnsi="Times New Roman" w:cs="Times New Roman"/>
                <w:b w:val="0"/>
                <w:bCs w:val="0"/>
                <w:sz w:val="20"/>
                <w:szCs w:val="20"/>
              </w:rPr>
            </w:pPr>
            <w:r w:rsidRPr="006A045F">
              <w:rPr>
                <w:rFonts w:ascii="Times New Roman" w:hAnsi="Times New Roman" w:cs="Times New Roman"/>
                <w:b w:val="0"/>
                <w:bCs w:val="0"/>
                <w:sz w:val="20"/>
                <w:szCs w:val="20"/>
              </w:rPr>
              <w:t>E’ in possesso di ottime capacità condizionali.</w:t>
            </w:r>
          </w:p>
        </w:tc>
        <w:tc>
          <w:tcPr>
            <w:tcW w:w="1418" w:type="dxa"/>
            <w:tcBorders>
              <w:top w:val="none" w:sz="0" w:space="0" w:color="auto"/>
              <w:bottom w:val="none" w:sz="0" w:space="0" w:color="auto"/>
              <w:right w:val="none" w:sz="0" w:space="0" w:color="auto"/>
            </w:tcBorders>
          </w:tcPr>
          <w:p w:rsidR="00F265F5" w:rsidRPr="006A045F" w:rsidRDefault="00F265F5"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10-9</w:t>
            </w:r>
          </w:p>
        </w:tc>
      </w:tr>
      <w:tr w:rsidR="00F265F5"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 in possesso di distinte capacità condizionali.</w:t>
            </w:r>
          </w:p>
        </w:tc>
        <w:tc>
          <w:tcPr>
            <w:tcW w:w="1418" w:type="dxa"/>
          </w:tcPr>
          <w:p w:rsidR="00F265F5" w:rsidRPr="006A045F" w:rsidRDefault="00F265F5"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8</w:t>
            </w:r>
          </w:p>
        </w:tc>
      </w:tr>
      <w:tr w:rsidR="00F265F5"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 in possesso di buone capacità condizionali.</w:t>
            </w:r>
          </w:p>
        </w:tc>
        <w:tc>
          <w:tcPr>
            <w:tcW w:w="1418" w:type="dxa"/>
            <w:tcBorders>
              <w:top w:val="none" w:sz="0" w:space="0" w:color="auto"/>
              <w:bottom w:val="none" w:sz="0" w:space="0" w:color="auto"/>
              <w:right w:val="none" w:sz="0" w:space="0" w:color="auto"/>
            </w:tcBorders>
          </w:tcPr>
          <w:p w:rsidR="00F265F5" w:rsidRPr="006A045F" w:rsidRDefault="00F265F5"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7</w:t>
            </w:r>
          </w:p>
        </w:tc>
      </w:tr>
      <w:tr w:rsidR="00F265F5"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 in possesso di sufficienti capacità condizionali.</w:t>
            </w:r>
          </w:p>
        </w:tc>
        <w:tc>
          <w:tcPr>
            <w:tcW w:w="1418" w:type="dxa"/>
          </w:tcPr>
          <w:p w:rsidR="00F265F5" w:rsidRPr="006A045F" w:rsidRDefault="00F265F5"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6</w:t>
            </w:r>
          </w:p>
        </w:tc>
      </w:tr>
      <w:tr w:rsidR="00F265F5"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Non possiede sufficienti capacità condizionali.</w:t>
            </w:r>
          </w:p>
        </w:tc>
        <w:tc>
          <w:tcPr>
            <w:tcW w:w="1418" w:type="dxa"/>
            <w:tcBorders>
              <w:top w:val="none" w:sz="0" w:space="0" w:color="auto"/>
              <w:bottom w:val="none" w:sz="0" w:space="0" w:color="auto"/>
              <w:right w:val="none" w:sz="0" w:space="0" w:color="auto"/>
            </w:tcBorders>
          </w:tcPr>
          <w:p w:rsidR="00F265F5" w:rsidRPr="006A045F" w:rsidRDefault="00F265F5"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5</w:t>
            </w:r>
          </w:p>
        </w:tc>
      </w:tr>
      <w:tr w:rsidR="00113E5F"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113E5F" w:rsidRPr="006A045F" w:rsidRDefault="00113E5F"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Non si applica.</w:t>
            </w:r>
          </w:p>
        </w:tc>
        <w:tc>
          <w:tcPr>
            <w:tcW w:w="1418" w:type="dxa"/>
          </w:tcPr>
          <w:p w:rsidR="00113E5F" w:rsidRPr="006A045F" w:rsidRDefault="00F265F5"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4</w:t>
            </w:r>
          </w:p>
        </w:tc>
      </w:tr>
      <w:tr w:rsidR="00F265F5"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gridSpan w:val="2"/>
            <w:tcBorders>
              <w:top w:val="none" w:sz="0" w:space="0" w:color="auto"/>
              <w:left w:val="none" w:sz="0" w:space="0" w:color="auto"/>
              <w:bottom w:val="none" w:sz="0" w:space="0" w:color="auto"/>
              <w:right w:val="none" w:sz="0" w:space="0" w:color="auto"/>
            </w:tcBorders>
          </w:tcPr>
          <w:p w:rsidR="00F265F5" w:rsidRPr="006A045F" w:rsidRDefault="00F265F5" w:rsidP="00F265F5">
            <w:pPr>
              <w:jc w:val="both"/>
              <w:rPr>
                <w:rFonts w:ascii="Times New Roman" w:hAnsi="Times New Roman" w:cs="Times New Roman"/>
                <w:bCs w:val="0"/>
                <w:sz w:val="20"/>
                <w:szCs w:val="20"/>
              </w:rPr>
            </w:pPr>
            <w:r w:rsidRPr="006A045F">
              <w:rPr>
                <w:rFonts w:ascii="Times New Roman" w:hAnsi="Times New Roman" w:cs="Times New Roman"/>
                <w:b w:val="0"/>
                <w:bCs w:val="0"/>
                <w:sz w:val="20"/>
                <w:szCs w:val="20"/>
              </w:rPr>
              <w:t xml:space="preserve">      </w:t>
            </w:r>
            <w:r w:rsidRPr="006A045F">
              <w:rPr>
                <w:rFonts w:ascii="Times New Roman" w:hAnsi="Times New Roman" w:cs="Times New Roman"/>
                <w:bCs w:val="0"/>
                <w:sz w:val="20"/>
                <w:szCs w:val="20"/>
              </w:rPr>
              <w:t>Conoscenza degli obiettivi e delle caratteristiche proprie delle attività motorie</w:t>
            </w:r>
          </w:p>
        </w:tc>
      </w:tr>
      <w:tr w:rsidR="00F265F5"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 collaborativo, autonomo e rispettoso delle consegne.</w:t>
            </w:r>
          </w:p>
        </w:tc>
        <w:tc>
          <w:tcPr>
            <w:tcW w:w="1418" w:type="dxa"/>
          </w:tcPr>
          <w:p w:rsidR="00F265F5" w:rsidRPr="006A045F" w:rsidRDefault="00F265F5"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10-9</w:t>
            </w:r>
          </w:p>
        </w:tc>
      </w:tr>
      <w:tr w:rsidR="00F265F5"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 disponibile ed esegue le consegne in modo corretto.</w:t>
            </w:r>
          </w:p>
        </w:tc>
        <w:tc>
          <w:tcPr>
            <w:tcW w:w="1418" w:type="dxa"/>
            <w:tcBorders>
              <w:top w:val="none" w:sz="0" w:space="0" w:color="auto"/>
              <w:bottom w:val="none" w:sz="0" w:space="0" w:color="auto"/>
              <w:right w:val="none" w:sz="0" w:space="0" w:color="auto"/>
            </w:tcBorders>
          </w:tcPr>
          <w:p w:rsidR="00F265F5" w:rsidRPr="006A045F" w:rsidRDefault="00F265F5"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8</w:t>
            </w:r>
          </w:p>
        </w:tc>
      </w:tr>
      <w:tr w:rsidR="00F265F5"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 globalmente disponibile e rispettoso delle consegne.</w:t>
            </w:r>
          </w:p>
        </w:tc>
        <w:tc>
          <w:tcPr>
            <w:tcW w:w="1418" w:type="dxa"/>
          </w:tcPr>
          <w:p w:rsidR="00F265F5" w:rsidRPr="006A045F" w:rsidRDefault="00F265F5"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7</w:t>
            </w:r>
          </w:p>
        </w:tc>
      </w:tr>
      <w:tr w:rsidR="00F265F5"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 parzialmente disponibile e rispettoso delle consegne.</w:t>
            </w:r>
          </w:p>
        </w:tc>
        <w:tc>
          <w:tcPr>
            <w:tcW w:w="1418" w:type="dxa"/>
            <w:tcBorders>
              <w:top w:val="none" w:sz="0" w:space="0" w:color="auto"/>
              <w:bottom w:val="none" w:sz="0" w:space="0" w:color="auto"/>
              <w:right w:val="none" w:sz="0" w:space="0" w:color="auto"/>
            </w:tcBorders>
          </w:tcPr>
          <w:p w:rsidR="00F265F5" w:rsidRPr="006A045F" w:rsidRDefault="00F265F5"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6</w:t>
            </w:r>
          </w:p>
        </w:tc>
      </w:tr>
      <w:tr w:rsidR="00F265F5"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E’ passivo e poco rispettoso delle consegne.</w:t>
            </w:r>
          </w:p>
        </w:tc>
        <w:tc>
          <w:tcPr>
            <w:tcW w:w="1418" w:type="dxa"/>
          </w:tcPr>
          <w:p w:rsidR="00F265F5" w:rsidRPr="006A045F" w:rsidRDefault="00F265F5"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5</w:t>
            </w:r>
          </w:p>
        </w:tc>
      </w:tr>
      <w:tr w:rsidR="00F265F5"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F265F5" w:rsidRPr="006A045F" w:rsidRDefault="00F265F5"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Non rispetta le consegne.</w:t>
            </w:r>
          </w:p>
        </w:tc>
        <w:tc>
          <w:tcPr>
            <w:tcW w:w="1418" w:type="dxa"/>
            <w:tcBorders>
              <w:top w:val="none" w:sz="0" w:space="0" w:color="auto"/>
              <w:bottom w:val="none" w:sz="0" w:space="0" w:color="auto"/>
              <w:right w:val="none" w:sz="0" w:space="0" w:color="auto"/>
            </w:tcBorders>
          </w:tcPr>
          <w:p w:rsidR="00F265F5" w:rsidRPr="006A045F" w:rsidRDefault="00F265F5"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4</w:t>
            </w:r>
          </w:p>
        </w:tc>
      </w:tr>
      <w:tr w:rsidR="00F265F5" w:rsidRPr="006A045F" w:rsidTr="00A10333">
        <w:tc>
          <w:tcPr>
            <w:cnfStyle w:val="001000000000" w:firstRow="0" w:lastRow="0" w:firstColumn="1" w:lastColumn="0" w:oddVBand="0" w:evenVBand="0" w:oddHBand="0" w:evenHBand="0" w:firstRowFirstColumn="0" w:firstRowLastColumn="0" w:lastRowFirstColumn="0" w:lastRowLastColumn="0"/>
            <w:tcW w:w="9606" w:type="dxa"/>
            <w:gridSpan w:val="2"/>
          </w:tcPr>
          <w:p w:rsidR="00F265F5" w:rsidRPr="006A045F" w:rsidRDefault="00F265F5" w:rsidP="00A10333">
            <w:pPr>
              <w:jc w:val="center"/>
              <w:rPr>
                <w:rFonts w:ascii="Times New Roman" w:hAnsi="Times New Roman" w:cs="Times New Roman"/>
                <w:bCs w:val="0"/>
                <w:sz w:val="20"/>
                <w:szCs w:val="20"/>
              </w:rPr>
            </w:pPr>
            <w:r w:rsidRPr="006A045F">
              <w:rPr>
                <w:rFonts w:ascii="Times New Roman" w:hAnsi="Times New Roman" w:cs="Times New Roman"/>
                <w:bCs w:val="0"/>
                <w:sz w:val="20"/>
                <w:szCs w:val="20"/>
              </w:rPr>
              <w:t>Conoscenza del regolamento nella  pratica sportiva</w:t>
            </w:r>
          </w:p>
        </w:tc>
      </w:tr>
      <w:tr w:rsidR="00A10333"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A10333" w:rsidRPr="006A045F" w:rsidRDefault="00A10333"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Conoscenza completa ed applicazione costruttiva delle regole.</w:t>
            </w:r>
          </w:p>
        </w:tc>
        <w:tc>
          <w:tcPr>
            <w:tcW w:w="1418" w:type="dxa"/>
            <w:tcBorders>
              <w:top w:val="none" w:sz="0" w:space="0" w:color="auto"/>
              <w:bottom w:val="none" w:sz="0" w:space="0" w:color="auto"/>
              <w:right w:val="none" w:sz="0" w:space="0" w:color="auto"/>
            </w:tcBorders>
          </w:tcPr>
          <w:p w:rsidR="00A10333" w:rsidRPr="006A045F" w:rsidRDefault="00A10333"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10-9</w:t>
            </w:r>
          </w:p>
        </w:tc>
      </w:tr>
      <w:tr w:rsidR="00A10333"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A10333" w:rsidRPr="006A045F" w:rsidRDefault="00A10333"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Conoscenza completa ed applicazione abbastanza corretta delle regole.</w:t>
            </w:r>
          </w:p>
        </w:tc>
        <w:tc>
          <w:tcPr>
            <w:tcW w:w="1418" w:type="dxa"/>
          </w:tcPr>
          <w:p w:rsidR="00A10333" w:rsidRPr="006A045F" w:rsidRDefault="00A10333"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8</w:t>
            </w:r>
          </w:p>
        </w:tc>
      </w:tr>
      <w:tr w:rsidR="00A10333"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A10333" w:rsidRPr="006A045F" w:rsidRDefault="00A10333"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Conoscenza ed applicazione delle regole globalmente buona.</w:t>
            </w:r>
          </w:p>
        </w:tc>
        <w:tc>
          <w:tcPr>
            <w:tcW w:w="1418" w:type="dxa"/>
            <w:tcBorders>
              <w:top w:val="none" w:sz="0" w:space="0" w:color="auto"/>
              <w:bottom w:val="none" w:sz="0" w:space="0" w:color="auto"/>
              <w:right w:val="none" w:sz="0" w:space="0" w:color="auto"/>
            </w:tcBorders>
          </w:tcPr>
          <w:p w:rsidR="00A10333" w:rsidRPr="006A045F" w:rsidRDefault="00A10333"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7</w:t>
            </w:r>
          </w:p>
        </w:tc>
      </w:tr>
      <w:tr w:rsidR="00A10333"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A10333" w:rsidRPr="006A045F" w:rsidRDefault="00A10333"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Conoscenza superficiale ed applicazione talvolta imprecisa delle regole.</w:t>
            </w:r>
          </w:p>
        </w:tc>
        <w:tc>
          <w:tcPr>
            <w:tcW w:w="1418" w:type="dxa"/>
          </w:tcPr>
          <w:p w:rsidR="00A10333" w:rsidRPr="006A045F" w:rsidRDefault="00A10333"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6</w:t>
            </w:r>
          </w:p>
        </w:tc>
      </w:tr>
      <w:tr w:rsidR="00A10333" w:rsidRPr="006A045F" w:rsidTr="00A103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8" w:type="dxa"/>
            <w:tcBorders>
              <w:top w:val="none" w:sz="0" w:space="0" w:color="auto"/>
              <w:left w:val="none" w:sz="0" w:space="0" w:color="auto"/>
              <w:bottom w:val="none" w:sz="0" w:space="0" w:color="auto"/>
            </w:tcBorders>
          </w:tcPr>
          <w:p w:rsidR="00A10333" w:rsidRPr="006A045F" w:rsidRDefault="00A10333"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Conoscenza frammentaria ed applicazione imprecisa delle regole.</w:t>
            </w:r>
          </w:p>
        </w:tc>
        <w:tc>
          <w:tcPr>
            <w:tcW w:w="1418" w:type="dxa"/>
            <w:tcBorders>
              <w:top w:val="none" w:sz="0" w:space="0" w:color="auto"/>
              <w:bottom w:val="none" w:sz="0" w:space="0" w:color="auto"/>
              <w:right w:val="none" w:sz="0" w:space="0" w:color="auto"/>
            </w:tcBorders>
          </w:tcPr>
          <w:p w:rsidR="00A10333" w:rsidRPr="006A045F" w:rsidRDefault="00A10333" w:rsidP="00A1033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5</w:t>
            </w:r>
          </w:p>
        </w:tc>
      </w:tr>
      <w:tr w:rsidR="00A10333" w:rsidRPr="006A045F" w:rsidTr="00A10333">
        <w:tc>
          <w:tcPr>
            <w:cnfStyle w:val="001000000000" w:firstRow="0" w:lastRow="0" w:firstColumn="1" w:lastColumn="0" w:oddVBand="0" w:evenVBand="0" w:oddHBand="0" w:evenHBand="0" w:firstRowFirstColumn="0" w:firstRowLastColumn="0" w:lastRowFirstColumn="0" w:lastRowLastColumn="0"/>
            <w:tcW w:w="8188" w:type="dxa"/>
          </w:tcPr>
          <w:p w:rsidR="00A10333" w:rsidRPr="006A045F" w:rsidRDefault="00A10333" w:rsidP="0044690A">
            <w:pPr>
              <w:jc w:val="both"/>
              <w:rPr>
                <w:rFonts w:ascii="Times New Roman" w:hAnsi="Times New Roman" w:cs="Times New Roman"/>
                <w:b w:val="0"/>
                <w:bCs w:val="0"/>
                <w:sz w:val="20"/>
                <w:szCs w:val="20"/>
              </w:rPr>
            </w:pPr>
            <w:r w:rsidRPr="006A045F">
              <w:rPr>
                <w:rFonts w:ascii="Times New Roman" w:hAnsi="Times New Roman" w:cs="Times New Roman"/>
                <w:b w:val="0"/>
                <w:bCs w:val="0"/>
                <w:sz w:val="20"/>
                <w:szCs w:val="20"/>
              </w:rPr>
              <w:t>Non conosce le regole.</w:t>
            </w:r>
          </w:p>
        </w:tc>
        <w:tc>
          <w:tcPr>
            <w:tcW w:w="1418" w:type="dxa"/>
          </w:tcPr>
          <w:p w:rsidR="00A10333" w:rsidRPr="006A045F" w:rsidRDefault="00A10333" w:rsidP="00A103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4</w:t>
            </w:r>
          </w:p>
        </w:tc>
      </w:tr>
    </w:tbl>
    <w:p w:rsidR="00FD2C5F" w:rsidRPr="006A045F" w:rsidRDefault="00F265F5" w:rsidP="00F265F5">
      <w:pPr>
        <w:tabs>
          <w:tab w:val="left" w:pos="3063"/>
        </w:tabs>
        <w:spacing w:after="0"/>
        <w:jc w:val="both"/>
        <w:rPr>
          <w:rFonts w:ascii="Times New Roman" w:hAnsi="Times New Roman" w:cs="Times New Roman"/>
          <w:b/>
          <w:sz w:val="20"/>
          <w:szCs w:val="20"/>
        </w:rPr>
      </w:pPr>
      <w:r w:rsidRPr="006A045F">
        <w:rPr>
          <w:rFonts w:ascii="Times New Roman" w:hAnsi="Times New Roman" w:cs="Times New Roman"/>
          <w:b/>
          <w:sz w:val="20"/>
          <w:szCs w:val="20"/>
        </w:rPr>
        <w:tab/>
      </w:r>
    </w:p>
    <w:p w:rsidR="00B811A8" w:rsidRPr="006A045F" w:rsidRDefault="00B811A8" w:rsidP="00B811A8">
      <w:pPr>
        <w:spacing w:after="0"/>
        <w:jc w:val="both"/>
        <w:rPr>
          <w:rFonts w:ascii="Times New Roman" w:hAnsi="Times New Roman" w:cs="Times New Roman"/>
          <w:b/>
          <w:sz w:val="20"/>
          <w:szCs w:val="20"/>
        </w:rPr>
      </w:pPr>
    </w:p>
    <w:p w:rsidR="00B811A8" w:rsidRPr="006A045F" w:rsidRDefault="00B811A8" w:rsidP="00B811A8">
      <w:pPr>
        <w:jc w:val="both"/>
        <w:rPr>
          <w:rFonts w:ascii="Times New Roman" w:hAnsi="Times New Roman" w:cs="Times New Roman"/>
          <w:b/>
          <w:sz w:val="20"/>
          <w:szCs w:val="20"/>
        </w:rPr>
      </w:pPr>
    </w:p>
    <w:p w:rsidR="00B811A8" w:rsidRPr="006A045F" w:rsidRDefault="00B811A8" w:rsidP="00B811A8">
      <w:pPr>
        <w:rPr>
          <w:rFonts w:ascii="Times New Roman" w:hAnsi="Times New Roman" w:cs="Times New Roman"/>
          <w:sz w:val="20"/>
          <w:szCs w:val="20"/>
        </w:rPr>
      </w:pPr>
    </w:p>
    <w:p w:rsidR="00A10333" w:rsidRPr="006A045F" w:rsidRDefault="00A10333" w:rsidP="00B811A8">
      <w:pPr>
        <w:rPr>
          <w:rFonts w:ascii="Times New Roman" w:hAnsi="Times New Roman" w:cs="Times New Roman"/>
          <w:sz w:val="20"/>
          <w:szCs w:val="20"/>
        </w:rPr>
      </w:pPr>
    </w:p>
    <w:p w:rsidR="00DA31DA" w:rsidRPr="006A045F" w:rsidRDefault="00A10333" w:rsidP="00A10333">
      <w:pPr>
        <w:jc w:val="center"/>
        <w:rPr>
          <w:rFonts w:ascii="Times New Roman" w:hAnsi="Times New Roman" w:cs="Times New Roman"/>
          <w:sz w:val="20"/>
          <w:szCs w:val="20"/>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lastRenderedPageBreak/>
        <w:t>CRITERI DI VALUTAZIONE EDUCAZIONE MUSICALE E STRUMENTO MUSICALE</w:t>
      </w:r>
    </w:p>
    <w:tbl>
      <w:tblPr>
        <w:tblStyle w:val="Elencochiaro-Colore21"/>
        <w:tblW w:w="9747" w:type="dxa"/>
        <w:tblBorders>
          <w:top w:val="none" w:sz="0" w:space="0" w:color="auto"/>
          <w:left w:val="none" w:sz="0" w:space="0" w:color="auto"/>
          <w:bottom w:val="none" w:sz="0" w:space="0" w:color="auto"/>
          <w:right w:val="none" w:sz="0" w:space="0" w:color="auto"/>
        </w:tblBorders>
        <w:tblLayout w:type="fixed"/>
        <w:tblLook w:val="0000" w:firstRow="0" w:lastRow="0" w:firstColumn="0" w:lastColumn="0" w:noHBand="0" w:noVBand="0"/>
      </w:tblPr>
      <w:tblGrid>
        <w:gridCol w:w="8330"/>
        <w:gridCol w:w="1417"/>
      </w:tblGrid>
      <w:tr w:rsidR="001E620C" w:rsidRPr="006A045F" w:rsidTr="001E620C">
        <w:trPr>
          <w:cnfStyle w:val="000000100000" w:firstRow="0" w:lastRow="0" w:firstColumn="0" w:lastColumn="0" w:oddVBand="0" w:evenVBand="0" w:oddHBand="1" w:evenHBand="0" w:firstRowFirstColumn="0" w:firstRowLastColumn="0" w:lastRowFirstColumn="0" w:lastRowLastColumn="0"/>
          <w:trHeight w:val="306"/>
        </w:trPr>
        <w:tc>
          <w:tcPr>
            <w:cnfStyle w:val="000010000000" w:firstRow="0" w:lastRow="0" w:firstColumn="0" w:lastColumn="0" w:oddVBand="1" w:evenVBand="0" w:oddHBand="0" w:evenHBand="0" w:firstRowFirstColumn="0" w:firstRowLastColumn="0" w:lastRowFirstColumn="0" w:lastRowLastColumn="0"/>
            <w:tcW w:w="8330" w:type="dxa"/>
            <w:tcBorders>
              <w:top w:val="none" w:sz="0" w:space="0" w:color="auto"/>
              <w:left w:val="none" w:sz="0" w:space="0" w:color="auto"/>
              <w:bottom w:val="none" w:sz="0" w:space="0" w:color="auto"/>
              <w:right w:val="none" w:sz="0" w:space="0" w:color="auto"/>
            </w:tcBorders>
            <w:vAlign w:val="center"/>
          </w:tcPr>
          <w:p w:rsidR="001E620C" w:rsidRPr="006A045F" w:rsidRDefault="001E620C" w:rsidP="001E620C">
            <w:pPr>
              <w:jc w:val="center"/>
              <w:rPr>
                <w:rFonts w:ascii="Times New Roman" w:hAnsi="Times New Roman" w:cs="Times New Roman"/>
                <w:b/>
                <w:sz w:val="20"/>
                <w:szCs w:val="20"/>
              </w:rPr>
            </w:pPr>
            <w:r w:rsidRPr="006A045F">
              <w:rPr>
                <w:rFonts w:ascii="Times New Roman" w:hAnsi="Times New Roman" w:cs="Times New Roman"/>
                <w:b/>
                <w:sz w:val="20"/>
                <w:szCs w:val="20"/>
              </w:rPr>
              <w:t>Descrittori della valutazione disciplinare sintetica (in decimi)</w:t>
            </w:r>
          </w:p>
        </w:tc>
        <w:tc>
          <w:tcPr>
            <w:tcW w:w="1417" w:type="dxa"/>
            <w:tcBorders>
              <w:top w:val="none" w:sz="0" w:space="0" w:color="auto"/>
              <w:bottom w:val="none" w:sz="0" w:space="0" w:color="auto"/>
              <w:right w:val="none" w:sz="0" w:space="0" w:color="auto"/>
            </w:tcBorders>
          </w:tcPr>
          <w:p w:rsidR="001E620C" w:rsidRPr="006A045F" w:rsidRDefault="001E620C" w:rsidP="00B52A6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6A045F">
              <w:rPr>
                <w:rFonts w:ascii="Times New Roman" w:hAnsi="Times New Roman" w:cs="Times New Roman"/>
                <w:b/>
                <w:sz w:val="20"/>
                <w:szCs w:val="20"/>
              </w:rPr>
              <w:t>VOTO</w:t>
            </w:r>
          </w:p>
        </w:tc>
      </w:tr>
      <w:tr w:rsidR="001E620C" w:rsidRPr="006A045F" w:rsidTr="001E620C">
        <w:trPr>
          <w:trHeight w:val="306"/>
        </w:trPr>
        <w:tc>
          <w:tcPr>
            <w:cnfStyle w:val="000010000000" w:firstRow="0" w:lastRow="0" w:firstColumn="0" w:lastColumn="0" w:oddVBand="1" w:evenVBand="0" w:oddHBand="0" w:evenHBand="0" w:firstRowFirstColumn="0" w:firstRowLastColumn="0" w:lastRowFirstColumn="0" w:lastRowLastColumn="0"/>
            <w:tcW w:w="8330" w:type="dxa"/>
            <w:tcBorders>
              <w:left w:val="none" w:sz="0" w:space="0" w:color="auto"/>
              <w:right w:val="none" w:sz="0" w:space="0" w:color="auto"/>
            </w:tcBorders>
          </w:tcPr>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Interesse vivo e competenze complete ed approfondite. Tecnica strumentale eccellente e capacità performative brillanti. Conoscenza approfondita del repertorio dei vari generi, epoche e stili. Buone capacità di memorizzazione. Ottima ed autonoma padronanza dei linguaggi specifici, con personale e pertinente rielaborazione.</w:t>
            </w:r>
          </w:p>
        </w:tc>
        <w:tc>
          <w:tcPr>
            <w:tcW w:w="1417" w:type="dxa"/>
            <w:vAlign w:val="center"/>
          </w:tcPr>
          <w:p w:rsidR="001E620C" w:rsidRPr="006A045F" w:rsidRDefault="001E620C" w:rsidP="001E62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10 e lode</w:t>
            </w:r>
          </w:p>
        </w:tc>
      </w:tr>
      <w:tr w:rsidR="001E620C" w:rsidRPr="006A045F" w:rsidTr="001E620C">
        <w:trPr>
          <w:cnfStyle w:val="000000100000" w:firstRow="0" w:lastRow="0" w:firstColumn="0" w:lastColumn="0" w:oddVBand="0" w:evenVBand="0" w:oddHBand="1" w:evenHBand="0" w:firstRowFirstColumn="0" w:firstRowLastColumn="0" w:lastRowFirstColumn="0" w:lastRowLastColumn="0"/>
          <w:trHeight w:val="306"/>
        </w:trPr>
        <w:tc>
          <w:tcPr>
            <w:cnfStyle w:val="000010000000" w:firstRow="0" w:lastRow="0" w:firstColumn="0" w:lastColumn="0" w:oddVBand="1" w:evenVBand="0" w:oddHBand="0" w:evenHBand="0" w:firstRowFirstColumn="0" w:firstRowLastColumn="0" w:lastRowFirstColumn="0" w:lastRowLastColumn="0"/>
            <w:tcW w:w="8330" w:type="dxa"/>
            <w:tcBorders>
              <w:top w:val="none" w:sz="0" w:space="0" w:color="auto"/>
              <w:left w:val="none" w:sz="0" w:space="0" w:color="auto"/>
              <w:bottom w:val="none" w:sz="0" w:space="0" w:color="auto"/>
              <w:right w:val="none" w:sz="0" w:space="0" w:color="auto"/>
            </w:tcBorders>
          </w:tcPr>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Conoscenze complete con approfondimenti autonomi e rielaborazioni personali. Ottima padronanza della tecnica strumentale. Uso consapevole e pertinente dei parametri musicali. Esecuzione e comprensione consapevole di brani di diversi generi epoche e stili. Buona padronanza dei linguaggi specifici. Autonomia nella risoluzione di compiti complessi.</w:t>
            </w:r>
          </w:p>
        </w:tc>
        <w:tc>
          <w:tcPr>
            <w:tcW w:w="1417" w:type="dxa"/>
            <w:tcBorders>
              <w:top w:val="none" w:sz="0" w:space="0" w:color="auto"/>
              <w:bottom w:val="none" w:sz="0" w:space="0" w:color="auto"/>
              <w:right w:val="none" w:sz="0" w:space="0" w:color="auto"/>
            </w:tcBorders>
            <w:vAlign w:val="center"/>
          </w:tcPr>
          <w:p w:rsidR="001E620C" w:rsidRPr="006A045F" w:rsidRDefault="001E620C" w:rsidP="001E62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10</w:t>
            </w:r>
          </w:p>
        </w:tc>
      </w:tr>
      <w:tr w:rsidR="001E620C" w:rsidRPr="006A045F" w:rsidTr="001E620C">
        <w:trPr>
          <w:trHeight w:val="306"/>
        </w:trPr>
        <w:tc>
          <w:tcPr>
            <w:cnfStyle w:val="000010000000" w:firstRow="0" w:lastRow="0" w:firstColumn="0" w:lastColumn="0" w:oddVBand="1" w:evenVBand="0" w:oddHBand="0" w:evenHBand="0" w:firstRowFirstColumn="0" w:firstRowLastColumn="0" w:lastRowFirstColumn="0" w:lastRowLastColumn="0"/>
            <w:tcW w:w="8330" w:type="dxa"/>
            <w:tcBorders>
              <w:left w:val="none" w:sz="0" w:space="0" w:color="auto"/>
              <w:right w:val="none" w:sz="0" w:space="0" w:color="auto"/>
            </w:tcBorders>
          </w:tcPr>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Conoscenze approfondite Efficace capacità di esecuzione e comprensione di brani di diversi generi, epoche e stili. Efficace padronanza della tecnica strumentale. Uso pertinente dei parametri musicali. Appropriato uso del linguaggio specifico. Risoluzione di compiti complessi seguendo indicazioni.</w:t>
            </w:r>
          </w:p>
        </w:tc>
        <w:tc>
          <w:tcPr>
            <w:tcW w:w="1417" w:type="dxa"/>
            <w:vAlign w:val="center"/>
          </w:tcPr>
          <w:p w:rsidR="001E620C" w:rsidRPr="006A045F" w:rsidRDefault="001E620C" w:rsidP="001E62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9</w:t>
            </w:r>
          </w:p>
        </w:tc>
      </w:tr>
      <w:tr w:rsidR="001E620C" w:rsidRPr="006A045F" w:rsidTr="001E620C">
        <w:trPr>
          <w:cnfStyle w:val="000000100000" w:firstRow="0" w:lastRow="0" w:firstColumn="0" w:lastColumn="0" w:oddVBand="0" w:evenVBand="0" w:oddHBand="1" w:evenHBand="0" w:firstRowFirstColumn="0" w:firstRowLastColumn="0" w:lastRowFirstColumn="0" w:lastRowLastColumn="0"/>
          <w:trHeight w:val="306"/>
        </w:trPr>
        <w:tc>
          <w:tcPr>
            <w:cnfStyle w:val="000010000000" w:firstRow="0" w:lastRow="0" w:firstColumn="0" w:lastColumn="0" w:oddVBand="1" w:evenVBand="0" w:oddHBand="0" w:evenHBand="0" w:firstRowFirstColumn="0" w:firstRowLastColumn="0" w:lastRowFirstColumn="0" w:lastRowLastColumn="0"/>
            <w:tcW w:w="8330" w:type="dxa"/>
            <w:tcBorders>
              <w:top w:val="none" w:sz="0" w:space="0" w:color="auto"/>
              <w:left w:val="none" w:sz="0" w:space="0" w:color="auto"/>
              <w:bottom w:val="none" w:sz="0" w:space="0" w:color="auto"/>
              <w:right w:val="none" w:sz="0" w:space="0" w:color="auto"/>
            </w:tcBorders>
          </w:tcPr>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Conoscenze sostanzialmente complete. Buone capacità di esecuzione e comprensione di brani di diverso genere. Buona padronanza della tecnica strumentale. Uso consapevole dei parametri musicali e del linguaggio specifico. Risoluzione di compiti appropriati.</w:t>
            </w:r>
          </w:p>
        </w:tc>
        <w:tc>
          <w:tcPr>
            <w:tcW w:w="1417" w:type="dxa"/>
            <w:tcBorders>
              <w:top w:val="none" w:sz="0" w:space="0" w:color="auto"/>
              <w:bottom w:val="none" w:sz="0" w:space="0" w:color="auto"/>
              <w:right w:val="none" w:sz="0" w:space="0" w:color="auto"/>
            </w:tcBorders>
            <w:vAlign w:val="center"/>
          </w:tcPr>
          <w:p w:rsidR="001E620C" w:rsidRPr="006A045F" w:rsidRDefault="001E620C" w:rsidP="001E62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8</w:t>
            </w:r>
          </w:p>
        </w:tc>
      </w:tr>
      <w:tr w:rsidR="001E620C" w:rsidRPr="006A045F" w:rsidTr="001E620C">
        <w:trPr>
          <w:trHeight w:val="306"/>
        </w:trPr>
        <w:tc>
          <w:tcPr>
            <w:cnfStyle w:val="000010000000" w:firstRow="0" w:lastRow="0" w:firstColumn="0" w:lastColumn="0" w:oddVBand="1" w:evenVBand="0" w:oddHBand="0" w:evenHBand="0" w:firstRowFirstColumn="0" w:firstRowLastColumn="0" w:lastRowFirstColumn="0" w:lastRowLastColumn="0"/>
            <w:tcW w:w="8330" w:type="dxa"/>
            <w:tcBorders>
              <w:left w:val="none" w:sz="0" w:space="0" w:color="auto"/>
              <w:right w:val="none" w:sz="0" w:space="0" w:color="auto"/>
            </w:tcBorders>
          </w:tcPr>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Conoscenze essenziali e fondamentali con applicazioni pratiche adeguate. Conoscenza dei linguaggi specifici e risoluzione di compiti non complessi. Comprensione della proposta musicale.</w:t>
            </w:r>
          </w:p>
        </w:tc>
        <w:tc>
          <w:tcPr>
            <w:tcW w:w="1417" w:type="dxa"/>
            <w:vAlign w:val="center"/>
          </w:tcPr>
          <w:p w:rsidR="001E620C" w:rsidRPr="006A045F" w:rsidRDefault="001E620C" w:rsidP="001E62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7</w:t>
            </w:r>
          </w:p>
        </w:tc>
      </w:tr>
      <w:tr w:rsidR="001E620C" w:rsidRPr="006A045F" w:rsidTr="001E620C">
        <w:trPr>
          <w:cnfStyle w:val="000000100000" w:firstRow="0" w:lastRow="0" w:firstColumn="0" w:lastColumn="0" w:oddVBand="0" w:evenVBand="0" w:oddHBand="1" w:evenHBand="0" w:firstRowFirstColumn="0" w:firstRowLastColumn="0" w:lastRowFirstColumn="0" w:lastRowLastColumn="0"/>
          <w:trHeight w:val="306"/>
        </w:trPr>
        <w:tc>
          <w:tcPr>
            <w:cnfStyle w:val="000010000000" w:firstRow="0" w:lastRow="0" w:firstColumn="0" w:lastColumn="0" w:oddVBand="1" w:evenVBand="0" w:oddHBand="0" w:evenHBand="0" w:firstRowFirstColumn="0" w:firstRowLastColumn="0" w:lastRowFirstColumn="0" w:lastRowLastColumn="0"/>
            <w:tcW w:w="8330" w:type="dxa"/>
            <w:tcBorders>
              <w:top w:val="none" w:sz="0" w:space="0" w:color="auto"/>
              <w:left w:val="none" w:sz="0" w:space="0" w:color="auto"/>
              <w:bottom w:val="none" w:sz="0" w:space="0" w:color="auto"/>
              <w:right w:val="none" w:sz="0" w:space="0" w:color="auto"/>
            </w:tcBorders>
          </w:tcPr>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Conoscenze minime ma consapevoli. Capacità di esecuzione limitata agli aspetti fondamentali. Comunicazione semplice. Capacità tecnica essenziale. Risoluzione di compiti solo se guidati.</w:t>
            </w:r>
          </w:p>
        </w:tc>
        <w:tc>
          <w:tcPr>
            <w:tcW w:w="1417" w:type="dxa"/>
            <w:tcBorders>
              <w:top w:val="none" w:sz="0" w:space="0" w:color="auto"/>
              <w:bottom w:val="none" w:sz="0" w:space="0" w:color="auto"/>
              <w:right w:val="none" w:sz="0" w:space="0" w:color="auto"/>
            </w:tcBorders>
            <w:vAlign w:val="center"/>
          </w:tcPr>
          <w:p w:rsidR="001E620C" w:rsidRPr="006A045F" w:rsidRDefault="001E620C" w:rsidP="001E62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6</w:t>
            </w:r>
          </w:p>
        </w:tc>
      </w:tr>
      <w:tr w:rsidR="001E620C" w:rsidRPr="006A045F" w:rsidTr="001E620C">
        <w:trPr>
          <w:trHeight w:val="306"/>
        </w:trPr>
        <w:tc>
          <w:tcPr>
            <w:cnfStyle w:val="000010000000" w:firstRow="0" w:lastRow="0" w:firstColumn="0" w:lastColumn="0" w:oddVBand="1" w:evenVBand="0" w:oddHBand="0" w:evenHBand="0" w:firstRowFirstColumn="0" w:firstRowLastColumn="0" w:lastRowFirstColumn="0" w:lastRowLastColumn="0"/>
            <w:tcW w:w="8330" w:type="dxa"/>
            <w:tcBorders>
              <w:left w:val="none" w:sz="0" w:space="0" w:color="auto"/>
              <w:right w:val="none" w:sz="0" w:space="0" w:color="auto"/>
            </w:tcBorders>
          </w:tcPr>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Conoscenze incomplete e/o incerte. Difficoltà di esecuzione e di comprensione. Comunicazione non sempre appropriata e con linguaggio specifico confuso. Difficoltà nella risoluzione di compiti semplici.</w:t>
            </w:r>
          </w:p>
        </w:tc>
        <w:tc>
          <w:tcPr>
            <w:tcW w:w="1417" w:type="dxa"/>
            <w:vAlign w:val="center"/>
          </w:tcPr>
          <w:p w:rsidR="001E620C" w:rsidRPr="006A045F" w:rsidRDefault="001E620C" w:rsidP="001E62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5</w:t>
            </w:r>
          </w:p>
        </w:tc>
      </w:tr>
      <w:tr w:rsidR="001E620C" w:rsidRPr="006A045F" w:rsidTr="001E620C">
        <w:trPr>
          <w:cnfStyle w:val="000000100000" w:firstRow="0" w:lastRow="0" w:firstColumn="0" w:lastColumn="0" w:oddVBand="0" w:evenVBand="0" w:oddHBand="1" w:evenHBand="0" w:firstRowFirstColumn="0" w:firstRowLastColumn="0" w:lastRowFirstColumn="0" w:lastRowLastColumn="0"/>
          <w:trHeight w:val="306"/>
        </w:trPr>
        <w:tc>
          <w:tcPr>
            <w:cnfStyle w:val="000010000000" w:firstRow="0" w:lastRow="0" w:firstColumn="0" w:lastColumn="0" w:oddVBand="1" w:evenVBand="0" w:oddHBand="0" w:evenHBand="0" w:firstRowFirstColumn="0" w:firstRowLastColumn="0" w:lastRowFirstColumn="0" w:lastRowLastColumn="0"/>
            <w:tcW w:w="8330" w:type="dxa"/>
            <w:tcBorders>
              <w:top w:val="none" w:sz="0" w:space="0" w:color="auto"/>
              <w:left w:val="none" w:sz="0" w:space="0" w:color="auto"/>
              <w:bottom w:val="none" w:sz="0" w:space="0" w:color="auto"/>
              <w:right w:val="none" w:sz="0" w:space="0" w:color="auto"/>
            </w:tcBorders>
          </w:tcPr>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Conoscenza molto lacunosa. Comprensione frammentaria e confusa con difficoltà a cogliere anche le relazioni essenziali. Comunicazione stentata e impropria. Difficoltà ad applicare le conoscenze minime.</w:t>
            </w:r>
          </w:p>
        </w:tc>
        <w:tc>
          <w:tcPr>
            <w:tcW w:w="1417" w:type="dxa"/>
            <w:tcBorders>
              <w:top w:val="none" w:sz="0" w:space="0" w:color="auto"/>
              <w:bottom w:val="none" w:sz="0" w:space="0" w:color="auto"/>
              <w:right w:val="none" w:sz="0" w:space="0" w:color="auto"/>
            </w:tcBorders>
            <w:vAlign w:val="center"/>
          </w:tcPr>
          <w:p w:rsidR="001E620C" w:rsidRPr="006A045F" w:rsidRDefault="001E620C" w:rsidP="001E62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4</w:t>
            </w:r>
          </w:p>
        </w:tc>
      </w:tr>
      <w:tr w:rsidR="001E620C" w:rsidRPr="006A045F" w:rsidTr="001E620C">
        <w:trPr>
          <w:trHeight w:val="306"/>
        </w:trPr>
        <w:tc>
          <w:tcPr>
            <w:cnfStyle w:val="000010000000" w:firstRow="0" w:lastRow="0" w:firstColumn="0" w:lastColumn="0" w:oddVBand="1" w:evenVBand="0" w:oddHBand="0" w:evenHBand="0" w:firstRowFirstColumn="0" w:firstRowLastColumn="0" w:lastRowFirstColumn="0" w:lastRowLastColumn="0"/>
            <w:tcW w:w="8330" w:type="dxa"/>
            <w:tcBorders>
              <w:left w:val="none" w:sz="0" w:space="0" w:color="auto"/>
              <w:bottom w:val="none" w:sz="0" w:space="0" w:color="auto"/>
              <w:right w:val="none" w:sz="0" w:space="0" w:color="auto"/>
            </w:tcBorders>
          </w:tcPr>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Nessun elemento significativo per poter formulare un giudizio.</w:t>
            </w:r>
          </w:p>
          <w:p w:rsidR="001E620C" w:rsidRPr="006A045F" w:rsidRDefault="001E620C" w:rsidP="00B52A60">
            <w:pPr>
              <w:jc w:val="both"/>
              <w:rPr>
                <w:rFonts w:ascii="Times New Roman" w:hAnsi="Times New Roman" w:cs="Times New Roman"/>
                <w:sz w:val="20"/>
                <w:szCs w:val="20"/>
              </w:rPr>
            </w:pPr>
            <w:r w:rsidRPr="006A045F">
              <w:rPr>
                <w:rFonts w:ascii="Times New Roman" w:hAnsi="Times New Roman" w:cs="Times New Roman"/>
                <w:sz w:val="20"/>
                <w:szCs w:val="20"/>
              </w:rPr>
              <w:t>(Per alunno impegnato in attività di alfabetizzazione, con assenze prolungate e giustificate, di recente iscrizione)</w:t>
            </w:r>
          </w:p>
        </w:tc>
        <w:tc>
          <w:tcPr>
            <w:tcW w:w="1417" w:type="dxa"/>
            <w:vAlign w:val="center"/>
          </w:tcPr>
          <w:p w:rsidR="001E620C" w:rsidRPr="006A045F" w:rsidRDefault="001E620C" w:rsidP="001E62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A045F">
              <w:rPr>
                <w:rFonts w:ascii="Times New Roman" w:hAnsi="Times New Roman" w:cs="Times New Roman"/>
                <w:sz w:val="20"/>
                <w:szCs w:val="20"/>
              </w:rPr>
              <w:t>3</w:t>
            </w:r>
          </w:p>
        </w:tc>
      </w:tr>
    </w:tbl>
    <w:p w:rsidR="001E620C" w:rsidRPr="006A045F" w:rsidRDefault="001E620C" w:rsidP="00DA31DA">
      <w:pPr>
        <w:jc w:val="center"/>
        <w:rPr>
          <w:rFonts w:ascii="Times New Roman" w:hAnsi="Times New Roman" w:cs="Times New Roman"/>
          <w:b/>
          <w:sz w:val="20"/>
          <w:szCs w:val="20"/>
        </w:rPr>
      </w:pPr>
    </w:p>
    <w:p w:rsidR="00B811A8" w:rsidRPr="006A045F" w:rsidRDefault="00B811A8" w:rsidP="00DA31DA">
      <w:pPr>
        <w:jc w:val="center"/>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20"/>
          <w:szCs w:val="20"/>
          <w:lang w:eastAsia="it-IT"/>
          <w14:textOutline w14:w="5270" w14:cap="flat" w14:cmpd="sng" w14:algn="ctr">
            <w14:solidFill>
              <w14:schemeClr w14:val="accent1">
                <w14:shade w14:val="88000"/>
                <w14:satMod w14:val="110000"/>
              </w14:schemeClr>
            </w14:solidFill>
            <w14:prstDash w14:val="solid"/>
            <w14:round/>
          </w14:textOutline>
        </w:rPr>
        <w:t>DESCRITTORI PER LA VALUTAZIONE DEL COMPORTAMENTO SECONDARIA I GRADO</w:t>
      </w:r>
    </w:p>
    <w:tbl>
      <w:tblPr>
        <w:tblStyle w:val="Grigliatabella3"/>
        <w:tblW w:w="8635" w:type="dxa"/>
        <w:tblLook w:val="04A0" w:firstRow="1" w:lastRow="0" w:firstColumn="1" w:lastColumn="0" w:noHBand="0" w:noVBand="1"/>
      </w:tblPr>
      <w:tblGrid>
        <w:gridCol w:w="7111"/>
        <w:gridCol w:w="1524"/>
      </w:tblGrid>
      <w:tr w:rsidR="006E634A" w:rsidRPr="006A045F" w:rsidTr="001E620C">
        <w:tc>
          <w:tcPr>
            <w:tcW w:w="7111" w:type="dxa"/>
          </w:tcPr>
          <w:p w:rsidR="006E634A" w:rsidRPr="006A045F" w:rsidRDefault="006E634A">
            <w:pPr>
              <w:rPr>
                <w:rFonts w:ascii="Times New Roman" w:hAnsi="Times New Roman" w:cs="Times New Roman"/>
                <w:sz w:val="20"/>
                <w:szCs w:val="20"/>
              </w:rPr>
            </w:pPr>
            <w:r w:rsidRPr="006A045F">
              <w:rPr>
                <w:rFonts w:ascii="Times New Roman" w:hAnsi="Times New Roman" w:cs="Times New Roman"/>
                <w:b/>
                <w:sz w:val="20"/>
                <w:szCs w:val="20"/>
              </w:rPr>
              <w:t>Descrittori della valutazione disciplinare sintetica (in decimi)</w:t>
            </w:r>
          </w:p>
        </w:tc>
        <w:tc>
          <w:tcPr>
            <w:tcW w:w="1524" w:type="dxa"/>
          </w:tcPr>
          <w:p w:rsidR="006E634A" w:rsidRPr="006A045F" w:rsidRDefault="006E634A">
            <w:pPr>
              <w:rPr>
                <w:rFonts w:ascii="Times New Roman" w:hAnsi="Times New Roman" w:cs="Times New Roman"/>
                <w:sz w:val="20"/>
                <w:szCs w:val="20"/>
              </w:rPr>
            </w:pPr>
            <w:r w:rsidRPr="006A045F">
              <w:rPr>
                <w:rFonts w:ascii="Times New Roman" w:hAnsi="Times New Roman" w:cs="Times New Roman"/>
                <w:b/>
                <w:sz w:val="20"/>
                <w:szCs w:val="20"/>
              </w:rPr>
              <w:t>voti</w:t>
            </w:r>
          </w:p>
        </w:tc>
      </w:tr>
      <w:tr w:rsidR="001E620C" w:rsidRPr="006A045F" w:rsidTr="006E634A">
        <w:tc>
          <w:tcPr>
            <w:tcW w:w="7111" w:type="dxa"/>
          </w:tcPr>
          <w:p w:rsidR="001E620C" w:rsidRPr="006A045F" w:rsidRDefault="001E620C" w:rsidP="006E634A">
            <w:pPr>
              <w:rPr>
                <w:rFonts w:ascii="Times New Roman" w:hAnsi="Times New Roman" w:cs="Times New Roman"/>
                <w:sz w:val="20"/>
                <w:szCs w:val="20"/>
              </w:rPr>
            </w:pPr>
            <w:r w:rsidRPr="006A045F">
              <w:rPr>
                <w:rFonts w:ascii="Times New Roman" w:hAnsi="Times New Roman" w:cs="Times New Roman"/>
                <w:sz w:val="20"/>
                <w:szCs w:val="20"/>
              </w:rPr>
              <w:t>Alunni che nell’arco del triennio hanno avuto una media finale di 9/10, voto di ammissione 10 e media del 10 nelle prove d’esame.</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i</w:t>
            </w:r>
            <w:r w:rsidR="001E620C" w:rsidRPr="006A045F">
              <w:rPr>
                <w:rFonts w:ascii="Times New Roman" w:hAnsi="Times New Roman" w:cs="Times New Roman"/>
                <w:sz w:val="20"/>
                <w:szCs w:val="20"/>
              </w:rPr>
              <w:t>nteresse e partecipazione attiva alle lezioni;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egolare e serio svolgimento delle consegne scolastiche;</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ispetto degli altri e dell’Istituzione scolastica;</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uolo propositivo all’interno della classe</w:t>
            </w:r>
          </w:p>
        </w:tc>
        <w:tc>
          <w:tcPr>
            <w:tcW w:w="1524" w:type="dxa"/>
            <w:vAlign w:val="center"/>
          </w:tcPr>
          <w:p w:rsidR="001E620C" w:rsidRPr="006A045F" w:rsidRDefault="001E620C" w:rsidP="006E634A">
            <w:pPr>
              <w:jc w:val="center"/>
              <w:rPr>
                <w:rFonts w:ascii="Times New Roman" w:hAnsi="Times New Roman" w:cs="Times New Roman"/>
                <w:b/>
                <w:sz w:val="20"/>
                <w:szCs w:val="20"/>
              </w:rPr>
            </w:pPr>
            <w:r w:rsidRPr="006A045F">
              <w:rPr>
                <w:rFonts w:ascii="Times New Roman" w:hAnsi="Times New Roman" w:cs="Times New Roman"/>
                <w:b/>
                <w:sz w:val="20"/>
                <w:szCs w:val="20"/>
              </w:rPr>
              <w:t>Esami di licenza</w:t>
            </w:r>
          </w:p>
          <w:p w:rsidR="001E620C" w:rsidRPr="006A045F" w:rsidRDefault="001E620C" w:rsidP="006E634A">
            <w:pPr>
              <w:jc w:val="center"/>
              <w:rPr>
                <w:rFonts w:ascii="Times New Roman" w:hAnsi="Times New Roman" w:cs="Times New Roman"/>
                <w:b/>
                <w:sz w:val="20"/>
                <w:szCs w:val="20"/>
              </w:rPr>
            </w:pPr>
            <w:r w:rsidRPr="006A045F">
              <w:rPr>
                <w:rFonts w:ascii="Times New Roman" w:hAnsi="Times New Roman" w:cs="Times New Roman"/>
                <w:b/>
                <w:sz w:val="20"/>
                <w:szCs w:val="20"/>
              </w:rPr>
              <w:t>dieci e lode</w:t>
            </w:r>
          </w:p>
        </w:tc>
      </w:tr>
      <w:tr w:rsidR="001E620C" w:rsidRPr="006A045F" w:rsidTr="006E634A">
        <w:tc>
          <w:tcPr>
            <w:tcW w:w="7111" w:type="dxa"/>
          </w:tcPr>
          <w:p w:rsidR="001E620C" w:rsidRPr="006A045F" w:rsidRDefault="001E620C" w:rsidP="006E634A">
            <w:pPr>
              <w:rPr>
                <w:rFonts w:ascii="Times New Roman" w:hAnsi="Times New Roman" w:cs="Times New Roman"/>
                <w:sz w:val="20"/>
                <w:szCs w:val="20"/>
              </w:rPr>
            </w:pPr>
            <w:r w:rsidRPr="006A045F">
              <w:rPr>
                <w:rFonts w:ascii="Times New Roman" w:hAnsi="Times New Roman" w:cs="Times New Roman"/>
                <w:sz w:val="20"/>
                <w:szCs w:val="20"/>
              </w:rPr>
              <w:t>Vivo interesse e attiva partecipazione a tutte le attività didattiche;</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egolare e serio svolgimento delle consegne e serio assolvimento degli impegni scolastici;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uolo propositivo all’interno della classe;</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ispetto degli altri e dell’Istituzione scolastica, evidenziando un rigoroso rispetto del regolamento d’Istituto.</w:t>
            </w:r>
          </w:p>
        </w:tc>
        <w:tc>
          <w:tcPr>
            <w:tcW w:w="1524" w:type="dxa"/>
            <w:vAlign w:val="center"/>
          </w:tcPr>
          <w:p w:rsidR="001E620C" w:rsidRPr="006A045F" w:rsidRDefault="001E620C" w:rsidP="006E634A">
            <w:pPr>
              <w:jc w:val="center"/>
              <w:rPr>
                <w:rFonts w:ascii="Times New Roman" w:hAnsi="Times New Roman" w:cs="Times New Roman"/>
                <w:b/>
                <w:sz w:val="20"/>
                <w:szCs w:val="20"/>
              </w:rPr>
            </w:pPr>
            <w:r w:rsidRPr="006A045F">
              <w:rPr>
                <w:rFonts w:ascii="Times New Roman" w:hAnsi="Times New Roman" w:cs="Times New Roman"/>
                <w:b/>
                <w:sz w:val="20"/>
                <w:szCs w:val="20"/>
              </w:rPr>
              <w:t>10</w:t>
            </w:r>
          </w:p>
        </w:tc>
      </w:tr>
      <w:tr w:rsidR="001E620C" w:rsidRPr="006A045F" w:rsidTr="006E634A">
        <w:tc>
          <w:tcPr>
            <w:tcW w:w="7111" w:type="dxa"/>
          </w:tcPr>
          <w:p w:rsidR="001E620C" w:rsidRPr="006A045F" w:rsidRDefault="001E620C" w:rsidP="006E634A">
            <w:pPr>
              <w:rPr>
                <w:rFonts w:ascii="Times New Roman" w:hAnsi="Times New Roman" w:cs="Times New Roman"/>
                <w:sz w:val="20"/>
                <w:szCs w:val="20"/>
              </w:rPr>
            </w:pPr>
            <w:r w:rsidRPr="006A045F">
              <w:rPr>
                <w:rFonts w:ascii="Times New Roman" w:hAnsi="Times New Roman" w:cs="Times New Roman"/>
                <w:sz w:val="20"/>
                <w:szCs w:val="20"/>
              </w:rPr>
              <w:t>Interesse e partecipazione attiva alle lezioni;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c</w:t>
            </w:r>
            <w:r w:rsidR="001E620C" w:rsidRPr="006A045F">
              <w:rPr>
                <w:rFonts w:ascii="Times New Roman" w:hAnsi="Times New Roman" w:cs="Times New Roman"/>
                <w:sz w:val="20"/>
                <w:szCs w:val="20"/>
              </w:rPr>
              <w:t>ostante adempimento dei doveri scolastici;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uolo positivo e collaborativo nel gruppo classe;</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ispetto delle norme disciplinari d’Istituto.</w:t>
            </w:r>
          </w:p>
        </w:tc>
        <w:tc>
          <w:tcPr>
            <w:tcW w:w="1524" w:type="dxa"/>
            <w:vAlign w:val="center"/>
          </w:tcPr>
          <w:p w:rsidR="001E620C" w:rsidRPr="006A045F" w:rsidRDefault="001E620C" w:rsidP="006E634A">
            <w:pPr>
              <w:jc w:val="center"/>
              <w:rPr>
                <w:rFonts w:ascii="Times New Roman" w:hAnsi="Times New Roman" w:cs="Times New Roman"/>
                <w:b/>
                <w:sz w:val="20"/>
                <w:szCs w:val="20"/>
              </w:rPr>
            </w:pPr>
            <w:r w:rsidRPr="006A045F">
              <w:rPr>
                <w:rFonts w:ascii="Times New Roman" w:hAnsi="Times New Roman" w:cs="Times New Roman"/>
                <w:b/>
                <w:sz w:val="20"/>
                <w:szCs w:val="20"/>
              </w:rPr>
              <w:t>9</w:t>
            </w:r>
          </w:p>
        </w:tc>
      </w:tr>
      <w:tr w:rsidR="001E620C" w:rsidRPr="006A045F" w:rsidTr="006E634A">
        <w:tc>
          <w:tcPr>
            <w:tcW w:w="7111" w:type="dxa"/>
          </w:tcPr>
          <w:p w:rsidR="001E620C" w:rsidRPr="006A045F" w:rsidRDefault="001E620C" w:rsidP="006E634A">
            <w:pPr>
              <w:rPr>
                <w:rFonts w:ascii="Times New Roman" w:hAnsi="Times New Roman" w:cs="Times New Roman"/>
                <w:sz w:val="20"/>
                <w:szCs w:val="20"/>
              </w:rPr>
            </w:pPr>
            <w:r w:rsidRPr="006A045F">
              <w:rPr>
                <w:rFonts w:ascii="Times New Roman" w:hAnsi="Times New Roman" w:cs="Times New Roman"/>
                <w:sz w:val="20"/>
                <w:szCs w:val="20"/>
              </w:rPr>
              <w:t>Interesse e partecipazione adeguati alle attività proposte;</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s</w:t>
            </w:r>
            <w:r w:rsidR="001E620C" w:rsidRPr="006A045F">
              <w:rPr>
                <w:rFonts w:ascii="Times New Roman" w:hAnsi="Times New Roman" w:cs="Times New Roman"/>
                <w:sz w:val="20"/>
                <w:szCs w:val="20"/>
              </w:rPr>
              <w:t>volgimento dei compiti assegnati;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uolo collaborativo all’interno della classe;</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ispetto delle norme relative alla vita scolastica.</w:t>
            </w:r>
          </w:p>
        </w:tc>
        <w:tc>
          <w:tcPr>
            <w:tcW w:w="1524" w:type="dxa"/>
            <w:vAlign w:val="center"/>
          </w:tcPr>
          <w:p w:rsidR="001E620C" w:rsidRPr="006A045F" w:rsidRDefault="001E620C" w:rsidP="006E634A">
            <w:pPr>
              <w:jc w:val="center"/>
              <w:rPr>
                <w:rFonts w:ascii="Times New Roman" w:hAnsi="Times New Roman" w:cs="Times New Roman"/>
                <w:b/>
                <w:sz w:val="20"/>
                <w:szCs w:val="20"/>
              </w:rPr>
            </w:pPr>
            <w:r w:rsidRPr="006A045F">
              <w:rPr>
                <w:rFonts w:ascii="Times New Roman" w:hAnsi="Times New Roman" w:cs="Times New Roman"/>
                <w:b/>
                <w:sz w:val="20"/>
                <w:szCs w:val="20"/>
              </w:rPr>
              <w:t>8</w:t>
            </w:r>
          </w:p>
        </w:tc>
      </w:tr>
      <w:tr w:rsidR="001E620C" w:rsidRPr="006A045F" w:rsidTr="006E634A">
        <w:tc>
          <w:tcPr>
            <w:tcW w:w="7111" w:type="dxa"/>
          </w:tcPr>
          <w:p w:rsidR="001E620C" w:rsidRPr="006A045F" w:rsidRDefault="001E620C" w:rsidP="006E634A">
            <w:pPr>
              <w:rPr>
                <w:rFonts w:ascii="Times New Roman" w:hAnsi="Times New Roman" w:cs="Times New Roman"/>
                <w:sz w:val="20"/>
                <w:szCs w:val="20"/>
              </w:rPr>
            </w:pPr>
            <w:r w:rsidRPr="006A045F">
              <w:rPr>
                <w:rFonts w:ascii="Times New Roman" w:hAnsi="Times New Roman" w:cs="Times New Roman"/>
                <w:sz w:val="20"/>
                <w:szCs w:val="20"/>
              </w:rPr>
              <w:t>Interesse differenziato per le varie discipline;</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a</w:t>
            </w:r>
            <w:r w:rsidR="001E620C" w:rsidRPr="006A045F">
              <w:rPr>
                <w:rFonts w:ascii="Times New Roman" w:hAnsi="Times New Roman" w:cs="Times New Roman"/>
                <w:sz w:val="20"/>
                <w:szCs w:val="20"/>
              </w:rPr>
              <w:t>ssolvimento non sempre regolare delle consegne e degli impegni scolastici;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c</w:t>
            </w:r>
            <w:r w:rsidR="001E620C" w:rsidRPr="006A045F">
              <w:rPr>
                <w:rFonts w:ascii="Times New Roman" w:hAnsi="Times New Roman" w:cs="Times New Roman"/>
                <w:sz w:val="20"/>
                <w:szCs w:val="20"/>
              </w:rPr>
              <w:t>omportamento sostanzialmente corretto nei confronti di compagni e docenti;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r</w:t>
            </w:r>
            <w:r w:rsidR="001E620C" w:rsidRPr="006A045F">
              <w:rPr>
                <w:rFonts w:ascii="Times New Roman" w:hAnsi="Times New Roman" w:cs="Times New Roman"/>
                <w:sz w:val="20"/>
                <w:szCs w:val="20"/>
              </w:rPr>
              <w:t>ispetto delle regole d’Istituto, seppur con lievi infrazioni.</w:t>
            </w:r>
          </w:p>
        </w:tc>
        <w:tc>
          <w:tcPr>
            <w:tcW w:w="1524" w:type="dxa"/>
            <w:vAlign w:val="center"/>
          </w:tcPr>
          <w:p w:rsidR="001E620C" w:rsidRPr="006A045F" w:rsidRDefault="001E620C" w:rsidP="006E634A">
            <w:pPr>
              <w:jc w:val="center"/>
              <w:rPr>
                <w:rFonts w:ascii="Times New Roman" w:hAnsi="Times New Roman" w:cs="Times New Roman"/>
                <w:b/>
                <w:sz w:val="20"/>
                <w:szCs w:val="20"/>
              </w:rPr>
            </w:pPr>
            <w:r w:rsidRPr="006A045F">
              <w:rPr>
                <w:rFonts w:ascii="Times New Roman" w:hAnsi="Times New Roman" w:cs="Times New Roman"/>
                <w:b/>
                <w:sz w:val="20"/>
                <w:szCs w:val="20"/>
              </w:rPr>
              <w:t>7</w:t>
            </w:r>
          </w:p>
        </w:tc>
      </w:tr>
      <w:tr w:rsidR="001E620C" w:rsidRPr="006A045F" w:rsidTr="006E634A">
        <w:tc>
          <w:tcPr>
            <w:tcW w:w="7111" w:type="dxa"/>
          </w:tcPr>
          <w:p w:rsidR="001E620C" w:rsidRPr="006A045F" w:rsidRDefault="001E620C" w:rsidP="006E634A">
            <w:pPr>
              <w:rPr>
                <w:rFonts w:ascii="Times New Roman" w:hAnsi="Times New Roman" w:cs="Times New Roman"/>
                <w:sz w:val="20"/>
                <w:szCs w:val="20"/>
              </w:rPr>
            </w:pPr>
            <w:r w:rsidRPr="006A045F">
              <w:rPr>
                <w:rFonts w:ascii="Times New Roman" w:hAnsi="Times New Roman" w:cs="Times New Roman"/>
                <w:sz w:val="20"/>
                <w:szCs w:val="20"/>
              </w:rPr>
              <w:t>Discontinuo interesse per le attività e i doveri scolastici;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d</w:t>
            </w:r>
            <w:r w:rsidR="001E620C" w:rsidRPr="006A045F">
              <w:rPr>
                <w:rFonts w:ascii="Times New Roman" w:hAnsi="Times New Roman" w:cs="Times New Roman"/>
                <w:sz w:val="20"/>
                <w:szCs w:val="20"/>
              </w:rPr>
              <w:t>isturbo delle lezioni;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lastRenderedPageBreak/>
              <w:t>r</w:t>
            </w:r>
            <w:r w:rsidR="001E620C" w:rsidRPr="006A045F">
              <w:rPr>
                <w:rFonts w:ascii="Times New Roman" w:hAnsi="Times New Roman" w:cs="Times New Roman"/>
                <w:sz w:val="20"/>
                <w:szCs w:val="20"/>
              </w:rPr>
              <w:t>uolo di leader negativo all’interno della classe con evidenti comportamenti scorretti;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e</w:t>
            </w:r>
            <w:r w:rsidR="001E620C" w:rsidRPr="006A045F">
              <w:rPr>
                <w:rFonts w:ascii="Times New Roman" w:hAnsi="Times New Roman" w:cs="Times New Roman"/>
                <w:sz w:val="20"/>
                <w:szCs w:val="20"/>
              </w:rPr>
              <w:t>pisodi di mancata correttezza nei confronti del regolamento scolastico (falsificazione firma, uso del cellulare).</w:t>
            </w:r>
          </w:p>
        </w:tc>
        <w:tc>
          <w:tcPr>
            <w:tcW w:w="1524" w:type="dxa"/>
            <w:vAlign w:val="center"/>
          </w:tcPr>
          <w:p w:rsidR="001E620C" w:rsidRPr="006A045F" w:rsidRDefault="001E620C" w:rsidP="006E634A">
            <w:pPr>
              <w:jc w:val="center"/>
              <w:rPr>
                <w:rFonts w:ascii="Times New Roman" w:hAnsi="Times New Roman" w:cs="Times New Roman"/>
                <w:b/>
                <w:sz w:val="20"/>
                <w:szCs w:val="20"/>
              </w:rPr>
            </w:pPr>
            <w:r w:rsidRPr="006A045F">
              <w:rPr>
                <w:rFonts w:ascii="Times New Roman" w:hAnsi="Times New Roman" w:cs="Times New Roman"/>
                <w:b/>
                <w:sz w:val="20"/>
                <w:szCs w:val="20"/>
              </w:rPr>
              <w:lastRenderedPageBreak/>
              <w:t>6</w:t>
            </w:r>
          </w:p>
        </w:tc>
      </w:tr>
      <w:tr w:rsidR="001E620C" w:rsidRPr="006A045F" w:rsidTr="006E634A">
        <w:tc>
          <w:tcPr>
            <w:tcW w:w="7111" w:type="dxa"/>
          </w:tcPr>
          <w:p w:rsidR="001E620C" w:rsidRPr="006A045F" w:rsidRDefault="001E620C" w:rsidP="006E634A">
            <w:pPr>
              <w:rPr>
                <w:rFonts w:ascii="Times New Roman" w:hAnsi="Times New Roman" w:cs="Times New Roman"/>
                <w:sz w:val="20"/>
                <w:szCs w:val="20"/>
              </w:rPr>
            </w:pPr>
            <w:r w:rsidRPr="006A045F">
              <w:rPr>
                <w:rFonts w:ascii="Times New Roman" w:hAnsi="Times New Roman" w:cs="Times New Roman"/>
                <w:sz w:val="20"/>
                <w:szCs w:val="20"/>
              </w:rPr>
              <w:t>Completo disinteresse per le attività scolastiche e mancata osservanza del regolamento d’Istituto;</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a</w:t>
            </w:r>
            <w:r w:rsidR="001E620C" w:rsidRPr="006A045F">
              <w:rPr>
                <w:rFonts w:ascii="Times New Roman" w:hAnsi="Times New Roman" w:cs="Times New Roman"/>
                <w:sz w:val="20"/>
                <w:szCs w:val="20"/>
              </w:rPr>
              <w:t>ssiduo disturbo delle lezioni;</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co</w:t>
            </w:r>
            <w:r w:rsidR="001E620C" w:rsidRPr="006A045F">
              <w:rPr>
                <w:rFonts w:ascii="Times New Roman" w:hAnsi="Times New Roman" w:cs="Times New Roman"/>
                <w:sz w:val="20"/>
                <w:szCs w:val="20"/>
              </w:rPr>
              <w:t>mportamenti di aggressione e bullismo nei confronti di altri, con evidente danno materiale e/o psicologico;</w:t>
            </w:r>
          </w:p>
          <w:p w:rsidR="001E620C" w:rsidRPr="006A045F" w:rsidRDefault="006E634A" w:rsidP="006E634A">
            <w:pPr>
              <w:rPr>
                <w:rFonts w:ascii="Times New Roman" w:hAnsi="Times New Roman" w:cs="Times New Roman"/>
                <w:sz w:val="20"/>
                <w:szCs w:val="20"/>
              </w:rPr>
            </w:pPr>
            <w:r w:rsidRPr="006A045F">
              <w:rPr>
                <w:rFonts w:ascii="Times New Roman" w:hAnsi="Times New Roman" w:cs="Times New Roman"/>
                <w:sz w:val="20"/>
                <w:szCs w:val="20"/>
              </w:rPr>
              <w:t>c</w:t>
            </w:r>
            <w:r w:rsidR="001E620C" w:rsidRPr="006A045F">
              <w:rPr>
                <w:rFonts w:ascii="Times New Roman" w:hAnsi="Times New Roman" w:cs="Times New Roman"/>
                <w:sz w:val="20"/>
                <w:szCs w:val="20"/>
              </w:rPr>
              <w:t>omportamenti di vandalismo nei confronti di edifici e/o strutture.</w:t>
            </w:r>
          </w:p>
        </w:tc>
        <w:tc>
          <w:tcPr>
            <w:tcW w:w="1524" w:type="dxa"/>
            <w:vAlign w:val="center"/>
          </w:tcPr>
          <w:p w:rsidR="001E620C" w:rsidRPr="006A045F" w:rsidRDefault="001E620C" w:rsidP="006E634A">
            <w:pPr>
              <w:jc w:val="center"/>
              <w:rPr>
                <w:rFonts w:ascii="Times New Roman" w:hAnsi="Times New Roman" w:cs="Times New Roman"/>
                <w:b/>
                <w:sz w:val="20"/>
                <w:szCs w:val="20"/>
              </w:rPr>
            </w:pPr>
            <w:r w:rsidRPr="006A045F">
              <w:rPr>
                <w:rFonts w:ascii="Times New Roman" w:hAnsi="Times New Roman" w:cs="Times New Roman"/>
                <w:b/>
                <w:sz w:val="20"/>
                <w:szCs w:val="20"/>
              </w:rPr>
              <w:t>5</w:t>
            </w:r>
          </w:p>
        </w:tc>
      </w:tr>
    </w:tbl>
    <w:p w:rsidR="00F90B9B" w:rsidRPr="006A045F" w:rsidRDefault="00F90B9B" w:rsidP="00F90B9B">
      <w:pPr>
        <w:suppressAutoHyphens/>
        <w:autoSpaceDN w:val="0"/>
        <w:textAlignment w:val="baseline"/>
        <w:rPr>
          <w:rFonts w:ascii="Times New Roman" w:hAnsi="Times New Roman" w:cs="Times New Roman"/>
          <w:sz w:val="20"/>
          <w:szCs w:val="20"/>
        </w:rPr>
      </w:pPr>
    </w:p>
    <w:p w:rsidR="006F1C55" w:rsidRPr="006A045F" w:rsidRDefault="006F1C55" w:rsidP="00F90B9B">
      <w:pPr>
        <w:suppressAutoHyphens/>
        <w:autoSpaceDN w:val="0"/>
        <w:textAlignment w:val="baseline"/>
        <w:rPr>
          <w:rFonts w:ascii="Times New Roman" w:hAnsi="Times New Roman" w:cs="Times New Roman"/>
          <w:sz w:val="20"/>
          <w:szCs w:val="20"/>
        </w:rPr>
      </w:pPr>
    </w:p>
    <w:p w:rsidR="0089568C" w:rsidRPr="006A045F" w:rsidRDefault="0089568C" w:rsidP="00F90B9B">
      <w:pPr>
        <w:suppressAutoHyphens/>
        <w:autoSpaceDN w:val="0"/>
        <w:textAlignment w:val="baseline"/>
        <w:rPr>
          <w:rFonts w:ascii="Times New Roman" w:hAnsi="Times New Roman" w:cs="Times New Roman"/>
          <w:sz w:val="20"/>
          <w:szCs w:val="20"/>
        </w:rPr>
      </w:pPr>
    </w:p>
    <w:p w:rsidR="004507E0" w:rsidRPr="006E634A" w:rsidRDefault="004507E0" w:rsidP="004507E0">
      <w:pPr>
        <w:spacing w:line="360" w:lineRule="auto"/>
        <w:ind w:right="-1"/>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C</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O</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N</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C</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L</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U</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S</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I</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O</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N</w:t>
      </w:r>
      <w:r w:rsidR="00C86C91"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 xml:space="preserve"> </w:t>
      </w:r>
      <w:r w:rsidRPr="006E634A">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I</w:t>
      </w:r>
    </w:p>
    <w:p w:rsidR="006E634A" w:rsidRPr="006E634A" w:rsidRDefault="00923BF8" w:rsidP="00D50C4A">
      <w:pPr>
        <w:pStyle w:val="Paragrafoelenco"/>
        <w:numPr>
          <w:ilvl w:val="0"/>
          <w:numId w:val="14"/>
        </w:numPr>
        <w:spacing w:after="0" w:line="360" w:lineRule="auto"/>
        <w:ind w:right="-1"/>
        <w:jc w:val="both"/>
      </w:pPr>
      <w:r w:rsidRPr="006E634A">
        <w:t>L</w:t>
      </w:r>
      <w:r w:rsidR="00562F87" w:rsidRPr="006E634A">
        <w:t>'educazione, intesa nel suo alto senso etimologico, come dispiegamento e valorizzazione delle potenzialità di ciascuno.</w:t>
      </w:r>
    </w:p>
    <w:p w:rsidR="00522F5C" w:rsidRPr="006E634A" w:rsidRDefault="00923BF8" w:rsidP="00D50C4A">
      <w:pPr>
        <w:pStyle w:val="Paragrafoelenco"/>
        <w:numPr>
          <w:ilvl w:val="0"/>
          <w:numId w:val="14"/>
        </w:numPr>
        <w:spacing w:after="0" w:line="360" w:lineRule="auto"/>
        <w:ind w:right="-1"/>
        <w:jc w:val="both"/>
      </w:pPr>
      <w:r w:rsidRPr="006E634A">
        <w:t>L</w:t>
      </w:r>
      <w:r w:rsidR="00562F87" w:rsidRPr="006E634A">
        <w:t>'istruzione, come consapevole e coerente possesso di conoscenze, abilità e competenze di varia natura.</w:t>
      </w:r>
    </w:p>
    <w:p w:rsidR="00522F5C" w:rsidRDefault="00522F5C" w:rsidP="00522F5C">
      <w:pPr>
        <w:spacing w:after="0" w:line="360" w:lineRule="auto"/>
        <w:ind w:left="-10" w:right="-1"/>
        <w:jc w:val="center"/>
        <w:rPr>
          <w:rFonts w:ascii="Times New Roman" w:hAnsi="Times New Roman" w:cs="Times New Roman"/>
          <w:b/>
          <w:bCs/>
        </w:rPr>
      </w:pPr>
    </w:p>
    <w:p w:rsidR="00562F87" w:rsidRPr="006A045F" w:rsidRDefault="00562F87" w:rsidP="006E634A">
      <w:pPr>
        <w:spacing w:line="360" w:lineRule="auto"/>
        <w:ind w:right="-1"/>
        <w:jc w:val="center"/>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pPr>
      <w:r w:rsidRPr="006A045F">
        <w:rPr>
          <w:rFonts w:ascii="Times New Roman" w:eastAsia="Times New Roman" w:hAnsi="Times New Roman" w:cs="Times New Roman"/>
          <w:b/>
          <w:bCs/>
          <w:color w:val="C00000"/>
          <w:sz w:val="32"/>
          <w:szCs w:val="32"/>
          <w:lang w:eastAsia="it-IT"/>
          <w14:textOutline w14:w="5270" w14:cap="flat" w14:cmpd="sng" w14:algn="ctr">
            <w14:solidFill>
              <w14:schemeClr w14:val="accent1">
                <w14:shade w14:val="88000"/>
                <w14:satMod w14:val="110000"/>
              </w14:schemeClr>
            </w14:solidFill>
            <w14:prstDash w14:val="solid"/>
            <w14:round/>
          </w14:textOutline>
        </w:rPr>
        <w:t>Due assi fondamentali del nostro mandato formativo</w:t>
      </w:r>
    </w:p>
    <w:p w:rsidR="001B643A" w:rsidRDefault="004507E0" w:rsidP="006E634A">
      <w:pPr>
        <w:pStyle w:val="Testodelblocco"/>
        <w:ind w:firstLine="851"/>
        <w:rPr>
          <w:rFonts w:asciiTheme="minorHAnsi" w:eastAsiaTheme="minorEastAsia" w:hAnsiTheme="minorHAnsi" w:cstheme="minorBidi"/>
          <w:sz w:val="22"/>
          <w:szCs w:val="22"/>
          <w:lang w:eastAsia="en-US"/>
        </w:rPr>
      </w:pPr>
      <w:r w:rsidRPr="006E634A">
        <w:rPr>
          <w:rFonts w:asciiTheme="minorHAnsi" w:eastAsiaTheme="minorEastAsia" w:hAnsiTheme="minorHAnsi" w:cstheme="minorBidi"/>
          <w:sz w:val="22"/>
          <w:szCs w:val="22"/>
          <w:lang w:eastAsia="en-US"/>
        </w:rPr>
        <w:t xml:space="preserve">La professionalità posta in essere dal corpo docente coniugata con </w:t>
      </w:r>
      <w:r w:rsidR="00562F87" w:rsidRPr="006E634A">
        <w:rPr>
          <w:rFonts w:asciiTheme="minorHAnsi" w:eastAsiaTheme="minorEastAsia" w:hAnsiTheme="minorHAnsi" w:cstheme="minorBidi"/>
          <w:sz w:val="22"/>
          <w:szCs w:val="22"/>
          <w:lang w:eastAsia="en-US"/>
        </w:rPr>
        <w:t>l’utilizzo proficuo di r</w:t>
      </w:r>
      <w:r w:rsidRPr="006E634A">
        <w:rPr>
          <w:rFonts w:asciiTheme="minorHAnsi" w:eastAsiaTheme="minorEastAsia" w:hAnsiTheme="minorHAnsi" w:cstheme="minorBidi"/>
          <w:sz w:val="22"/>
          <w:szCs w:val="22"/>
          <w:lang w:eastAsia="en-US"/>
        </w:rPr>
        <w:t>isorse</w:t>
      </w:r>
      <w:r w:rsidR="006E634A">
        <w:rPr>
          <w:rFonts w:asciiTheme="minorHAnsi" w:eastAsiaTheme="minorEastAsia" w:hAnsiTheme="minorHAnsi" w:cstheme="minorBidi"/>
          <w:sz w:val="22"/>
          <w:szCs w:val="22"/>
          <w:lang w:eastAsia="en-US"/>
        </w:rPr>
        <w:t xml:space="preserve"> </w:t>
      </w:r>
      <w:r w:rsidRPr="006E634A">
        <w:rPr>
          <w:rFonts w:asciiTheme="minorHAnsi" w:eastAsiaTheme="minorEastAsia" w:hAnsiTheme="minorHAnsi" w:cstheme="minorBidi"/>
          <w:sz w:val="22"/>
          <w:szCs w:val="22"/>
          <w:lang w:eastAsia="en-US"/>
        </w:rPr>
        <w:t>ambientali, storico-culturali e metodologico-didattiche, attraverso un’armonica interazione di tutte le componenti, ciascuna nella consapevo</w:t>
      </w:r>
      <w:r w:rsidR="00562F87" w:rsidRPr="006E634A">
        <w:rPr>
          <w:rFonts w:asciiTheme="minorHAnsi" w:eastAsiaTheme="minorEastAsia" w:hAnsiTheme="minorHAnsi" w:cstheme="minorBidi"/>
          <w:sz w:val="22"/>
          <w:szCs w:val="22"/>
          <w:lang w:eastAsia="en-US"/>
        </w:rPr>
        <w:t>lezza del proprio ruolo, sarà</w:t>
      </w:r>
      <w:r w:rsidRPr="006E634A">
        <w:rPr>
          <w:rFonts w:asciiTheme="minorHAnsi" w:eastAsiaTheme="minorEastAsia" w:hAnsiTheme="minorHAnsi" w:cstheme="minorBidi"/>
          <w:sz w:val="22"/>
          <w:szCs w:val="22"/>
          <w:lang w:eastAsia="en-US"/>
        </w:rPr>
        <w:t xml:space="preserve"> garanzia dei risultati attesi, che </w:t>
      </w:r>
      <w:r w:rsidR="00562F87" w:rsidRPr="006E634A">
        <w:rPr>
          <w:rFonts w:asciiTheme="minorHAnsi" w:eastAsiaTheme="minorEastAsia" w:hAnsiTheme="minorHAnsi" w:cstheme="minorBidi"/>
          <w:sz w:val="22"/>
          <w:szCs w:val="22"/>
          <w:lang w:eastAsia="en-US"/>
        </w:rPr>
        <w:t>rappresentano mete formative significative ma suscettibili di continuo miglioramento relative</w:t>
      </w:r>
      <w:r w:rsidR="00B913C8" w:rsidRPr="006E634A">
        <w:rPr>
          <w:rFonts w:asciiTheme="minorHAnsi" w:eastAsiaTheme="minorEastAsia" w:hAnsiTheme="minorHAnsi" w:cstheme="minorBidi"/>
          <w:sz w:val="22"/>
          <w:szCs w:val="22"/>
          <w:lang w:eastAsia="en-US"/>
        </w:rPr>
        <w:t xml:space="preserve"> </w:t>
      </w:r>
      <w:r w:rsidR="00853C58" w:rsidRPr="006E634A">
        <w:rPr>
          <w:rFonts w:asciiTheme="minorHAnsi" w:eastAsiaTheme="minorEastAsia" w:hAnsiTheme="minorHAnsi" w:cstheme="minorBidi"/>
          <w:sz w:val="22"/>
          <w:szCs w:val="22"/>
          <w:lang w:eastAsia="en-US"/>
        </w:rPr>
        <w:t>a:</w:t>
      </w:r>
      <w:r w:rsidR="00405BAF" w:rsidRPr="006E634A">
        <w:rPr>
          <w:rFonts w:asciiTheme="minorHAnsi" w:eastAsiaTheme="minorEastAsia" w:hAnsiTheme="minorHAnsi" w:cstheme="minorBidi"/>
          <w:sz w:val="22"/>
          <w:szCs w:val="22"/>
          <w:lang w:eastAsia="en-US"/>
        </w:rPr>
        <w:t xml:space="preserve">   </w:t>
      </w:r>
    </w:p>
    <w:p w:rsidR="001B643A" w:rsidRDefault="001B643A" w:rsidP="006E634A">
      <w:pPr>
        <w:pStyle w:val="Testodelblocco"/>
        <w:ind w:firstLine="851"/>
        <w:rPr>
          <w:rFonts w:asciiTheme="minorHAnsi" w:eastAsiaTheme="minorEastAsia" w:hAnsiTheme="minorHAnsi" w:cstheme="minorBidi"/>
          <w:sz w:val="22"/>
          <w:szCs w:val="22"/>
          <w:lang w:eastAsia="en-US"/>
        </w:rPr>
      </w:pPr>
    </w:p>
    <w:tbl>
      <w:tblPr>
        <w:tblStyle w:val="Grigliatabella"/>
        <w:tblW w:w="0" w:type="auto"/>
        <w:tblInd w:w="1" w:type="dxa"/>
        <w:tblLook w:val="04A0" w:firstRow="1" w:lastRow="0" w:firstColumn="1" w:lastColumn="0" w:noHBand="0" w:noVBand="1"/>
      </w:tblPr>
      <w:tblGrid>
        <w:gridCol w:w="3259"/>
        <w:gridCol w:w="3259"/>
        <w:gridCol w:w="3260"/>
      </w:tblGrid>
      <w:tr w:rsidR="001B643A" w:rsidTr="001B643A">
        <w:tc>
          <w:tcPr>
            <w:tcW w:w="3259" w:type="dxa"/>
          </w:tcPr>
          <w:p w:rsidR="001B643A" w:rsidRDefault="001B643A" w:rsidP="006E634A">
            <w:pPr>
              <w:pStyle w:val="Testodelblocco"/>
              <w:ind w:left="0"/>
              <w:rPr>
                <w:rFonts w:asciiTheme="minorHAnsi" w:eastAsiaTheme="minorEastAsia" w:hAnsiTheme="minorHAnsi" w:cstheme="minorBidi"/>
                <w:sz w:val="22"/>
                <w:szCs w:val="22"/>
                <w:lang w:eastAsia="en-US"/>
              </w:rPr>
            </w:pPr>
          </w:p>
          <w:p w:rsidR="001B643A" w:rsidRDefault="001B643A" w:rsidP="006E634A">
            <w:pPr>
              <w:pStyle w:val="Testodelblocco"/>
              <w:ind w:left="0"/>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SAPERE</w:t>
            </w:r>
          </w:p>
        </w:tc>
        <w:tc>
          <w:tcPr>
            <w:tcW w:w="3259" w:type="dxa"/>
          </w:tcPr>
          <w:p w:rsidR="001B643A" w:rsidRDefault="001B643A" w:rsidP="006E634A">
            <w:pPr>
              <w:pStyle w:val="Testodelblocco"/>
              <w:ind w:left="0"/>
              <w:rPr>
                <w:rFonts w:asciiTheme="minorHAnsi" w:eastAsiaTheme="minorEastAsia" w:hAnsiTheme="minorHAnsi" w:cstheme="minorBidi"/>
                <w:sz w:val="22"/>
                <w:szCs w:val="22"/>
                <w:lang w:eastAsia="en-US"/>
              </w:rPr>
            </w:pPr>
          </w:p>
          <w:p w:rsidR="001B643A" w:rsidRDefault="001B643A" w:rsidP="006E634A">
            <w:pPr>
              <w:pStyle w:val="Testodelblocco"/>
              <w:ind w:left="0"/>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SAPER FARE</w:t>
            </w:r>
          </w:p>
        </w:tc>
        <w:tc>
          <w:tcPr>
            <w:tcW w:w="3260" w:type="dxa"/>
          </w:tcPr>
          <w:p w:rsidR="001B643A" w:rsidRDefault="001B643A" w:rsidP="006E634A">
            <w:pPr>
              <w:pStyle w:val="Testodelblocco"/>
              <w:ind w:left="0"/>
              <w:rPr>
                <w:rFonts w:asciiTheme="minorHAnsi" w:eastAsiaTheme="minorEastAsia" w:hAnsiTheme="minorHAnsi" w:cstheme="minorBidi"/>
                <w:sz w:val="22"/>
                <w:szCs w:val="22"/>
                <w:lang w:eastAsia="en-US"/>
              </w:rPr>
            </w:pPr>
          </w:p>
          <w:p w:rsidR="001B643A" w:rsidRDefault="001B643A" w:rsidP="006E634A">
            <w:pPr>
              <w:pStyle w:val="Testodelblocco"/>
              <w:ind w:left="0"/>
              <w:rPr>
                <w:rFonts w:asciiTheme="minorHAnsi" w:eastAsiaTheme="minorEastAsia" w:hAnsiTheme="minorHAnsi" w:cstheme="minorBidi"/>
                <w:sz w:val="22"/>
                <w:szCs w:val="22"/>
                <w:lang w:eastAsia="en-US"/>
              </w:rPr>
            </w:pPr>
            <w:r>
              <w:rPr>
                <w:rFonts w:asciiTheme="minorHAnsi" w:eastAsiaTheme="minorEastAsia" w:hAnsiTheme="minorHAnsi" w:cstheme="minorBidi"/>
                <w:sz w:val="22"/>
                <w:szCs w:val="22"/>
                <w:lang w:eastAsia="en-US"/>
              </w:rPr>
              <w:t>SAPER ESSERE</w:t>
            </w:r>
          </w:p>
        </w:tc>
      </w:tr>
    </w:tbl>
    <w:p w:rsidR="007009F9" w:rsidRPr="00C86C91" w:rsidRDefault="00405BAF" w:rsidP="006E634A">
      <w:pPr>
        <w:pStyle w:val="Testodelblocco"/>
        <w:ind w:firstLine="851"/>
        <w:rPr>
          <w:rFonts w:ascii="Times New Roman" w:hAnsi="Times New Roman" w:cs="Times New Roman"/>
          <w:sz w:val="24"/>
          <w:szCs w:val="24"/>
        </w:rPr>
      </w:pPr>
      <w:r w:rsidRPr="006E634A">
        <w:rPr>
          <w:rFonts w:asciiTheme="minorHAnsi" w:eastAsiaTheme="minorEastAsia" w:hAnsiTheme="minorHAnsi" w:cstheme="minorBidi"/>
          <w:sz w:val="22"/>
          <w:szCs w:val="22"/>
          <w:lang w:eastAsia="en-US"/>
        </w:rPr>
        <w:t xml:space="preserve">                                                      </w:t>
      </w:r>
      <w:r w:rsidR="001D17D6" w:rsidRPr="006E634A">
        <w:rPr>
          <w:rFonts w:asciiTheme="minorHAnsi" w:eastAsiaTheme="minorEastAsia" w:hAnsiTheme="minorHAnsi" w:cstheme="minorBidi"/>
          <w:sz w:val="22"/>
          <w:szCs w:val="22"/>
          <w:lang w:eastAsia="en-US"/>
        </w:rPr>
        <w:t xml:space="preserve"> </w:t>
      </w:r>
    </w:p>
    <w:p w:rsidR="001B643A" w:rsidRDefault="001B643A" w:rsidP="00EC1BA1">
      <w:pPr>
        <w:tabs>
          <w:tab w:val="num" w:pos="361"/>
        </w:tabs>
        <w:spacing w:line="360" w:lineRule="auto"/>
        <w:ind w:left="1" w:right="-1" w:firstLine="851"/>
        <w:jc w:val="both"/>
        <w:rPr>
          <w:rFonts w:ascii="Times New Roman" w:hAnsi="Times New Roman" w:cs="Times New Roman"/>
        </w:rPr>
      </w:pPr>
    </w:p>
    <w:p w:rsidR="001B643A" w:rsidRDefault="001B643A" w:rsidP="00EC1BA1">
      <w:pPr>
        <w:tabs>
          <w:tab w:val="num" w:pos="361"/>
        </w:tabs>
        <w:spacing w:line="360" w:lineRule="auto"/>
        <w:ind w:left="1" w:right="-1" w:firstLine="851"/>
        <w:jc w:val="both"/>
        <w:rPr>
          <w:rFonts w:ascii="Times New Roman" w:hAnsi="Times New Roman" w:cs="Times New Roman"/>
        </w:rPr>
      </w:pPr>
    </w:p>
    <w:p w:rsidR="001B643A" w:rsidRDefault="001B643A" w:rsidP="00EC1BA1">
      <w:pPr>
        <w:tabs>
          <w:tab w:val="num" w:pos="361"/>
        </w:tabs>
        <w:spacing w:line="360" w:lineRule="auto"/>
        <w:ind w:left="1" w:right="-1" w:firstLine="851"/>
        <w:jc w:val="both"/>
        <w:rPr>
          <w:rFonts w:ascii="Times New Roman" w:hAnsi="Times New Roman" w:cs="Times New Roman"/>
        </w:rPr>
      </w:pPr>
    </w:p>
    <w:p w:rsidR="006113B9" w:rsidRPr="00EC1BA1" w:rsidRDefault="004507E0" w:rsidP="00EC1BA1">
      <w:pPr>
        <w:tabs>
          <w:tab w:val="num" w:pos="361"/>
        </w:tabs>
        <w:spacing w:line="360" w:lineRule="auto"/>
        <w:ind w:left="1" w:right="-1" w:firstLine="851"/>
        <w:jc w:val="both"/>
        <w:rPr>
          <w:rFonts w:ascii="Times New Roman" w:hAnsi="Times New Roman" w:cs="Times New Roman"/>
        </w:rPr>
      </w:pPr>
      <w:r w:rsidRPr="00174BF2">
        <w:rPr>
          <w:rFonts w:ascii="Times New Roman" w:hAnsi="Times New Roman" w:cs="Times New Roman"/>
        </w:rPr>
        <w:t>Tutte le attività</w:t>
      </w:r>
      <w:r w:rsidR="009C36D2" w:rsidRPr="00174BF2">
        <w:rPr>
          <w:rFonts w:ascii="Times New Roman" w:hAnsi="Times New Roman" w:cs="Times New Roman"/>
        </w:rPr>
        <w:t xml:space="preserve"> </w:t>
      </w:r>
      <w:r w:rsidR="0094163A">
        <w:rPr>
          <w:rFonts w:ascii="Times New Roman" w:hAnsi="Times New Roman" w:cs="Times New Roman"/>
        </w:rPr>
        <w:t xml:space="preserve"> </w:t>
      </w:r>
      <w:r w:rsidRPr="00174BF2">
        <w:rPr>
          <w:rFonts w:ascii="Times New Roman" w:hAnsi="Times New Roman" w:cs="Times New Roman"/>
        </w:rPr>
        <w:t xml:space="preserve"> verranno monitorate e valutate periodicamente dagli Organi Collegiali, ciascuno per la propria competenza.</w:t>
      </w:r>
      <w:r w:rsidR="006E634A">
        <w:rPr>
          <w:rFonts w:ascii="Times New Roman" w:hAnsi="Times New Roman" w:cs="Times New Roman"/>
        </w:rPr>
        <w:t xml:space="preserve"> </w:t>
      </w:r>
      <w:r w:rsidRPr="00174BF2">
        <w:rPr>
          <w:rFonts w:ascii="Times New Roman" w:hAnsi="Times New Roman" w:cs="Times New Roman"/>
        </w:rPr>
        <w:t xml:space="preserve">Il presente Piano </w:t>
      </w:r>
      <w:r w:rsidR="007009F9" w:rsidRPr="00174BF2">
        <w:rPr>
          <w:rFonts w:ascii="Times New Roman" w:hAnsi="Times New Roman" w:cs="Times New Roman"/>
        </w:rPr>
        <w:t xml:space="preserve">Triennale </w:t>
      </w:r>
      <w:r w:rsidRPr="00174BF2">
        <w:rPr>
          <w:rFonts w:ascii="Times New Roman" w:hAnsi="Times New Roman" w:cs="Times New Roman"/>
        </w:rPr>
        <w:t>dell'Offerta Formativa potrà subire, nel corso dell'anno scolastico, le modifiche e le integrazioni che si renderanno via via necessarie anche in funzione delle attività di monitoraggio e valutazione dei percorsi formativi attuati.</w:t>
      </w:r>
    </w:p>
    <w:sectPr w:rsidR="006113B9" w:rsidRPr="00EC1BA1" w:rsidSect="00064E2D">
      <w:footerReference w:type="even" r:id="rId31"/>
      <w:footerReference w:type="default" r:id="rId32"/>
      <w:pgSz w:w="11906" w:h="16838"/>
      <w:pgMar w:top="1417" w:right="1134"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702" w:rsidRDefault="00680702">
      <w:pPr>
        <w:spacing w:after="0" w:line="240" w:lineRule="auto"/>
      </w:pPr>
      <w:r>
        <w:separator/>
      </w:r>
    </w:p>
  </w:endnote>
  <w:endnote w:type="continuationSeparator" w:id="0">
    <w:p w:rsidR="00680702" w:rsidRDefault="00680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262">
    <w:altName w:val="Times New Roman"/>
    <w:charset w:val="00"/>
    <w:family w:val="auto"/>
    <w:pitch w:val="variable"/>
  </w:font>
  <w:font w:name="font263">
    <w:altName w:val="Times New Roman"/>
    <w:charset w:val="00"/>
    <w:family w:val="auto"/>
    <w:pitch w:val="variable"/>
  </w:font>
  <w:font w:name="Arial">
    <w:panose1 w:val="020B0604020202020204"/>
    <w:charset w:val="00"/>
    <w:family w:val="swiss"/>
    <w:pitch w:val="variable"/>
    <w:sig w:usb0="E0002EFF" w:usb1="C0007843"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43A" w:rsidRDefault="001B643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1B643A" w:rsidRDefault="001B643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611892"/>
      <w:docPartObj>
        <w:docPartGallery w:val="Page Numbers (Bottom of Page)"/>
        <w:docPartUnique/>
      </w:docPartObj>
    </w:sdtPr>
    <w:sdtEndPr/>
    <w:sdtContent>
      <w:p w:rsidR="001B643A" w:rsidRDefault="001B643A">
        <w:pPr>
          <w:pStyle w:val="Pidipagina"/>
          <w:jc w:val="right"/>
        </w:pPr>
        <w:r>
          <w:fldChar w:fldCharType="begin"/>
        </w:r>
        <w:r>
          <w:instrText>PAGE   \* MERGEFORMAT</w:instrText>
        </w:r>
        <w:r>
          <w:fldChar w:fldCharType="separate"/>
        </w:r>
        <w:r w:rsidR="006D1F90">
          <w:rPr>
            <w:noProof/>
          </w:rPr>
          <w:t>4</w:t>
        </w:r>
        <w:r>
          <w:fldChar w:fldCharType="end"/>
        </w:r>
      </w:p>
    </w:sdtContent>
  </w:sdt>
  <w:p w:rsidR="001B643A" w:rsidRDefault="001B643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702" w:rsidRDefault="00680702">
      <w:pPr>
        <w:spacing w:after="0" w:line="240" w:lineRule="auto"/>
      </w:pPr>
      <w:r>
        <w:separator/>
      </w:r>
    </w:p>
  </w:footnote>
  <w:footnote w:type="continuationSeparator" w:id="0">
    <w:p w:rsidR="00680702" w:rsidRDefault="00680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3"/>
    <w:multiLevelType w:val="singleLevel"/>
    <w:tmpl w:val="00000003"/>
    <w:name w:val="WW8Num11"/>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4"/>
    <w:multiLevelType w:val="singleLevel"/>
    <w:tmpl w:val="00000004"/>
    <w:name w:val="WW8Num12"/>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0000005"/>
    <w:multiLevelType w:val="singleLevel"/>
    <w:tmpl w:val="00000005"/>
    <w:name w:val="WW8Num15"/>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2A05CB9"/>
    <w:multiLevelType w:val="hybridMultilevel"/>
    <w:tmpl w:val="06EAC09A"/>
    <w:lvl w:ilvl="0" w:tplc="6B507E48">
      <w:start w:val="1"/>
      <w:numFmt w:val="decimal"/>
      <w:lvlText w:val="%1."/>
      <w:lvlJc w:val="left"/>
      <w:pPr>
        <w:ind w:left="1627" w:hanging="360"/>
      </w:pPr>
      <w:rPr>
        <w:rFonts w:hint="default"/>
      </w:rPr>
    </w:lvl>
    <w:lvl w:ilvl="1" w:tplc="04100019" w:tentative="1">
      <w:start w:val="1"/>
      <w:numFmt w:val="lowerLetter"/>
      <w:lvlText w:val="%2."/>
      <w:lvlJc w:val="left"/>
      <w:pPr>
        <w:ind w:left="2347" w:hanging="360"/>
      </w:pPr>
    </w:lvl>
    <w:lvl w:ilvl="2" w:tplc="0410001B" w:tentative="1">
      <w:start w:val="1"/>
      <w:numFmt w:val="lowerRoman"/>
      <w:lvlText w:val="%3."/>
      <w:lvlJc w:val="right"/>
      <w:pPr>
        <w:ind w:left="3067" w:hanging="180"/>
      </w:pPr>
    </w:lvl>
    <w:lvl w:ilvl="3" w:tplc="0410000F" w:tentative="1">
      <w:start w:val="1"/>
      <w:numFmt w:val="decimal"/>
      <w:lvlText w:val="%4."/>
      <w:lvlJc w:val="left"/>
      <w:pPr>
        <w:ind w:left="3787" w:hanging="360"/>
      </w:pPr>
    </w:lvl>
    <w:lvl w:ilvl="4" w:tplc="04100019" w:tentative="1">
      <w:start w:val="1"/>
      <w:numFmt w:val="lowerLetter"/>
      <w:lvlText w:val="%5."/>
      <w:lvlJc w:val="left"/>
      <w:pPr>
        <w:ind w:left="4507" w:hanging="360"/>
      </w:pPr>
    </w:lvl>
    <w:lvl w:ilvl="5" w:tplc="0410001B" w:tentative="1">
      <w:start w:val="1"/>
      <w:numFmt w:val="lowerRoman"/>
      <w:lvlText w:val="%6."/>
      <w:lvlJc w:val="right"/>
      <w:pPr>
        <w:ind w:left="5227" w:hanging="180"/>
      </w:pPr>
    </w:lvl>
    <w:lvl w:ilvl="6" w:tplc="0410000F" w:tentative="1">
      <w:start w:val="1"/>
      <w:numFmt w:val="decimal"/>
      <w:lvlText w:val="%7."/>
      <w:lvlJc w:val="left"/>
      <w:pPr>
        <w:ind w:left="5947" w:hanging="360"/>
      </w:pPr>
    </w:lvl>
    <w:lvl w:ilvl="7" w:tplc="04100019" w:tentative="1">
      <w:start w:val="1"/>
      <w:numFmt w:val="lowerLetter"/>
      <w:lvlText w:val="%8."/>
      <w:lvlJc w:val="left"/>
      <w:pPr>
        <w:ind w:left="6667" w:hanging="360"/>
      </w:pPr>
    </w:lvl>
    <w:lvl w:ilvl="8" w:tplc="0410001B" w:tentative="1">
      <w:start w:val="1"/>
      <w:numFmt w:val="lowerRoman"/>
      <w:lvlText w:val="%9."/>
      <w:lvlJc w:val="right"/>
      <w:pPr>
        <w:ind w:left="7387" w:hanging="180"/>
      </w:pPr>
    </w:lvl>
  </w:abstractNum>
  <w:abstractNum w:abstractNumId="6" w15:restartNumberingAfterBreak="0">
    <w:nsid w:val="038E18BE"/>
    <w:multiLevelType w:val="multilevel"/>
    <w:tmpl w:val="D82A685E"/>
    <w:styleLink w:val="WWNum3"/>
    <w:lvl w:ilvl="0">
      <w:numFmt w:val="bullet"/>
      <w:lvlText w:val=""/>
      <w:lvlJc w:val="righ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07DA782C"/>
    <w:multiLevelType w:val="multilevel"/>
    <w:tmpl w:val="EDF0B6E4"/>
    <w:styleLink w:val="WWNum2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094F5A7F"/>
    <w:multiLevelType w:val="hybridMultilevel"/>
    <w:tmpl w:val="E6D655EC"/>
    <w:lvl w:ilvl="0" w:tplc="B8423586">
      <w:start w:val="1"/>
      <w:numFmt w:val="bullet"/>
      <w:lvlText w:val="•"/>
      <w:lvlJc w:val="left"/>
      <w:pPr>
        <w:tabs>
          <w:tab w:val="num" w:pos="720"/>
        </w:tabs>
        <w:ind w:left="720" w:hanging="360"/>
      </w:pPr>
      <w:rPr>
        <w:rFonts w:ascii="Times New Roman" w:hAnsi="Times New Roman" w:hint="default"/>
      </w:rPr>
    </w:lvl>
    <w:lvl w:ilvl="1" w:tplc="D8F49D6C" w:tentative="1">
      <w:start w:val="1"/>
      <w:numFmt w:val="bullet"/>
      <w:lvlText w:val="•"/>
      <w:lvlJc w:val="left"/>
      <w:pPr>
        <w:tabs>
          <w:tab w:val="num" w:pos="1440"/>
        </w:tabs>
        <w:ind w:left="1440" w:hanging="360"/>
      </w:pPr>
      <w:rPr>
        <w:rFonts w:ascii="Times New Roman" w:hAnsi="Times New Roman" w:hint="default"/>
      </w:rPr>
    </w:lvl>
    <w:lvl w:ilvl="2" w:tplc="C2D02866" w:tentative="1">
      <w:start w:val="1"/>
      <w:numFmt w:val="bullet"/>
      <w:lvlText w:val="•"/>
      <w:lvlJc w:val="left"/>
      <w:pPr>
        <w:tabs>
          <w:tab w:val="num" w:pos="2160"/>
        </w:tabs>
        <w:ind w:left="2160" w:hanging="360"/>
      </w:pPr>
      <w:rPr>
        <w:rFonts w:ascii="Times New Roman" w:hAnsi="Times New Roman" w:hint="default"/>
      </w:rPr>
    </w:lvl>
    <w:lvl w:ilvl="3" w:tplc="29A03A8A" w:tentative="1">
      <w:start w:val="1"/>
      <w:numFmt w:val="bullet"/>
      <w:lvlText w:val="•"/>
      <w:lvlJc w:val="left"/>
      <w:pPr>
        <w:tabs>
          <w:tab w:val="num" w:pos="2880"/>
        </w:tabs>
        <w:ind w:left="2880" w:hanging="360"/>
      </w:pPr>
      <w:rPr>
        <w:rFonts w:ascii="Times New Roman" w:hAnsi="Times New Roman" w:hint="default"/>
      </w:rPr>
    </w:lvl>
    <w:lvl w:ilvl="4" w:tplc="50ECBE3C" w:tentative="1">
      <w:start w:val="1"/>
      <w:numFmt w:val="bullet"/>
      <w:lvlText w:val="•"/>
      <w:lvlJc w:val="left"/>
      <w:pPr>
        <w:tabs>
          <w:tab w:val="num" w:pos="3600"/>
        </w:tabs>
        <w:ind w:left="3600" w:hanging="360"/>
      </w:pPr>
      <w:rPr>
        <w:rFonts w:ascii="Times New Roman" w:hAnsi="Times New Roman" w:hint="default"/>
      </w:rPr>
    </w:lvl>
    <w:lvl w:ilvl="5" w:tplc="801E7012" w:tentative="1">
      <w:start w:val="1"/>
      <w:numFmt w:val="bullet"/>
      <w:lvlText w:val="•"/>
      <w:lvlJc w:val="left"/>
      <w:pPr>
        <w:tabs>
          <w:tab w:val="num" w:pos="4320"/>
        </w:tabs>
        <w:ind w:left="4320" w:hanging="360"/>
      </w:pPr>
      <w:rPr>
        <w:rFonts w:ascii="Times New Roman" w:hAnsi="Times New Roman" w:hint="default"/>
      </w:rPr>
    </w:lvl>
    <w:lvl w:ilvl="6" w:tplc="E8465744" w:tentative="1">
      <w:start w:val="1"/>
      <w:numFmt w:val="bullet"/>
      <w:lvlText w:val="•"/>
      <w:lvlJc w:val="left"/>
      <w:pPr>
        <w:tabs>
          <w:tab w:val="num" w:pos="5040"/>
        </w:tabs>
        <w:ind w:left="5040" w:hanging="360"/>
      </w:pPr>
      <w:rPr>
        <w:rFonts w:ascii="Times New Roman" w:hAnsi="Times New Roman" w:hint="default"/>
      </w:rPr>
    </w:lvl>
    <w:lvl w:ilvl="7" w:tplc="601473BA" w:tentative="1">
      <w:start w:val="1"/>
      <w:numFmt w:val="bullet"/>
      <w:lvlText w:val="•"/>
      <w:lvlJc w:val="left"/>
      <w:pPr>
        <w:tabs>
          <w:tab w:val="num" w:pos="5760"/>
        </w:tabs>
        <w:ind w:left="5760" w:hanging="360"/>
      </w:pPr>
      <w:rPr>
        <w:rFonts w:ascii="Times New Roman" w:hAnsi="Times New Roman" w:hint="default"/>
      </w:rPr>
    </w:lvl>
    <w:lvl w:ilvl="8" w:tplc="486E130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0A92396F"/>
    <w:multiLevelType w:val="hybridMultilevel"/>
    <w:tmpl w:val="28E8D1F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AE05C79"/>
    <w:multiLevelType w:val="multilevel"/>
    <w:tmpl w:val="C0A6287C"/>
    <w:styleLink w:val="WWNum6"/>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15:restartNumberingAfterBreak="0">
    <w:nsid w:val="211A0E4B"/>
    <w:multiLevelType w:val="hybridMultilevel"/>
    <w:tmpl w:val="0C7EADD4"/>
    <w:styleLink w:val="WWNum31"/>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DA6997"/>
    <w:multiLevelType w:val="hybridMultilevel"/>
    <w:tmpl w:val="1AFEEF98"/>
    <w:lvl w:ilvl="0" w:tplc="C1464380">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9321808"/>
    <w:multiLevelType w:val="multilevel"/>
    <w:tmpl w:val="4FC6C3B0"/>
    <w:styleLink w:val="WWNum4"/>
    <w:lvl w:ilvl="0">
      <w:start w:val="1"/>
      <w:numFmt w:val="upp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2B6916C9"/>
    <w:multiLevelType w:val="hybridMultilevel"/>
    <w:tmpl w:val="26D87D10"/>
    <w:lvl w:ilvl="0" w:tplc="123A9DAA">
      <w:numFmt w:val="bullet"/>
      <w:lvlText w:val=""/>
      <w:lvlJc w:val="left"/>
      <w:pPr>
        <w:ind w:left="720" w:hanging="360"/>
      </w:pPr>
      <w:rPr>
        <w:rFonts w:ascii="Symbol" w:eastAsiaTheme="minorEastAsia"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C3940A5"/>
    <w:multiLevelType w:val="hybridMultilevel"/>
    <w:tmpl w:val="94E0D17E"/>
    <w:lvl w:ilvl="0" w:tplc="4078CCAE">
      <w:start w:val="1"/>
      <w:numFmt w:val="decimal"/>
      <w:lvlText w:val="%1."/>
      <w:lvlJc w:val="left"/>
      <w:pPr>
        <w:ind w:left="1428" w:hanging="360"/>
      </w:pPr>
      <w:rPr>
        <w:rFonts w:ascii="Times New Roman" w:eastAsiaTheme="minorHAnsi" w:hAnsi="Times New Roman" w:cs="Times New Roman"/>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15:restartNumberingAfterBreak="0">
    <w:nsid w:val="2D28071E"/>
    <w:multiLevelType w:val="hybridMultilevel"/>
    <w:tmpl w:val="8BC6969E"/>
    <w:styleLink w:val="WWNum4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679108C"/>
    <w:multiLevelType w:val="hybridMultilevel"/>
    <w:tmpl w:val="6722DA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7DF1569"/>
    <w:multiLevelType w:val="hybridMultilevel"/>
    <w:tmpl w:val="02C47E78"/>
    <w:lvl w:ilvl="0" w:tplc="11787A40">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87774B7"/>
    <w:multiLevelType w:val="hybridMultilevel"/>
    <w:tmpl w:val="BD1E972C"/>
    <w:lvl w:ilvl="0" w:tplc="0410000B">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0" w15:restartNumberingAfterBreak="0">
    <w:nsid w:val="3A922F33"/>
    <w:multiLevelType w:val="hybridMultilevel"/>
    <w:tmpl w:val="001C6A9C"/>
    <w:styleLink w:val="WWNum11"/>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44C6B61"/>
    <w:multiLevelType w:val="multilevel"/>
    <w:tmpl w:val="555E54A2"/>
    <w:styleLink w:val="WWNum7"/>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5D426E2F"/>
    <w:multiLevelType w:val="hybridMultilevel"/>
    <w:tmpl w:val="882ED24C"/>
    <w:lvl w:ilvl="0" w:tplc="C61C9FF2">
      <w:start w:val="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2DD0762"/>
    <w:multiLevelType w:val="multilevel"/>
    <w:tmpl w:val="E4648FE6"/>
    <w:styleLink w:val="WWNum21"/>
    <w:lvl w:ilvl="0">
      <w:start w:val="1"/>
      <w:numFmt w:val="bullet"/>
      <w:lvlText w:val=""/>
      <w:lvlJc w:val="left"/>
      <w:rPr>
        <w:rFonts w:ascii="Symbol" w:hAnsi="Symbol" w:hint="defaul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15:restartNumberingAfterBreak="0">
    <w:nsid w:val="650666FF"/>
    <w:multiLevelType w:val="hybridMultilevel"/>
    <w:tmpl w:val="4A9A8902"/>
    <w:lvl w:ilvl="0" w:tplc="2182C8E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89329A2"/>
    <w:multiLevelType w:val="hybridMultilevel"/>
    <w:tmpl w:val="E006E6E8"/>
    <w:lvl w:ilvl="0" w:tplc="158039B6">
      <w:start w:val="1"/>
      <w:numFmt w:val="bullet"/>
      <w:lvlText w:val="•"/>
      <w:lvlJc w:val="left"/>
      <w:pPr>
        <w:tabs>
          <w:tab w:val="num" w:pos="720"/>
        </w:tabs>
        <w:ind w:left="720" w:hanging="360"/>
      </w:pPr>
      <w:rPr>
        <w:rFonts w:ascii="Times New Roman" w:hAnsi="Times New Roman" w:hint="default"/>
      </w:rPr>
    </w:lvl>
    <w:lvl w:ilvl="1" w:tplc="5A74742A" w:tentative="1">
      <w:start w:val="1"/>
      <w:numFmt w:val="bullet"/>
      <w:lvlText w:val="•"/>
      <w:lvlJc w:val="left"/>
      <w:pPr>
        <w:tabs>
          <w:tab w:val="num" w:pos="1440"/>
        </w:tabs>
        <w:ind w:left="1440" w:hanging="360"/>
      </w:pPr>
      <w:rPr>
        <w:rFonts w:ascii="Times New Roman" w:hAnsi="Times New Roman" w:hint="default"/>
      </w:rPr>
    </w:lvl>
    <w:lvl w:ilvl="2" w:tplc="DE3C57E6" w:tentative="1">
      <w:start w:val="1"/>
      <w:numFmt w:val="bullet"/>
      <w:lvlText w:val="•"/>
      <w:lvlJc w:val="left"/>
      <w:pPr>
        <w:tabs>
          <w:tab w:val="num" w:pos="2160"/>
        </w:tabs>
        <w:ind w:left="2160" w:hanging="360"/>
      </w:pPr>
      <w:rPr>
        <w:rFonts w:ascii="Times New Roman" w:hAnsi="Times New Roman" w:hint="default"/>
      </w:rPr>
    </w:lvl>
    <w:lvl w:ilvl="3" w:tplc="A1723C9C" w:tentative="1">
      <w:start w:val="1"/>
      <w:numFmt w:val="bullet"/>
      <w:lvlText w:val="•"/>
      <w:lvlJc w:val="left"/>
      <w:pPr>
        <w:tabs>
          <w:tab w:val="num" w:pos="2880"/>
        </w:tabs>
        <w:ind w:left="2880" w:hanging="360"/>
      </w:pPr>
      <w:rPr>
        <w:rFonts w:ascii="Times New Roman" w:hAnsi="Times New Roman" w:hint="default"/>
      </w:rPr>
    </w:lvl>
    <w:lvl w:ilvl="4" w:tplc="7AE631E2" w:tentative="1">
      <w:start w:val="1"/>
      <w:numFmt w:val="bullet"/>
      <w:lvlText w:val="•"/>
      <w:lvlJc w:val="left"/>
      <w:pPr>
        <w:tabs>
          <w:tab w:val="num" w:pos="3600"/>
        </w:tabs>
        <w:ind w:left="3600" w:hanging="360"/>
      </w:pPr>
      <w:rPr>
        <w:rFonts w:ascii="Times New Roman" w:hAnsi="Times New Roman" w:hint="default"/>
      </w:rPr>
    </w:lvl>
    <w:lvl w:ilvl="5" w:tplc="0FF47438" w:tentative="1">
      <w:start w:val="1"/>
      <w:numFmt w:val="bullet"/>
      <w:lvlText w:val="•"/>
      <w:lvlJc w:val="left"/>
      <w:pPr>
        <w:tabs>
          <w:tab w:val="num" w:pos="4320"/>
        </w:tabs>
        <w:ind w:left="4320" w:hanging="360"/>
      </w:pPr>
      <w:rPr>
        <w:rFonts w:ascii="Times New Roman" w:hAnsi="Times New Roman" w:hint="default"/>
      </w:rPr>
    </w:lvl>
    <w:lvl w:ilvl="6" w:tplc="F37A495C" w:tentative="1">
      <w:start w:val="1"/>
      <w:numFmt w:val="bullet"/>
      <w:lvlText w:val="•"/>
      <w:lvlJc w:val="left"/>
      <w:pPr>
        <w:tabs>
          <w:tab w:val="num" w:pos="5040"/>
        </w:tabs>
        <w:ind w:left="5040" w:hanging="360"/>
      </w:pPr>
      <w:rPr>
        <w:rFonts w:ascii="Times New Roman" w:hAnsi="Times New Roman" w:hint="default"/>
      </w:rPr>
    </w:lvl>
    <w:lvl w:ilvl="7" w:tplc="D80840EE" w:tentative="1">
      <w:start w:val="1"/>
      <w:numFmt w:val="bullet"/>
      <w:lvlText w:val="•"/>
      <w:lvlJc w:val="left"/>
      <w:pPr>
        <w:tabs>
          <w:tab w:val="num" w:pos="5760"/>
        </w:tabs>
        <w:ind w:left="5760" w:hanging="360"/>
      </w:pPr>
      <w:rPr>
        <w:rFonts w:ascii="Times New Roman" w:hAnsi="Times New Roman" w:hint="default"/>
      </w:rPr>
    </w:lvl>
    <w:lvl w:ilvl="8" w:tplc="4A1206C2"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9121B9C"/>
    <w:multiLevelType w:val="multilevel"/>
    <w:tmpl w:val="EE942ADE"/>
    <w:styleLink w:val="WWNum5"/>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6EE7752A"/>
    <w:multiLevelType w:val="hybridMultilevel"/>
    <w:tmpl w:val="1F5668B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70D97AB3"/>
    <w:multiLevelType w:val="hybridMultilevel"/>
    <w:tmpl w:val="152EFF04"/>
    <w:lvl w:ilvl="0" w:tplc="E4E8307A">
      <w:start w:val="1"/>
      <w:numFmt w:val="bullet"/>
      <w:lvlText w:val="•"/>
      <w:lvlJc w:val="left"/>
      <w:pPr>
        <w:tabs>
          <w:tab w:val="num" w:pos="720"/>
        </w:tabs>
        <w:ind w:left="720" w:hanging="360"/>
      </w:pPr>
      <w:rPr>
        <w:rFonts w:ascii="Times New Roman" w:hAnsi="Times New Roman" w:hint="default"/>
      </w:rPr>
    </w:lvl>
    <w:lvl w:ilvl="1" w:tplc="328699E8" w:tentative="1">
      <w:start w:val="1"/>
      <w:numFmt w:val="bullet"/>
      <w:lvlText w:val="•"/>
      <w:lvlJc w:val="left"/>
      <w:pPr>
        <w:tabs>
          <w:tab w:val="num" w:pos="1440"/>
        </w:tabs>
        <w:ind w:left="1440" w:hanging="360"/>
      </w:pPr>
      <w:rPr>
        <w:rFonts w:ascii="Times New Roman" w:hAnsi="Times New Roman" w:hint="default"/>
      </w:rPr>
    </w:lvl>
    <w:lvl w:ilvl="2" w:tplc="CAF24CA6" w:tentative="1">
      <w:start w:val="1"/>
      <w:numFmt w:val="bullet"/>
      <w:lvlText w:val="•"/>
      <w:lvlJc w:val="left"/>
      <w:pPr>
        <w:tabs>
          <w:tab w:val="num" w:pos="2160"/>
        </w:tabs>
        <w:ind w:left="2160" w:hanging="360"/>
      </w:pPr>
      <w:rPr>
        <w:rFonts w:ascii="Times New Roman" w:hAnsi="Times New Roman" w:hint="default"/>
      </w:rPr>
    </w:lvl>
    <w:lvl w:ilvl="3" w:tplc="CC8CAAF4" w:tentative="1">
      <w:start w:val="1"/>
      <w:numFmt w:val="bullet"/>
      <w:lvlText w:val="•"/>
      <w:lvlJc w:val="left"/>
      <w:pPr>
        <w:tabs>
          <w:tab w:val="num" w:pos="2880"/>
        </w:tabs>
        <w:ind w:left="2880" w:hanging="360"/>
      </w:pPr>
      <w:rPr>
        <w:rFonts w:ascii="Times New Roman" w:hAnsi="Times New Roman" w:hint="default"/>
      </w:rPr>
    </w:lvl>
    <w:lvl w:ilvl="4" w:tplc="EDDA6E6A" w:tentative="1">
      <w:start w:val="1"/>
      <w:numFmt w:val="bullet"/>
      <w:lvlText w:val="•"/>
      <w:lvlJc w:val="left"/>
      <w:pPr>
        <w:tabs>
          <w:tab w:val="num" w:pos="3600"/>
        </w:tabs>
        <w:ind w:left="3600" w:hanging="360"/>
      </w:pPr>
      <w:rPr>
        <w:rFonts w:ascii="Times New Roman" w:hAnsi="Times New Roman" w:hint="default"/>
      </w:rPr>
    </w:lvl>
    <w:lvl w:ilvl="5" w:tplc="55227706" w:tentative="1">
      <w:start w:val="1"/>
      <w:numFmt w:val="bullet"/>
      <w:lvlText w:val="•"/>
      <w:lvlJc w:val="left"/>
      <w:pPr>
        <w:tabs>
          <w:tab w:val="num" w:pos="4320"/>
        </w:tabs>
        <w:ind w:left="4320" w:hanging="360"/>
      </w:pPr>
      <w:rPr>
        <w:rFonts w:ascii="Times New Roman" w:hAnsi="Times New Roman" w:hint="default"/>
      </w:rPr>
    </w:lvl>
    <w:lvl w:ilvl="6" w:tplc="9FA05472" w:tentative="1">
      <w:start w:val="1"/>
      <w:numFmt w:val="bullet"/>
      <w:lvlText w:val="•"/>
      <w:lvlJc w:val="left"/>
      <w:pPr>
        <w:tabs>
          <w:tab w:val="num" w:pos="5040"/>
        </w:tabs>
        <w:ind w:left="5040" w:hanging="360"/>
      </w:pPr>
      <w:rPr>
        <w:rFonts w:ascii="Times New Roman" w:hAnsi="Times New Roman" w:hint="default"/>
      </w:rPr>
    </w:lvl>
    <w:lvl w:ilvl="7" w:tplc="191A5A7E" w:tentative="1">
      <w:start w:val="1"/>
      <w:numFmt w:val="bullet"/>
      <w:lvlText w:val="•"/>
      <w:lvlJc w:val="left"/>
      <w:pPr>
        <w:tabs>
          <w:tab w:val="num" w:pos="5760"/>
        </w:tabs>
        <w:ind w:left="5760" w:hanging="360"/>
      </w:pPr>
      <w:rPr>
        <w:rFonts w:ascii="Times New Roman" w:hAnsi="Times New Roman" w:hint="default"/>
      </w:rPr>
    </w:lvl>
    <w:lvl w:ilvl="8" w:tplc="F1B67A34"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71580EE7"/>
    <w:multiLevelType w:val="hybridMultilevel"/>
    <w:tmpl w:val="41BAF548"/>
    <w:lvl w:ilvl="0" w:tplc="04B4B438">
      <w:start w:val="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1BD3758"/>
    <w:multiLevelType w:val="multilevel"/>
    <w:tmpl w:val="CB5644E8"/>
    <w:styleLink w:val="WWNum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1" w15:restartNumberingAfterBreak="0">
    <w:nsid w:val="744C517D"/>
    <w:multiLevelType w:val="hybridMultilevel"/>
    <w:tmpl w:val="F6E66A8C"/>
    <w:lvl w:ilvl="0" w:tplc="15B89636">
      <w:start w:val="1"/>
      <w:numFmt w:val="bullet"/>
      <w:lvlText w:val="•"/>
      <w:lvlJc w:val="left"/>
      <w:pPr>
        <w:tabs>
          <w:tab w:val="num" w:pos="720"/>
        </w:tabs>
        <w:ind w:left="720" w:hanging="360"/>
      </w:pPr>
      <w:rPr>
        <w:rFonts w:ascii="Times New Roman" w:hAnsi="Times New Roman" w:hint="default"/>
      </w:rPr>
    </w:lvl>
    <w:lvl w:ilvl="1" w:tplc="436A8710" w:tentative="1">
      <w:start w:val="1"/>
      <w:numFmt w:val="bullet"/>
      <w:lvlText w:val="•"/>
      <w:lvlJc w:val="left"/>
      <w:pPr>
        <w:tabs>
          <w:tab w:val="num" w:pos="1440"/>
        </w:tabs>
        <w:ind w:left="1440" w:hanging="360"/>
      </w:pPr>
      <w:rPr>
        <w:rFonts w:ascii="Times New Roman" w:hAnsi="Times New Roman" w:hint="default"/>
      </w:rPr>
    </w:lvl>
    <w:lvl w:ilvl="2" w:tplc="FC226AE4" w:tentative="1">
      <w:start w:val="1"/>
      <w:numFmt w:val="bullet"/>
      <w:lvlText w:val="•"/>
      <w:lvlJc w:val="left"/>
      <w:pPr>
        <w:tabs>
          <w:tab w:val="num" w:pos="2160"/>
        </w:tabs>
        <w:ind w:left="2160" w:hanging="360"/>
      </w:pPr>
      <w:rPr>
        <w:rFonts w:ascii="Times New Roman" w:hAnsi="Times New Roman" w:hint="default"/>
      </w:rPr>
    </w:lvl>
    <w:lvl w:ilvl="3" w:tplc="2C52D2FE" w:tentative="1">
      <w:start w:val="1"/>
      <w:numFmt w:val="bullet"/>
      <w:lvlText w:val="•"/>
      <w:lvlJc w:val="left"/>
      <w:pPr>
        <w:tabs>
          <w:tab w:val="num" w:pos="2880"/>
        </w:tabs>
        <w:ind w:left="2880" w:hanging="360"/>
      </w:pPr>
      <w:rPr>
        <w:rFonts w:ascii="Times New Roman" w:hAnsi="Times New Roman" w:hint="default"/>
      </w:rPr>
    </w:lvl>
    <w:lvl w:ilvl="4" w:tplc="E8DAA602" w:tentative="1">
      <w:start w:val="1"/>
      <w:numFmt w:val="bullet"/>
      <w:lvlText w:val="•"/>
      <w:lvlJc w:val="left"/>
      <w:pPr>
        <w:tabs>
          <w:tab w:val="num" w:pos="3600"/>
        </w:tabs>
        <w:ind w:left="3600" w:hanging="360"/>
      </w:pPr>
      <w:rPr>
        <w:rFonts w:ascii="Times New Roman" w:hAnsi="Times New Roman" w:hint="default"/>
      </w:rPr>
    </w:lvl>
    <w:lvl w:ilvl="5" w:tplc="29DAE6AA" w:tentative="1">
      <w:start w:val="1"/>
      <w:numFmt w:val="bullet"/>
      <w:lvlText w:val="•"/>
      <w:lvlJc w:val="left"/>
      <w:pPr>
        <w:tabs>
          <w:tab w:val="num" w:pos="4320"/>
        </w:tabs>
        <w:ind w:left="4320" w:hanging="360"/>
      </w:pPr>
      <w:rPr>
        <w:rFonts w:ascii="Times New Roman" w:hAnsi="Times New Roman" w:hint="default"/>
      </w:rPr>
    </w:lvl>
    <w:lvl w:ilvl="6" w:tplc="97762D2E" w:tentative="1">
      <w:start w:val="1"/>
      <w:numFmt w:val="bullet"/>
      <w:lvlText w:val="•"/>
      <w:lvlJc w:val="left"/>
      <w:pPr>
        <w:tabs>
          <w:tab w:val="num" w:pos="5040"/>
        </w:tabs>
        <w:ind w:left="5040" w:hanging="360"/>
      </w:pPr>
      <w:rPr>
        <w:rFonts w:ascii="Times New Roman" w:hAnsi="Times New Roman" w:hint="default"/>
      </w:rPr>
    </w:lvl>
    <w:lvl w:ilvl="7" w:tplc="97900E84" w:tentative="1">
      <w:start w:val="1"/>
      <w:numFmt w:val="bullet"/>
      <w:lvlText w:val="•"/>
      <w:lvlJc w:val="left"/>
      <w:pPr>
        <w:tabs>
          <w:tab w:val="num" w:pos="5760"/>
        </w:tabs>
        <w:ind w:left="5760" w:hanging="360"/>
      </w:pPr>
      <w:rPr>
        <w:rFonts w:ascii="Times New Roman" w:hAnsi="Times New Roman" w:hint="default"/>
      </w:rPr>
    </w:lvl>
    <w:lvl w:ilvl="8" w:tplc="5E626210"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6D76F27"/>
    <w:multiLevelType w:val="hybridMultilevel"/>
    <w:tmpl w:val="EED621A0"/>
    <w:lvl w:ilvl="0" w:tplc="DC0657C8">
      <w:numFmt w:val="bullet"/>
      <w:lvlText w:val=""/>
      <w:lvlJc w:val="left"/>
      <w:pPr>
        <w:ind w:left="720" w:hanging="360"/>
      </w:pPr>
      <w:rPr>
        <w:rFonts w:ascii="Symbol" w:eastAsiaTheme="minorEastAsia"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B460744"/>
    <w:multiLevelType w:val="hybridMultilevel"/>
    <w:tmpl w:val="B4129E28"/>
    <w:lvl w:ilvl="0" w:tplc="68F866A4">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30"/>
  </w:num>
  <w:num w:numId="3">
    <w:abstractNumId w:val="6"/>
  </w:num>
  <w:num w:numId="4">
    <w:abstractNumId w:val="13"/>
  </w:num>
  <w:num w:numId="5">
    <w:abstractNumId w:val="26"/>
  </w:num>
  <w:num w:numId="6">
    <w:abstractNumId w:val="10"/>
  </w:num>
  <w:num w:numId="7">
    <w:abstractNumId w:val="21"/>
  </w:num>
  <w:num w:numId="8">
    <w:abstractNumId w:val="20"/>
  </w:num>
  <w:num w:numId="9">
    <w:abstractNumId w:val="23"/>
  </w:num>
  <w:num w:numId="10">
    <w:abstractNumId w:val="11"/>
  </w:num>
  <w:num w:numId="11">
    <w:abstractNumId w:val="16"/>
  </w:num>
  <w:num w:numId="12">
    <w:abstractNumId w:val="27"/>
  </w:num>
  <w:num w:numId="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num>
  <w:num w:numId="15">
    <w:abstractNumId w:val="17"/>
  </w:num>
  <w:num w:numId="16">
    <w:abstractNumId w:val="15"/>
  </w:num>
  <w:num w:numId="17">
    <w:abstractNumId w:val="22"/>
  </w:num>
  <w:num w:numId="18">
    <w:abstractNumId w:val="9"/>
  </w:num>
  <w:num w:numId="19">
    <w:abstractNumId w:val="24"/>
  </w:num>
  <w:num w:numId="20">
    <w:abstractNumId w:val="33"/>
  </w:num>
  <w:num w:numId="21">
    <w:abstractNumId w:val="18"/>
  </w:num>
  <w:num w:numId="22">
    <w:abstractNumId w:val="12"/>
  </w:num>
  <w:num w:numId="23">
    <w:abstractNumId w:val="32"/>
  </w:num>
  <w:num w:numId="24">
    <w:abstractNumId w:val="14"/>
  </w:num>
  <w:num w:numId="25">
    <w:abstractNumId w:val="28"/>
  </w:num>
  <w:num w:numId="26">
    <w:abstractNumId w:val="8"/>
  </w:num>
  <w:num w:numId="27">
    <w:abstractNumId w:val="31"/>
  </w:num>
  <w:num w:numId="28">
    <w:abstractNumId w:val="25"/>
  </w:num>
  <w:num w:numId="29">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482"/>
    <w:rsid w:val="000036C2"/>
    <w:rsid w:val="0000503F"/>
    <w:rsid w:val="0000511A"/>
    <w:rsid w:val="00007C11"/>
    <w:rsid w:val="000142B3"/>
    <w:rsid w:val="0001568B"/>
    <w:rsid w:val="00030AC4"/>
    <w:rsid w:val="00031FA5"/>
    <w:rsid w:val="0003251F"/>
    <w:rsid w:val="0003729C"/>
    <w:rsid w:val="00046C9E"/>
    <w:rsid w:val="00054C50"/>
    <w:rsid w:val="00062E5D"/>
    <w:rsid w:val="00064E2D"/>
    <w:rsid w:val="00064EAE"/>
    <w:rsid w:val="00065691"/>
    <w:rsid w:val="000660F4"/>
    <w:rsid w:val="00066A8A"/>
    <w:rsid w:val="00073FA7"/>
    <w:rsid w:val="00080B69"/>
    <w:rsid w:val="00081B85"/>
    <w:rsid w:val="0008407F"/>
    <w:rsid w:val="00086F6D"/>
    <w:rsid w:val="00096500"/>
    <w:rsid w:val="00097008"/>
    <w:rsid w:val="000A20F8"/>
    <w:rsid w:val="000A26DF"/>
    <w:rsid w:val="000A2DED"/>
    <w:rsid w:val="000A432C"/>
    <w:rsid w:val="000A5E25"/>
    <w:rsid w:val="000A70C9"/>
    <w:rsid w:val="000A7393"/>
    <w:rsid w:val="000B0448"/>
    <w:rsid w:val="000B38A0"/>
    <w:rsid w:val="000B6101"/>
    <w:rsid w:val="000B6604"/>
    <w:rsid w:val="000B70E7"/>
    <w:rsid w:val="000B710C"/>
    <w:rsid w:val="000B7E5C"/>
    <w:rsid w:val="000C06F6"/>
    <w:rsid w:val="000C0FE7"/>
    <w:rsid w:val="000C39CA"/>
    <w:rsid w:val="000C55CA"/>
    <w:rsid w:val="000D0DB5"/>
    <w:rsid w:val="000D2A6D"/>
    <w:rsid w:val="000D5CD7"/>
    <w:rsid w:val="000D6796"/>
    <w:rsid w:val="000D6A48"/>
    <w:rsid w:val="000E01E0"/>
    <w:rsid w:val="000E025B"/>
    <w:rsid w:val="000E1573"/>
    <w:rsid w:val="000E36CE"/>
    <w:rsid w:val="000E7121"/>
    <w:rsid w:val="000F0DE3"/>
    <w:rsid w:val="000F1DA2"/>
    <w:rsid w:val="000F31FE"/>
    <w:rsid w:val="000F3F47"/>
    <w:rsid w:val="000F53D7"/>
    <w:rsid w:val="000F6FA1"/>
    <w:rsid w:val="000F721E"/>
    <w:rsid w:val="000F7C6C"/>
    <w:rsid w:val="00104636"/>
    <w:rsid w:val="00105555"/>
    <w:rsid w:val="001107D1"/>
    <w:rsid w:val="00111ADD"/>
    <w:rsid w:val="00112B17"/>
    <w:rsid w:val="00113E5F"/>
    <w:rsid w:val="00117234"/>
    <w:rsid w:val="0011746A"/>
    <w:rsid w:val="001228F2"/>
    <w:rsid w:val="0012375E"/>
    <w:rsid w:val="00124841"/>
    <w:rsid w:val="001254E3"/>
    <w:rsid w:val="00125830"/>
    <w:rsid w:val="00126850"/>
    <w:rsid w:val="0013220C"/>
    <w:rsid w:val="00133199"/>
    <w:rsid w:val="00133921"/>
    <w:rsid w:val="00141C4C"/>
    <w:rsid w:val="00147B5D"/>
    <w:rsid w:val="00151E73"/>
    <w:rsid w:val="00153670"/>
    <w:rsid w:val="00154495"/>
    <w:rsid w:val="00164CC4"/>
    <w:rsid w:val="0016619C"/>
    <w:rsid w:val="00167439"/>
    <w:rsid w:val="00167BC4"/>
    <w:rsid w:val="00172B79"/>
    <w:rsid w:val="00173C1A"/>
    <w:rsid w:val="00174BF2"/>
    <w:rsid w:val="00175FB0"/>
    <w:rsid w:val="001763FD"/>
    <w:rsid w:val="00177010"/>
    <w:rsid w:val="00177E20"/>
    <w:rsid w:val="00180FAC"/>
    <w:rsid w:val="00190874"/>
    <w:rsid w:val="00190DD7"/>
    <w:rsid w:val="00193EF1"/>
    <w:rsid w:val="00196947"/>
    <w:rsid w:val="001A073E"/>
    <w:rsid w:val="001A18D0"/>
    <w:rsid w:val="001A1A00"/>
    <w:rsid w:val="001A7D05"/>
    <w:rsid w:val="001A7D44"/>
    <w:rsid w:val="001B2B43"/>
    <w:rsid w:val="001B5FF6"/>
    <w:rsid w:val="001B643A"/>
    <w:rsid w:val="001B6F48"/>
    <w:rsid w:val="001C03AD"/>
    <w:rsid w:val="001C2CF1"/>
    <w:rsid w:val="001C38B9"/>
    <w:rsid w:val="001C5EF6"/>
    <w:rsid w:val="001D163C"/>
    <w:rsid w:val="001D17D6"/>
    <w:rsid w:val="001D5659"/>
    <w:rsid w:val="001D5FE1"/>
    <w:rsid w:val="001E0E84"/>
    <w:rsid w:val="001E5960"/>
    <w:rsid w:val="001E5D16"/>
    <w:rsid w:val="001E620C"/>
    <w:rsid w:val="001F0C46"/>
    <w:rsid w:val="001F25B6"/>
    <w:rsid w:val="001F44A4"/>
    <w:rsid w:val="001F5CD9"/>
    <w:rsid w:val="001F7318"/>
    <w:rsid w:val="00203262"/>
    <w:rsid w:val="00205071"/>
    <w:rsid w:val="00207FA2"/>
    <w:rsid w:val="002110AC"/>
    <w:rsid w:val="0021325A"/>
    <w:rsid w:val="00214001"/>
    <w:rsid w:val="00214BF3"/>
    <w:rsid w:val="00216DA5"/>
    <w:rsid w:val="00217BB0"/>
    <w:rsid w:val="00223163"/>
    <w:rsid w:val="00223461"/>
    <w:rsid w:val="00235091"/>
    <w:rsid w:val="0023615B"/>
    <w:rsid w:val="00236782"/>
    <w:rsid w:val="00236CBC"/>
    <w:rsid w:val="00236EA8"/>
    <w:rsid w:val="00241D10"/>
    <w:rsid w:val="002425AA"/>
    <w:rsid w:val="002431D1"/>
    <w:rsid w:val="00243F6F"/>
    <w:rsid w:val="00244173"/>
    <w:rsid w:val="00247426"/>
    <w:rsid w:val="00247C98"/>
    <w:rsid w:val="00251FEE"/>
    <w:rsid w:val="0026219B"/>
    <w:rsid w:val="002675CF"/>
    <w:rsid w:val="002675F0"/>
    <w:rsid w:val="00267F1C"/>
    <w:rsid w:val="00272AFC"/>
    <w:rsid w:val="00273F28"/>
    <w:rsid w:val="002751CA"/>
    <w:rsid w:val="00276F01"/>
    <w:rsid w:val="00283EEC"/>
    <w:rsid w:val="00284C76"/>
    <w:rsid w:val="00284F5F"/>
    <w:rsid w:val="0028657A"/>
    <w:rsid w:val="002867BC"/>
    <w:rsid w:val="002873B7"/>
    <w:rsid w:val="00290403"/>
    <w:rsid w:val="0029673D"/>
    <w:rsid w:val="002A1434"/>
    <w:rsid w:val="002A53D0"/>
    <w:rsid w:val="002B0C95"/>
    <w:rsid w:val="002B0D27"/>
    <w:rsid w:val="002B4AA8"/>
    <w:rsid w:val="002C1C2F"/>
    <w:rsid w:val="002C1FC9"/>
    <w:rsid w:val="002C4173"/>
    <w:rsid w:val="002D0A56"/>
    <w:rsid w:val="002D1496"/>
    <w:rsid w:val="002D2788"/>
    <w:rsid w:val="002D66E5"/>
    <w:rsid w:val="002D721A"/>
    <w:rsid w:val="002E1CFB"/>
    <w:rsid w:val="002E47AD"/>
    <w:rsid w:val="002E5374"/>
    <w:rsid w:val="002E5D48"/>
    <w:rsid w:val="002F131B"/>
    <w:rsid w:val="002F1C39"/>
    <w:rsid w:val="002F1F11"/>
    <w:rsid w:val="002F2E60"/>
    <w:rsid w:val="002F36CB"/>
    <w:rsid w:val="002F3F6F"/>
    <w:rsid w:val="002F4E34"/>
    <w:rsid w:val="002F60C6"/>
    <w:rsid w:val="00300AA2"/>
    <w:rsid w:val="00303194"/>
    <w:rsid w:val="00307578"/>
    <w:rsid w:val="003204B4"/>
    <w:rsid w:val="00321724"/>
    <w:rsid w:val="00322B60"/>
    <w:rsid w:val="00326870"/>
    <w:rsid w:val="00326E5A"/>
    <w:rsid w:val="00332ACA"/>
    <w:rsid w:val="0033497F"/>
    <w:rsid w:val="003376CD"/>
    <w:rsid w:val="0034353B"/>
    <w:rsid w:val="00343C4F"/>
    <w:rsid w:val="00346BD2"/>
    <w:rsid w:val="00346E33"/>
    <w:rsid w:val="00347FED"/>
    <w:rsid w:val="00354878"/>
    <w:rsid w:val="003552FE"/>
    <w:rsid w:val="003623BA"/>
    <w:rsid w:val="003672E2"/>
    <w:rsid w:val="0037239E"/>
    <w:rsid w:val="0037358B"/>
    <w:rsid w:val="00382DAD"/>
    <w:rsid w:val="00385A4A"/>
    <w:rsid w:val="00390D34"/>
    <w:rsid w:val="003959AD"/>
    <w:rsid w:val="003961A8"/>
    <w:rsid w:val="003A12D2"/>
    <w:rsid w:val="003A36ED"/>
    <w:rsid w:val="003B11F3"/>
    <w:rsid w:val="003B24B0"/>
    <w:rsid w:val="003B7FFD"/>
    <w:rsid w:val="003C061C"/>
    <w:rsid w:val="003C225C"/>
    <w:rsid w:val="003C39EF"/>
    <w:rsid w:val="003C3CA0"/>
    <w:rsid w:val="003C5084"/>
    <w:rsid w:val="003C58BB"/>
    <w:rsid w:val="003C61DD"/>
    <w:rsid w:val="003D065C"/>
    <w:rsid w:val="003D0C4A"/>
    <w:rsid w:val="003D40E2"/>
    <w:rsid w:val="003D5A01"/>
    <w:rsid w:val="003D70D4"/>
    <w:rsid w:val="003E3527"/>
    <w:rsid w:val="003E5747"/>
    <w:rsid w:val="003E5C16"/>
    <w:rsid w:val="003E5E20"/>
    <w:rsid w:val="003E6666"/>
    <w:rsid w:val="003F2BC2"/>
    <w:rsid w:val="00402FB1"/>
    <w:rsid w:val="00403317"/>
    <w:rsid w:val="00404228"/>
    <w:rsid w:val="00405BAF"/>
    <w:rsid w:val="00415820"/>
    <w:rsid w:val="004242C8"/>
    <w:rsid w:val="00425751"/>
    <w:rsid w:val="004302D4"/>
    <w:rsid w:val="00433D4C"/>
    <w:rsid w:val="00436D92"/>
    <w:rsid w:val="00443631"/>
    <w:rsid w:val="00444EC3"/>
    <w:rsid w:val="0044690A"/>
    <w:rsid w:val="00447429"/>
    <w:rsid w:val="00447B24"/>
    <w:rsid w:val="00447C10"/>
    <w:rsid w:val="0045045B"/>
    <w:rsid w:val="004507E0"/>
    <w:rsid w:val="00451169"/>
    <w:rsid w:val="0045192B"/>
    <w:rsid w:val="004524AA"/>
    <w:rsid w:val="00455BEB"/>
    <w:rsid w:val="004561BB"/>
    <w:rsid w:val="00461676"/>
    <w:rsid w:val="00466730"/>
    <w:rsid w:val="004672CB"/>
    <w:rsid w:val="004672E3"/>
    <w:rsid w:val="00474872"/>
    <w:rsid w:val="00476457"/>
    <w:rsid w:val="00477372"/>
    <w:rsid w:val="00481A7A"/>
    <w:rsid w:val="00481BC6"/>
    <w:rsid w:val="00481EC5"/>
    <w:rsid w:val="0048489B"/>
    <w:rsid w:val="00491834"/>
    <w:rsid w:val="00492A7A"/>
    <w:rsid w:val="00495168"/>
    <w:rsid w:val="00496B39"/>
    <w:rsid w:val="00497449"/>
    <w:rsid w:val="004A0BD1"/>
    <w:rsid w:val="004A222E"/>
    <w:rsid w:val="004A285A"/>
    <w:rsid w:val="004A2994"/>
    <w:rsid w:val="004B0148"/>
    <w:rsid w:val="004B28C9"/>
    <w:rsid w:val="004B5C74"/>
    <w:rsid w:val="004B7FB9"/>
    <w:rsid w:val="004C2637"/>
    <w:rsid w:val="004C4151"/>
    <w:rsid w:val="004C6559"/>
    <w:rsid w:val="004C793D"/>
    <w:rsid w:val="004D17A5"/>
    <w:rsid w:val="004D2383"/>
    <w:rsid w:val="004E01C7"/>
    <w:rsid w:val="004E032B"/>
    <w:rsid w:val="004E2917"/>
    <w:rsid w:val="004E398E"/>
    <w:rsid w:val="004E4C0B"/>
    <w:rsid w:val="004E6E33"/>
    <w:rsid w:val="004F3868"/>
    <w:rsid w:val="004F45F0"/>
    <w:rsid w:val="004F627C"/>
    <w:rsid w:val="0050443B"/>
    <w:rsid w:val="005145AD"/>
    <w:rsid w:val="005155B1"/>
    <w:rsid w:val="00516FA6"/>
    <w:rsid w:val="005217A9"/>
    <w:rsid w:val="00522F5C"/>
    <w:rsid w:val="005300E2"/>
    <w:rsid w:val="005302EA"/>
    <w:rsid w:val="00530491"/>
    <w:rsid w:val="005311FE"/>
    <w:rsid w:val="00534F97"/>
    <w:rsid w:val="005356A5"/>
    <w:rsid w:val="00541F85"/>
    <w:rsid w:val="00543010"/>
    <w:rsid w:val="00543352"/>
    <w:rsid w:val="00547722"/>
    <w:rsid w:val="005478FB"/>
    <w:rsid w:val="00550B0F"/>
    <w:rsid w:val="005515A4"/>
    <w:rsid w:val="00551E4E"/>
    <w:rsid w:val="005521AC"/>
    <w:rsid w:val="00553D7D"/>
    <w:rsid w:val="005542DA"/>
    <w:rsid w:val="00554C1F"/>
    <w:rsid w:val="00554D7C"/>
    <w:rsid w:val="00560352"/>
    <w:rsid w:val="00560411"/>
    <w:rsid w:val="00562F87"/>
    <w:rsid w:val="005630AA"/>
    <w:rsid w:val="00563839"/>
    <w:rsid w:val="0056653D"/>
    <w:rsid w:val="005744A8"/>
    <w:rsid w:val="00575F03"/>
    <w:rsid w:val="00581664"/>
    <w:rsid w:val="00583DF8"/>
    <w:rsid w:val="0058552D"/>
    <w:rsid w:val="00586646"/>
    <w:rsid w:val="005906E0"/>
    <w:rsid w:val="005913D9"/>
    <w:rsid w:val="005925D9"/>
    <w:rsid w:val="005968E1"/>
    <w:rsid w:val="005A3402"/>
    <w:rsid w:val="005A595A"/>
    <w:rsid w:val="005A7DC1"/>
    <w:rsid w:val="005B2943"/>
    <w:rsid w:val="005B4C40"/>
    <w:rsid w:val="005B5DB5"/>
    <w:rsid w:val="005B6D06"/>
    <w:rsid w:val="005B7012"/>
    <w:rsid w:val="005B7B91"/>
    <w:rsid w:val="005C1ADC"/>
    <w:rsid w:val="005C1DE9"/>
    <w:rsid w:val="005C2614"/>
    <w:rsid w:val="005C34AB"/>
    <w:rsid w:val="005C393C"/>
    <w:rsid w:val="005C4288"/>
    <w:rsid w:val="005C5147"/>
    <w:rsid w:val="005C6A40"/>
    <w:rsid w:val="005D06A9"/>
    <w:rsid w:val="005D0D40"/>
    <w:rsid w:val="005D4E2B"/>
    <w:rsid w:val="005E354B"/>
    <w:rsid w:val="005E38BE"/>
    <w:rsid w:val="005E54E3"/>
    <w:rsid w:val="005F0D41"/>
    <w:rsid w:val="005F398C"/>
    <w:rsid w:val="005F511D"/>
    <w:rsid w:val="005F6339"/>
    <w:rsid w:val="005F7197"/>
    <w:rsid w:val="00601120"/>
    <w:rsid w:val="006039F6"/>
    <w:rsid w:val="0060417A"/>
    <w:rsid w:val="00605561"/>
    <w:rsid w:val="00606525"/>
    <w:rsid w:val="0060674A"/>
    <w:rsid w:val="006111EA"/>
    <w:rsid w:val="006113B9"/>
    <w:rsid w:val="006162E5"/>
    <w:rsid w:val="00616612"/>
    <w:rsid w:val="0061691A"/>
    <w:rsid w:val="00617F51"/>
    <w:rsid w:val="00622268"/>
    <w:rsid w:val="00623DFD"/>
    <w:rsid w:val="00624B9D"/>
    <w:rsid w:val="00625518"/>
    <w:rsid w:val="00626A7F"/>
    <w:rsid w:val="00627554"/>
    <w:rsid w:val="00627E99"/>
    <w:rsid w:val="00632974"/>
    <w:rsid w:val="00632DDC"/>
    <w:rsid w:val="006334E5"/>
    <w:rsid w:val="0063653A"/>
    <w:rsid w:val="006374F1"/>
    <w:rsid w:val="0064236A"/>
    <w:rsid w:val="00642AC1"/>
    <w:rsid w:val="00645065"/>
    <w:rsid w:val="006458CE"/>
    <w:rsid w:val="00646341"/>
    <w:rsid w:val="00647713"/>
    <w:rsid w:val="006477FE"/>
    <w:rsid w:val="00654F42"/>
    <w:rsid w:val="00656F24"/>
    <w:rsid w:val="00662235"/>
    <w:rsid w:val="00662FF9"/>
    <w:rsid w:val="0066316B"/>
    <w:rsid w:val="00666058"/>
    <w:rsid w:val="00667F0A"/>
    <w:rsid w:val="0067220D"/>
    <w:rsid w:val="00680702"/>
    <w:rsid w:val="006817AF"/>
    <w:rsid w:val="00684111"/>
    <w:rsid w:val="006853DF"/>
    <w:rsid w:val="0068586C"/>
    <w:rsid w:val="00686AB6"/>
    <w:rsid w:val="00695AF8"/>
    <w:rsid w:val="006961A4"/>
    <w:rsid w:val="00696D00"/>
    <w:rsid w:val="006A045F"/>
    <w:rsid w:val="006A074B"/>
    <w:rsid w:val="006A47AE"/>
    <w:rsid w:val="006A7A08"/>
    <w:rsid w:val="006B06E7"/>
    <w:rsid w:val="006B093E"/>
    <w:rsid w:val="006B134B"/>
    <w:rsid w:val="006B2962"/>
    <w:rsid w:val="006B516B"/>
    <w:rsid w:val="006B594F"/>
    <w:rsid w:val="006B61C6"/>
    <w:rsid w:val="006B66B0"/>
    <w:rsid w:val="006C5122"/>
    <w:rsid w:val="006D0809"/>
    <w:rsid w:val="006D1B79"/>
    <w:rsid w:val="006D1F90"/>
    <w:rsid w:val="006D267F"/>
    <w:rsid w:val="006D3461"/>
    <w:rsid w:val="006D78C6"/>
    <w:rsid w:val="006E2C52"/>
    <w:rsid w:val="006E58EC"/>
    <w:rsid w:val="006E634A"/>
    <w:rsid w:val="006E7C4C"/>
    <w:rsid w:val="006F1672"/>
    <w:rsid w:val="006F1C55"/>
    <w:rsid w:val="006F23F6"/>
    <w:rsid w:val="006F5F6C"/>
    <w:rsid w:val="006F6029"/>
    <w:rsid w:val="00700997"/>
    <w:rsid w:val="007009F9"/>
    <w:rsid w:val="00704081"/>
    <w:rsid w:val="0070447F"/>
    <w:rsid w:val="00705E15"/>
    <w:rsid w:val="0070703E"/>
    <w:rsid w:val="0070744A"/>
    <w:rsid w:val="00715BD4"/>
    <w:rsid w:val="00721CD1"/>
    <w:rsid w:val="00722E35"/>
    <w:rsid w:val="007259A8"/>
    <w:rsid w:val="00732561"/>
    <w:rsid w:val="0073533A"/>
    <w:rsid w:val="00735D5F"/>
    <w:rsid w:val="0074019D"/>
    <w:rsid w:val="00741253"/>
    <w:rsid w:val="0074165B"/>
    <w:rsid w:val="00741862"/>
    <w:rsid w:val="007421E9"/>
    <w:rsid w:val="00742EC8"/>
    <w:rsid w:val="00743603"/>
    <w:rsid w:val="00753980"/>
    <w:rsid w:val="00753CA8"/>
    <w:rsid w:val="00753E0F"/>
    <w:rsid w:val="0075527C"/>
    <w:rsid w:val="007572D0"/>
    <w:rsid w:val="007605DD"/>
    <w:rsid w:val="00762458"/>
    <w:rsid w:val="007647A7"/>
    <w:rsid w:val="007659AF"/>
    <w:rsid w:val="00765FEF"/>
    <w:rsid w:val="00767EE7"/>
    <w:rsid w:val="007703E3"/>
    <w:rsid w:val="00770C0A"/>
    <w:rsid w:val="00771EEC"/>
    <w:rsid w:val="0077322B"/>
    <w:rsid w:val="0077479E"/>
    <w:rsid w:val="007804F2"/>
    <w:rsid w:val="00783161"/>
    <w:rsid w:val="007831A8"/>
    <w:rsid w:val="00790694"/>
    <w:rsid w:val="00791CC7"/>
    <w:rsid w:val="00794994"/>
    <w:rsid w:val="00797EBA"/>
    <w:rsid w:val="007A02E6"/>
    <w:rsid w:val="007A0F91"/>
    <w:rsid w:val="007A5B13"/>
    <w:rsid w:val="007B2B4B"/>
    <w:rsid w:val="007B30F8"/>
    <w:rsid w:val="007B79B4"/>
    <w:rsid w:val="007C1711"/>
    <w:rsid w:val="007C32CA"/>
    <w:rsid w:val="007C6384"/>
    <w:rsid w:val="007D1BF7"/>
    <w:rsid w:val="007D25EF"/>
    <w:rsid w:val="007D2B06"/>
    <w:rsid w:val="007D5082"/>
    <w:rsid w:val="007D6CFC"/>
    <w:rsid w:val="007E1482"/>
    <w:rsid w:val="007E1ECB"/>
    <w:rsid w:val="007E357A"/>
    <w:rsid w:val="007E44E9"/>
    <w:rsid w:val="007E475A"/>
    <w:rsid w:val="007F2D13"/>
    <w:rsid w:val="007F3B1D"/>
    <w:rsid w:val="007F6A68"/>
    <w:rsid w:val="008037DF"/>
    <w:rsid w:val="008042DD"/>
    <w:rsid w:val="008111C1"/>
    <w:rsid w:val="008132F7"/>
    <w:rsid w:val="00816577"/>
    <w:rsid w:val="008216FC"/>
    <w:rsid w:val="00822B98"/>
    <w:rsid w:val="008247BA"/>
    <w:rsid w:val="00835FE1"/>
    <w:rsid w:val="00840BB3"/>
    <w:rsid w:val="0084265D"/>
    <w:rsid w:val="00843FA0"/>
    <w:rsid w:val="00847EDD"/>
    <w:rsid w:val="0085086F"/>
    <w:rsid w:val="008525FD"/>
    <w:rsid w:val="00853C58"/>
    <w:rsid w:val="00854914"/>
    <w:rsid w:val="00854B0A"/>
    <w:rsid w:val="008550BA"/>
    <w:rsid w:val="008554C8"/>
    <w:rsid w:val="008555FA"/>
    <w:rsid w:val="00855E09"/>
    <w:rsid w:val="008566DA"/>
    <w:rsid w:val="008603CB"/>
    <w:rsid w:val="00860671"/>
    <w:rsid w:val="00861FF4"/>
    <w:rsid w:val="00862070"/>
    <w:rsid w:val="00863AB0"/>
    <w:rsid w:val="008641B5"/>
    <w:rsid w:val="00865020"/>
    <w:rsid w:val="00865072"/>
    <w:rsid w:val="00872091"/>
    <w:rsid w:val="008726F0"/>
    <w:rsid w:val="008733EC"/>
    <w:rsid w:val="008737B5"/>
    <w:rsid w:val="008757E7"/>
    <w:rsid w:val="00890822"/>
    <w:rsid w:val="00892EE4"/>
    <w:rsid w:val="00893EB9"/>
    <w:rsid w:val="00894974"/>
    <w:rsid w:val="0089568C"/>
    <w:rsid w:val="008A1736"/>
    <w:rsid w:val="008A69A6"/>
    <w:rsid w:val="008B029C"/>
    <w:rsid w:val="008B16FE"/>
    <w:rsid w:val="008B5B77"/>
    <w:rsid w:val="008D02A9"/>
    <w:rsid w:val="008D15AC"/>
    <w:rsid w:val="008D1C60"/>
    <w:rsid w:val="008D2AFE"/>
    <w:rsid w:val="008E2000"/>
    <w:rsid w:val="008E36DB"/>
    <w:rsid w:val="008E6395"/>
    <w:rsid w:val="008F153A"/>
    <w:rsid w:val="008F4E84"/>
    <w:rsid w:val="009002D0"/>
    <w:rsid w:val="00901B5B"/>
    <w:rsid w:val="00906560"/>
    <w:rsid w:val="00906640"/>
    <w:rsid w:val="00910CE5"/>
    <w:rsid w:val="009116BD"/>
    <w:rsid w:val="00911CBB"/>
    <w:rsid w:val="00911D9B"/>
    <w:rsid w:val="009124BB"/>
    <w:rsid w:val="00913852"/>
    <w:rsid w:val="00914D62"/>
    <w:rsid w:val="009158EB"/>
    <w:rsid w:val="00916BEC"/>
    <w:rsid w:val="009177F0"/>
    <w:rsid w:val="00917FA4"/>
    <w:rsid w:val="0092027D"/>
    <w:rsid w:val="00923BF8"/>
    <w:rsid w:val="00927251"/>
    <w:rsid w:val="00932762"/>
    <w:rsid w:val="009328B1"/>
    <w:rsid w:val="00933D43"/>
    <w:rsid w:val="009351A0"/>
    <w:rsid w:val="00935627"/>
    <w:rsid w:val="009405DB"/>
    <w:rsid w:val="0094163A"/>
    <w:rsid w:val="0094346A"/>
    <w:rsid w:val="009449E2"/>
    <w:rsid w:val="0094561E"/>
    <w:rsid w:val="009507EC"/>
    <w:rsid w:val="00951DDF"/>
    <w:rsid w:val="00956DA2"/>
    <w:rsid w:val="00960A78"/>
    <w:rsid w:val="00960C75"/>
    <w:rsid w:val="00965E64"/>
    <w:rsid w:val="0096655C"/>
    <w:rsid w:val="00983C08"/>
    <w:rsid w:val="00984976"/>
    <w:rsid w:val="009875BF"/>
    <w:rsid w:val="00987AF6"/>
    <w:rsid w:val="0099258B"/>
    <w:rsid w:val="00992FB3"/>
    <w:rsid w:val="009A0407"/>
    <w:rsid w:val="009A2DE8"/>
    <w:rsid w:val="009B0049"/>
    <w:rsid w:val="009B05B7"/>
    <w:rsid w:val="009B2945"/>
    <w:rsid w:val="009B40D2"/>
    <w:rsid w:val="009B4B2F"/>
    <w:rsid w:val="009C11A3"/>
    <w:rsid w:val="009C29AF"/>
    <w:rsid w:val="009C3004"/>
    <w:rsid w:val="009C36D2"/>
    <w:rsid w:val="009C48D7"/>
    <w:rsid w:val="009C61E4"/>
    <w:rsid w:val="009D1BE1"/>
    <w:rsid w:val="009D6E9E"/>
    <w:rsid w:val="009D7983"/>
    <w:rsid w:val="009D7FE9"/>
    <w:rsid w:val="009E1ADB"/>
    <w:rsid w:val="009E528D"/>
    <w:rsid w:val="009E7C26"/>
    <w:rsid w:val="009E7E59"/>
    <w:rsid w:val="009F1F22"/>
    <w:rsid w:val="009F2A17"/>
    <w:rsid w:val="009F2DB1"/>
    <w:rsid w:val="009F2E69"/>
    <w:rsid w:val="009F3455"/>
    <w:rsid w:val="009F5EEE"/>
    <w:rsid w:val="00A0028F"/>
    <w:rsid w:val="00A02C26"/>
    <w:rsid w:val="00A0363D"/>
    <w:rsid w:val="00A10333"/>
    <w:rsid w:val="00A108B7"/>
    <w:rsid w:val="00A1632D"/>
    <w:rsid w:val="00A1636C"/>
    <w:rsid w:val="00A173E6"/>
    <w:rsid w:val="00A21B39"/>
    <w:rsid w:val="00A30C64"/>
    <w:rsid w:val="00A34022"/>
    <w:rsid w:val="00A3555A"/>
    <w:rsid w:val="00A35A19"/>
    <w:rsid w:val="00A36205"/>
    <w:rsid w:val="00A3675C"/>
    <w:rsid w:val="00A372E0"/>
    <w:rsid w:val="00A40499"/>
    <w:rsid w:val="00A428D8"/>
    <w:rsid w:val="00A42AEE"/>
    <w:rsid w:val="00A4356F"/>
    <w:rsid w:val="00A45FB9"/>
    <w:rsid w:val="00A5023E"/>
    <w:rsid w:val="00A50454"/>
    <w:rsid w:val="00A550D7"/>
    <w:rsid w:val="00A56F08"/>
    <w:rsid w:val="00A56FB3"/>
    <w:rsid w:val="00A6121A"/>
    <w:rsid w:val="00A6228A"/>
    <w:rsid w:val="00A62F96"/>
    <w:rsid w:val="00A63050"/>
    <w:rsid w:val="00A746E7"/>
    <w:rsid w:val="00A77CBB"/>
    <w:rsid w:val="00A81B76"/>
    <w:rsid w:val="00A820AE"/>
    <w:rsid w:val="00A82881"/>
    <w:rsid w:val="00A83E29"/>
    <w:rsid w:val="00A90AB8"/>
    <w:rsid w:val="00A91A6E"/>
    <w:rsid w:val="00A96049"/>
    <w:rsid w:val="00A9757E"/>
    <w:rsid w:val="00AA0A00"/>
    <w:rsid w:val="00AA1227"/>
    <w:rsid w:val="00AA62C6"/>
    <w:rsid w:val="00AB08D9"/>
    <w:rsid w:val="00AB112B"/>
    <w:rsid w:val="00AB17AD"/>
    <w:rsid w:val="00AB4560"/>
    <w:rsid w:val="00AC0914"/>
    <w:rsid w:val="00AC43A0"/>
    <w:rsid w:val="00AC78C0"/>
    <w:rsid w:val="00AD13F6"/>
    <w:rsid w:val="00AD1C62"/>
    <w:rsid w:val="00AD2304"/>
    <w:rsid w:val="00AD313F"/>
    <w:rsid w:val="00AD340B"/>
    <w:rsid w:val="00AD3D6B"/>
    <w:rsid w:val="00AD46F1"/>
    <w:rsid w:val="00AD5273"/>
    <w:rsid w:val="00AD7EA1"/>
    <w:rsid w:val="00AD7F73"/>
    <w:rsid w:val="00AE128B"/>
    <w:rsid w:val="00AE1F05"/>
    <w:rsid w:val="00AE30E3"/>
    <w:rsid w:val="00AE444A"/>
    <w:rsid w:val="00AE465A"/>
    <w:rsid w:val="00AE62BF"/>
    <w:rsid w:val="00AF1E8D"/>
    <w:rsid w:val="00AF3BB7"/>
    <w:rsid w:val="00B01254"/>
    <w:rsid w:val="00B01734"/>
    <w:rsid w:val="00B02999"/>
    <w:rsid w:val="00B07913"/>
    <w:rsid w:val="00B1013C"/>
    <w:rsid w:val="00B1509F"/>
    <w:rsid w:val="00B211F4"/>
    <w:rsid w:val="00B2450A"/>
    <w:rsid w:val="00B2563C"/>
    <w:rsid w:val="00B322ED"/>
    <w:rsid w:val="00B32B40"/>
    <w:rsid w:val="00B338FB"/>
    <w:rsid w:val="00B3566B"/>
    <w:rsid w:val="00B405E3"/>
    <w:rsid w:val="00B409D9"/>
    <w:rsid w:val="00B40B8B"/>
    <w:rsid w:val="00B42925"/>
    <w:rsid w:val="00B45C26"/>
    <w:rsid w:val="00B46710"/>
    <w:rsid w:val="00B51BDA"/>
    <w:rsid w:val="00B52A60"/>
    <w:rsid w:val="00B53C27"/>
    <w:rsid w:val="00B54765"/>
    <w:rsid w:val="00B57FB0"/>
    <w:rsid w:val="00B61798"/>
    <w:rsid w:val="00B62102"/>
    <w:rsid w:val="00B637F6"/>
    <w:rsid w:val="00B64884"/>
    <w:rsid w:val="00B64EA1"/>
    <w:rsid w:val="00B70D06"/>
    <w:rsid w:val="00B71445"/>
    <w:rsid w:val="00B717F0"/>
    <w:rsid w:val="00B71A21"/>
    <w:rsid w:val="00B75D37"/>
    <w:rsid w:val="00B762BA"/>
    <w:rsid w:val="00B80502"/>
    <w:rsid w:val="00B811A8"/>
    <w:rsid w:val="00B865E5"/>
    <w:rsid w:val="00B86B04"/>
    <w:rsid w:val="00B90B1D"/>
    <w:rsid w:val="00B913C8"/>
    <w:rsid w:val="00B93CDC"/>
    <w:rsid w:val="00B96437"/>
    <w:rsid w:val="00B96B4E"/>
    <w:rsid w:val="00B96C8E"/>
    <w:rsid w:val="00B974B2"/>
    <w:rsid w:val="00BA068D"/>
    <w:rsid w:val="00BA1203"/>
    <w:rsid w:val="00BB0262"/>
    <w:rsid w:val="00BC43C9"/>
    <w:rsid w:val="00BC6C31"/>
    <w:rsid w:val="00BD04DA"/>
    <w:rsid w:val="00BD24AD"/>
    <w:rsid w:val="00BD579F"/>
    <w:rsid w:val="00BD6419"/>
    <w:rsid w:val="00BE13BF"/>
    <w:rsid w:val="00BE7101"/>
    <w:rsid w:val="00BF17D1"/>
    <w:rsid w:val="00BF199F"/>
    <w:rsid w:val="00BF413B"/>
    <w:rsid w:val="00BF71E5"/>
    <w:rsid w:val="00C0172D"/>
    <w:rsid w:val="00C01C23"/>
    <w:rsid w:val="00C0349D"/>
    <w:rsid w:val="00C07090"/>
    <w:rsid w:val="00C070D2"/>
    <w:rsid w:val="00C1335C"/>
    <w:rsid w:val="00C17F7F"/>
    <w:rsid w:val="00C21A87"/>
    <w:rsid w:val="00C26EAE"/>
    <w:rsid w:val="00C27EB2"/>
    <w:rsid w:val="00C3263C"/>
    <w:rsid w:val="00C33296"/>
    <w:rsid w:val="00C36FC9"/>
    <w:rsid w:val="00C405AC"/>
    <w:rsid w:val="00C41A46"/>
    <w:rsid w:val="00C45608"/>
    <w:rsid w:val="00C45FB7"/>
    <w:rsid w:val="00C54011"/>
    <w:rsid w:val="00C55CDA"/>
    <w:rsid w:val="00C55E68"/>
    <w:rsid w:val="00C60701"/>
    <w:rsid w:val="00C63C30"/>
    <w:rsid w:val="00C652DC"/>
    <w:rsid w:val="00C65305"/>
    <w:rsid w:val="00C671A6"/>
    <w:rsid w:val="00C67707"/>
    <w:rsid w:val="00C67A66"/>
    <w:rsid w:val="00C710E1"/>
    <w:rsid w:val="00C71766"/>
    <w:rsid w:val="00C73965"/>
    <w:rsid w:val="00C74B37"/>
    <w:rsid w:val="00C76E89"/>
    <w:rsid w:val="00C8228F"/>
    <w:rsid w:val="00C82876"/>
    <w:rsid w:val="00C82B25"/>
    <w:rsid w:val="00C856B3"/>
    <w:rsid w:val="00C86C91"/>
    <w:rsid w:val="00C87A5E"/>
    <w:rsid w:val="00C90ADB"/>
    <w:rsid w:val="00C912FF"/>
    <w:rsid w:val="00C93FB6"/>
    <w:rsid w:val="00C946CD"/>
    <w:rsid w:val="00C96004"/>
    <w:rsid w:val="00C96D0B"/>
    <w:rsid w:val="00C97A89"/>
    <w:rsid w:val="00CA4414"/>
    <w:rsid w:val="00CA64E4"/>
    <w:rsid w:val="00CA76DF"/>
    <w:rsid w:val="00CB154D"/>
    <w:rsid w:val="00CB28F8"/>
    <w:rsid w:val="00CB3AEF"/>
    <w:rsid w:val="00CB5DF0"/>
    <w:rsid w:val="00CB6210"/>
    <w:rsid w:val="00CB6400"/>
    <w:rsid w:val="00CB64DD"/>
    <w:rsid w:val="00CB73F3"/>
    <w:rsid w:val="00CC4B20"/>
    <w:rsid w:val="00CD08E7"/>
    <w:rsid w:val="00CD1505"/>
    <w:rsid w:val="00CD169A"/>
    <w:rsid w:val="00CD21C9"/>
    <w:rsid w:val="00CE07B4"/>
    <w:rsid w:val="00CE0C05"/>
    <w:rsid w:val="00CE46BA"/>
    <w:rsid w:val="00CE789F"/>
    <w:rsid w:val="00D0275D"/>
    <w:rsid w:val="00D0572F"/>
    <w:rsid w:val="00D05A2D"/>
    <w:rsid w:val="00D06E7E"/>
    <w:rsid w:val="00D07753"/>
    <w:rsid w:val="00D20D8B"/>
    <w:rsid w:val="00D24E91"/>
    <w:rsid w:val="00D253F2"/>
    <w:rsid w:val="00D2651E"/>
    <w:rsid w:val="00D3001D"/>
    <w:rsid w:val="00D3119C"/>
    <w:rsid w:val="00D3308A"/>
    <w:rsid w:val="00D33458"/>
    <w:rsid w:val="00D36318"/>
    <w:rsid w:val="00D363FB"/>
    <w:rsid w:val="00D3750A"/>
    <w:rsid w:val="00D432F3"/>
    <w:rsid w:val="00D43F90"/>
    <w:rsid w:val="00D478FF"/>
    <w:rsid w:val="00D50A02"/>
    <w:rsid w:val="00D50C4A"/>
    <w:rsid w:val="00D53A5E"/>
    <w:rsid w:val="00D56A45"/>
    <w:rsid w:val="00D6187D"/>
    <w:rsid w:val="00D6197F"/>
    <w:rsid w:val="00D632A6"/>
    <w:rsid w:val="00D659D3"/>
    <w:rsid w:val="00D66F49"/>
    <w:rsid w:val="00D67508"/>
    <w:rsid w:val="00D72C36"/>
    <w:rsid w:val="00D74746"/>
    <w:rsid w:val="00D74B1E"/>
    <w:rsid w:val="00D77CEE"/>
    <w:rsid w:val="00D842D4"/>
    <w:rsid w:val="00D87580"/>
    <w:rsid w:val="00D8798C"/>
    <w:rsid w:val="00D919F3"/>
    <w:rsid w:val="00D93E64"/>
    <w:rsid w:val="00D95F6A"/>
    <w:rsid w:val="00D96342"/>
    <w:rsid w:val="00D96AB2"/>
    <w:rsid w:val="00D97E07"/>
    <w:rsid w:val="00DA0B60"/>
    <w:rsid w:val="00DA25A6"/>
    <w:rsid w:val="00DA2A01"/>
    <w:rsid w:val="00DA31DA"/>
    <w:rsid w:val="00DA5BC0"/>
    <w:rsid w:val="00DB5603"/>
    <w:rsid w:val="00DB5CBC"/>
    <w:rsid w:val="00DB66D4"/>
    <w:rsid w:val="00DB682D"/>
    <w:rsid w:val="00DB77B2"/>
    <w:rsid w:val="00DB7D41"/>
    <w:rsid w:val="00DC62E1"/>
    <w:rsid w:val="00DC6BB3"/>
    <w:rsid w:val="00DD088F"/>
    <w:rsid w:val="00DD13AB"/>
    <w:rsid w:val="00DD1649"/>
    <w:rsid w:val="00DD4A6D"/>
    <w:rsid w:val="00DE4E9C"/>
    <w:rsid w:val="00DE638C"/>
    <w:rsid w:val="00DF0E4B"/>
    <w:rsid w:val="00DF20D0"/>
    <w:rsid w:val="00DF27FE"/>
    <w:rsid w:val="00DF4919"/>
    <w:rsid w:val="00DF6ACE"/>
    <w:rsid w:val="00DF735E"/>
    <w:rsid w:val="00E02CFD"/>
    <w:rsid w:val="00E03B5C"/>
    <w:rsid w:val="00E0749B"/>
    <w:rsid w:val="00E10C24"/>
    <w:rsid w:val="00E142E0"/>
    <w:rsid w:val="00E14ABC"/>
    <w:rsid w:val="00E1558E"/>
    <w:rsid w:val="00E15882"/>
    <w:rsid w:val="00E173F3"/>
    <w:rsid w:val="00E21D46"/>
    <w:rsid w:val="00E2214E"/>
    <w:rsid w:val="00E221F8"/>
    <w:rsid w:val="00E248B0"/>
    <w:rsid w:val="00E26AAD"/>
    <w:rsid w:val="00E27CE7"/>
    <w:rsid w:val="00E33D5B"/>
    <w:rsid w:val="00E3490C"/>
    <w:rsid w:val="00E43A39"/>
    <w:rsid w:val="00E46B36"/>
    <w:rsid w:val="00E47F7A"/>
    <w:rsid w:val="00E50A2D"/>
    <w:rsid w:val="00E5116C"/>
    <w:rsid w:val="00E52739"/>
    <w:rsid w:val="00E54475"/>
    <w:rsid w:val="00E548FE"/>
    <w:rsid w:val="00E54F89"/>
    <w:rsid w:val="00E5586C"/>
    <w:rsid w:val="00E56E0D"/>
    <w:rsid w:val="00E56F19"/>
    <w:rsid w:val="00E62480"/>
    <w:rsid w:val="00E7246B"/>
    <w:rsid w:val="00E726B4"/>
    <w:rsid w:val="00E737F2"/>
    <w:rsid w:val="00E747AC"/>
    <w:rsid w:val="00E80C90"/>
    <w:rsid w:val="00E821D2"/>
    <w:rsid w:val="00E84006"/>
    <w:rsid w:val="00E8673A"/>
    <w:rsid w:val="00E86C70"/>
    <w:rsid w:val="00E93063"/>
    <w:rsid w:val="00E934D4"/>
    <w:rsid w:val="00E940AC"/>
    <w:rsid w:val="00EA0C39"/>
    <w:rsid w:val="00EA0EE6"/>
    <w:rsid w:val="00EB047E"/>
    <w:rsid w:val="00EB0BF9"/>
    <w:rsid w:val="00EB178E"/>
    <w:rsid w:val="00EB2BB7"/>
    <w:rsid w:val="00EB355F"/>
    <w:rsid w:val="00EB6CBF"/>
    <w:rsid w:val="00EC03E2"/>
    <w:rsid w:val="00EC0CC2"/>
    <w:rsid w:val="00EC1B40"/>
    <w:rsid w:val="00EC1BA1"/>
    <w:rsid w:val="00EC3D8E"/>
    <w:rsid w:val="00EC64F6"/>
    <w:rsid w:val="00ED2174"/>
    <w:rsid w:val="00ED2C18"/>
    <w:rsid w:val="00ED52C9"/>
    <w:rsid w:val="00ED65E2"/>
    <w:rsid w:val="00ED7056"/>
    <w:rsid w:val="00ED7A14"/>
    <w:rsid w:val="00EE3DBD"/>
    <w:rsid w:val="00EE40CE"/>
    <w:rsid w:val="00EE6FBC"/>
    <w:rsid w:val="00EF0EDA"/>
    <w:rsid w:val="00EF49CC"/>
    <w:rsid w:val="00EF5E13"/>
    <w:rsid w:val="00EF7E7B"/>
    <w:rsid w:val="00F0108B"/>
    <w:rsid w:val="00F01D83"/>
    <w:rsid w:val="00F02A4C"/>
    <w:rsid w:val="00F04943"/>
    <w:rsid w:val="00F05500"/>
    <w:rsid w:val="00F06683"/>
    <w:rsid w:val="00F120D3"/>
    <w:rsid w:val="00F12440"/>
    <w:rsid w:val="00F129B3"/>
    <w:rsid w:val="00F136F2"/>
    <w:rsid w:val="00F16779"/>
    <w:rsid w:val="00F16ACD"/>
    <w:rsid w:val="00F16E8F"/>
    <w:rsid w:val="00F22BC1"/>
    <w:rsid w:val="00F22CFE"/>
    <w:rsid w:val="00F23A9F"/>
    <w:rsid w:val="00F2553C"/>
    <w:rsid w:val="00F2586A"/>
    <w:rsid w:val="00F265F5"/>
    <w:rsid w:val="00F26739"/>
    <w:rsid w:val="00F27480"/>
    <w:rsid w:val="00F30E96"/>
    <w:rsid w:val="00F31368"/>
    <w:rsid w:val="00F361EB"/>
    <w:rsid w:val="00F36717"/>
    <w:rsid w:val="00F37CA9"/>
    <w:rsid w:val="00F42F6A"/>
    <w:rsid w:val="00F443C1"/>
    <w:rsid w:val="00F53F67"/>
    <w:rsid w:val="00F610A6"/>
    <w:rsid w:val="00F61660"/>
    <w:rsid w:val="00F64313"/>
    <w:rsid w:val="00F65089"/>
    <w:rsid w:val="00F66708"/>
    <w:rsid w:val="00F719AA"/>
    <w:rsid w:val="00F75744"/>
    <w:rsid w:val="00F768D1"/>
    <w:rsid w:val="00F773D0"/>
    <w:rsid w:val="00F82D99"/>
    <w:rsid w:val="00F84850"/>
    <w:rsid w:val="00F8600B"/>
    <w:rsid w:val="00F87A2D"/>
    <w:rsid w:val="00F9074F"/>
    <w:rsid w:val="00F90B9B"/>
    <w:rsid w:val="00F90D5D"/>
    <w:rsid w:val="00FA1894"/>
    <w:rsid w:val="00FA2B30"/>
    <w:rsid w:val="00FA4B41"/>
    <w:rsid w:val="00FA633B"/>
    <w:rsid w:val="00FB1007"/>
    <w:rsid w:val="00FB15C1"/>
    <w:rsid w:val="00FB26C6"/>
    <w:rsid w:val="00FB5596"/>
    <w:rsid w:val="00FB5708"/>
    <w:rsid w:val="00FB62ED"/>
    <w:rsid w:val="00FB7052"/>
    <w:rsid w:val="00FC4D3E"/>
    <w:rsid w:val="00FC6310"/>
    <w:rsid w:val="00FD1202"/>
    <w:rsid w:val="00FD1A0C"/>
    <w:rsid w:val="00FD2B6C"/>
    <w:rsid w:val="00FD2C5F"/>
    <w:rsid w:val="00FD4C35"/>
    <w:rsid w:val="00FD4FC6"/>
    <w:rsid w:val="00FD5517"/>
    <w:rsid w:val="00FD64FD"/>
    <w:rsid w:val="00FE17DA"/>
    <w:rsid w:val="00FE276B"/>
    <w:rsid w:val="00FE41DF"/>
    <w:rsid w:val="00FE7C9A"/>
    <w:rsid w:val="00FF046A"/>
    <w:rsid w:val="00FF121D"/>
    <w:rsid w:val="00FF308A"/>
    <w:rsid w:val="00FF4AB2"/>
    <w:rsid w:val="00FF5144"/>
    <w:rsid w:val="00FF59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EDA1AD-1726-4507-8889-CFFA3C5B4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71EEC"/>
  </w:style>
  <w:style w:type="paragraph" w:styleId="Titolo1">
    <w:name w:val="heading 1"/>
    <w:basedOn w:val="Normale"/>
    <w:next w:val="Normale"/>
    <w:link w:val="Titolo1Carattere"/>
    <w:uiPriority w:val="9"/>
    <w:qFormat/>
    <w:rsid w:val="00771EEC"/>
    <w:pPr>
      <w:keepNext/>
      <w:keepLines/>
      <w:spacing w:before="400" w:after="40" w:line="240" w:lineRule="auto"/>
      <w:outlineLvl w:val="0"/>
    </w:pPr>
    <w:rPr>
      <w:rFonts w:asciiTheme="majorHAnsi" w:eastAsiaTheme="majorEastAsia" w:hAnsiTheme="majorHAnsi" w:cstheme="majorBidi"/>
      <w:caps/>
      <w:sz w:val="36"/>
      <w:szCs w:val="36"/>
    </w:rPr>
  </w:style>
  <w:style w:type="paragraph" w:styleId="Titolo2">
    <w:name w:val="heading 2"/>
    <w:basedOn w:val="Normale"/>
    <w:next w:val="Normale"/>
    <w:link w:val="Titolo2Carattere"/>
    <w:uiPriority w:val="9"/>
    <w:semiHidden/>
    <w:unhideWhenUsed/>
    <w:qFormat/>
    <w:rsid w:val="00771EEC"/>
    <w:pPr>
      <w:keepNext/>
      <w:keepLines/>
      <w:spacing w:before="120" w:after="0" w:line="240" w:lineRule="auto"/>
      <w:outlineLvl w:val="1"/>
    </w:pPr>
    <w:rPr>
      <w:rFonts w:asciiTheme="majorHAnsi" w:eastAsiaTheme="majorEastAsia" w:hAnsiTheme="majorHAnsi" w:cstheme="majorBidi"/>
      <w:caps/>
      <w:sz w:val="28"/>
      <w:szCs w:val="28"/>
    </w:rPr>
  </w:style>
  <w:style w:type="paragraph" w:styleId="Titolo3">
    <w:name w:val="heading 3"/>
    <w:basedOn w:val="Normale"/>
    <w:next w:val="Normale"/>
    <w:link w:val="Titolo3Carattere"/>
    <w:uiPriority w:val="9"/>
    <w:semiHidden/>
    <w:unhideWhenUsed/>
    <w:qFormat/>
    <w:rsid w:val="00771EEC"/>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Titolo4">
    <w:name w:val="heading 4"/>
    <w:basedOn w:val="Normale"/>
    <w:next w:val="Normale"/>
    <w:link w:val="Titolo4Carattere"/>
    <w:uiPriority w:val="9"/>
    <w:semiHidden/>
    <w:unhideWhenUsed/>
    <w:qFormat/>
    <w:rsid w:val="00771EEC"/>
    <w:pPr>
      <w:keepNext/>
      <w:keepLines/>
      <w:spacing w:before="120" w:after="0"/>
      <w:outlineLvl w:val="3"/>
    </w:pPr>
    <w:rPr>
      <w:rFonts w:asciiTheme="majorHAnsi" w:eastAsiaTheme="majorEastAsia" w:hAnsiTheme="majorHAnsi" w:cstheme="majorBidi"/>
      <w:caps/>
    </w:rPr>
  </w:style>
  <w:style w:type="paragraph" w:styleId="Titolo5">
    <w:name w:val="heading 5"/>
    <w:basedOn w:val="Normale"/>
    <w:next w:val="Normale"/>
    <w:link w:val="Titolo5Carattere"/>
    <w:uiPriority w:val="9"/>
    <w:semiHidden/>
    <w:unhideWhenUsed/>
    <w:qFormat/>
    <w:rsid w:val="00771EEC"/>
    <w:pPr>
      <w:keepNext/>
      <w:keepLines/>
      <w:spacing w:before="120" w:after="0"/>
      <w:outlineLvl w:val="4"/>
    </w:pPr>
    <w:rPr>
      <w:rFonts w:asciiTheme="majorHAnsi" w:eastAsiaTheme="majorEastAsia" w:hAnsiTheme="majorHAnsi" w:cstheme="majorBidi"/>
      <w:i/>
      <w:iCs/>
      <w:caps/>
    </w:rPr>
  </w:style>
  <w:style w:type="paragraph" w:styleId="Titolo6">
    <w:name w:val="heading 6"/>
    <w:basedOn w:val="Normale"/>
    <w:next w:val="Normale"/>
    <w:link w:val="Titolo6Carattere"/>
    <w:uiPriority w:val="9"/>
    <w:semiHidden/>
    <w:unhideWhenUsed/>
    <w:qFormat/>
    <w:rsid w:val="00771EEC"/>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Titolo7">
    <w:name w:val="heading 7"/>
    <w:basedOn w:val="Normale"/>
    <w:next w:val="Normale"/>
    <w:link w:val="Titolo7Carattere"/>
    <w:uiPriority w:val="9"/>
    <w:semiHidden/>
    <w:unhideWhenUsed/>
    <w:qFormat/>
    <w:rsid w:val="00771EEC"/>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Titolo8">
    <w:name w:val="heading 8"/>
    <w:basedOn w:val="Normale"/>
    <w:next w:val="Normale"/>
    <w:link w:val="Titolo8Carattere"/>
    <w:uiPriority w:val="9"/>
    <w:semiHidden/>
    <w:unhideWhenUsed/>
    <w:qFormat/>
    <w:rsid w:val="00771EEC"/>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Titolo9">
    <w:name w:val="heading 9"/>
    <w:basedOn w:val="Normale"/>
    <w:next w:val="Normale"/>
    <w:link w:val="Titolo9Carattere"/>
    <w:uiPriority w:val="9"/>
    <w:semiHidden/>
    <w:unhideWhenUsed/>
    <w:qFormat/>
    <w:rsid w:val="00771EEC"/>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E1482"/>
    <w:pPr>
      <w:autoSpaceDE w:val="0"/>
      <w:autoSpaceDN w:val="0"/>
      <w:adjustRightInd w:val="0"/>
      <w:spacing w:after="0" w:line="240" w:lineRule="auto"/>
    </w:pPr>
    <w:rPr>
      <w:rFonts w:ascii="Calibri" w:hAnsi="Calibri" w:cs="Calibri"/>
      <w:color w:val="000000"/>
      <w:sz w:val="24"/>
      <w:szCs w:val="24"/>
    </w:rPr>
  </w:style>
  <w:style w:type="paragraph" w:styleId="NormaleWeb">
    <w:name w:val="Normal (Web)"/>
    <w:basedOn w:val="Normale"/>
    <w:uiPriority w:val="99"/>
    <w:unhideWhenUsed/>
    <w:rsid w:val="00322B60"/>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70744A"/>
    <w:pPr>
      <w:ind w:left="720"/>
      <w:contextualSpacing/>
    </w:pPr>
  </w:style>
  <w:style w:type="paragraph" w:customStyle="1" w:styleId="Standard">
    <w:name w:val="Standard"/>
    <w:rsid w:val="008D02A9"/>
    <w:pPr>
      <w:suppressAutoHyphens/>
      <w:autoSpaceDN w:val="0"/>
      <w:textAlignment w:val="baseline"/>
    </w:pPr>
    <w:rPr>
      <w:rFonts w:ascii="Calibri" w:eastAsia="Calibri" w:hAnsi="Calibri" w:cs="Times New Roman"/>
      <w:kern w:val="3"/>
    </w:rPr>
  </w:style>
  <w:style w:type="table" w:styleId="Grigliatabella">
    <w:name w:val="Table Grid"/>
    <w:basedOn w:val="Tabellanormale"/>
    <w:uiPriority w:val="39"/>
    <w:rsid w:val="00D53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E86C7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86C70"/>
    <w:rPr>
      <w:rFonts w:ascii="Tahoma" w:hAnsi="Tahoma" w:cs="Tahoma"/>
      <w:sz w:val="16"/>
      <w:szCs w:val="16"/>
    </w:rPr>
  </w:style>
  <w:style w:type="paragraph" w:styleId="Corpotesto">
    <w:name w:val="Body Text"/>
    <w:basedOn w:val="Normale"/>
    <w:link w:val="CorpotestoCarattere"/>
    <w:uiPriority w:val="1"/>
    <w:rsid w:val="00B32B40"/>
    <w:pPr>
      <w:widowControl w:val="0"/>
      <w:spacing w:after="0" w:line="240" w:lineRule="auto"/>
      <w:ind w:left="540"/>
    </w:pPr>
    <w:rPr>
      <w:rFonts w:ascii="Calibri" w:eastAsia="Calibri" w:hAnsi="Calibri"/>
      <w:sz w:val="24"/>
      <w:szCs w:val="24"/>
      <w:lang w:val="en-US"/>
    </w:rPr>
  </w:style>
  <w:style w:type="character" w:customStyle="1" w:styleId="CorpotestoCarattere">
    <w:name w:val="Corpo testo Carattere"/>
    <w:basedOn w:val="Carpredefinitoparagrafo"/>
    <w:link w:val="Corpotesto"/>
    <w:uiPriority w:val="1"/>
    <w:rsid w:val="00B32B40"/>
    <w:rPr>
      <w:rFonts w:ascii="Calibri" w:eastAsia="Calibri" w:hAnsi="Calibri"/>
      <w:sz w:val="24"/>
      <w:szCs w:val="24"/>
      <w:lang w:val="en-US"/>
    </w:rPr>
  </w:style>
  <w:style w:type="paragraph" w:customStyle="1" w:styleId="Titolo41">
    <w:name w:val="Titolo 41"/>
    <w:basedOn w:val="Normale"/>
    <w:uiPriority w:val="1"/>
    <w:rsid w:val="00B32B40"/>
    <w:pPr>
      <w:widowControl w:val="0"/>
      <w:spacing w:after="0" w:line="240" w:lineRule="auto"/>
      <w:ind w:left="112"/>
      <w:outlineLvl w:val="4"/>
    </w:pPr>
    <w:rPr>
      <w:rFonts w:ascii="Calibri" w:eastAsia="Calibri" w:hAnsi="Calibri"/>
      <w:b/>
      <w:bCs/>
      <w:sz w:val="24"/>
      <w:szCs w:val="24"/>
      <w:lang w:val="en-US"/>
    </w:rPr>
  </w:style>
  <w:style w:type="paragraph" w:styleId="Pidipagina">
    <w:name w:val="footer"/>
    <w:basedOn w:val="Normale"/>
    <w:link w:val="PidipaginaCarattere"/>
    <w:rsid w:val="00F16779"/>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F16779"/>
    <w:rPr>
      <w:rFonts w:ascii="Times New Roman" w:eastAsia="Times New Roman" w:hAnsi="Times New Roman" w:cs="Times New Roman"/>
      <w:sz w:val="24"/>
      <w:szCs w:val="24"/>
      <w:lang w:eastAsia="it-IT"/>
    </w:rPr>
  </w:style>
  <w:style w:type="character" w:styleId="Numeropagina">
    <w:name w:val="page number"/>
    <w:basedOn w:val="Carpredefinitoparagrafo"/>
    <w:rsid w:val="00F16779"/>
  </w:style>
  <w:style w:type="paragraph" w:styleId="Intestazione">
    <w:name w:val="header"/>
    <w:basedOn w:val="Normale"/>
    <w:link w:val="IntestazioneCarattere"/>
    <w:rsid w:val="00F16779"/>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F16779"/>
    <w:rPr>
      <w:rFonts w:ascii="Times New Roman" w:eastAsia="Times New Roman" w:hAnsi="Times New Roman" w:cs="Times New Roman"/>
      <w:sz w:val="24"/>
      <w:szCs w:val="24"/>
      <w:lang w:eastAsia="it-IT"/>
    </w:rPr>
  </w:style>
  <w:style w:type="table" w:customStyle="1" w:styleId="Grigliatabella1">
    <w:name w:val="Griglia tabella1"/>
    <w:basedOn w:val="Tabellanormale"/>
    <w:next w:val="Grigliatabella"/>
    <w:uiPriority w:val="59"/>
    <w:rsid w:val="00F64313"/>
    <w:pPr>
      <w:spacing w:after="0" w:line="240" w:lineRule="auto"/>
      <w:ind w:left="714" w:hanging="357"/>
      <w:jc w:val="both"/>
    </w:pPr>
    <w:rPr>
      <w:rFonts w:ascii="Times New Roman" w:eastAsia="Calibri" w:hAnsi="Times New Roman" w:cs="Times New Roman"/>
      <w:color w:val="000000"/>
      <w:sz w:val="32"/>
      <w:szCs w:val="32"/>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gliatabella2">
    <w:name w:val="Griglia tabella2"/>
    <w:basedOn w:val="Tabellanormale"/>
    <w:next w:val="Grigliatabella"/>
    <w:uiPriority w:val="59"/>
    <w:rsid w:val="00F64313"/>
    <w:pPr>
      <w:spacing w:after="0" w:line="240" w:lineRule="auto"/>
      <w:ind w:left="714" w:hanging="357"/>
      <w:jc w:val="both"/>
    </w:pPr>
    <w:rPr>
      <w:rFonts w:ascii="Times New Roman" w:eastAsia="Calibri" w:hAnsi="Times New Roman" w:cs="Times New Roman"/>
      <w:color w:val="000000"/>
      <w:sz w:val="32"/>
      <w:szCs w:val="32"/>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olo2Carattere">
    <w:name w:val="Titolo 2 Carattere"/>
    <w:basedOn w:val="Carpredefinitoparagrafo"/>
    <w:link w:val="Titolo2"/>
    <w:uiPriority w:val="9"/>
    <w:semiHidden/>
    <w:rsid w:val="00771EEC"/>
    <w:rPr>
      <w:rFonts w:asciiTheme="majorHAnsi" w:eastAsiaTheme="majorEastAsia" w:hAnsiTheme="majorHAnsi" w:cstheme="majorBidi"/>
      <w:caps/>
      <w:sz w:val="28"/>
      <w:szCs w:val="28"/>
    </w:rPr>
  </w:style>
  <w:style w:type="character" w:styleId="Enfasigrassetto">
    <w:name w:val="Strong"/>
    <w:basedOn w:val="Carpredefinitoparagrafo"/>
    <w:uiPriority w:val="22"/>
    <w:qFormat/>
    <w:rsid w:val="00771EEC"/>
    <w:rPr>
      <w:b/>
      <w:bCs/>
    </w:rPr>
  </w:style>
  <w:style w:type="paragraph" w:customStyle="1" w:styleId="Contenutotabella">
    <w:name w:val="Contenuto tabella"/>
    <w:basedOn w:val="Normale"/>
    <w:rsid w:val="004524AA"/>
    <w:pPr>
      <w:suppressLineNumbers/>
      <w:suppressAutoHyphens/>
      <w:spacing w:after="0" w:line="100" w:lineRule="atLeast"/>
    </w:pPr>
    <w:rPr>
      <w:rFonts w:ascii="Times New Roman" w:eastAsia="Times New Roman" w:hAnsi="Times New Roman" w:cs="Times New Roman"/>
      <w:kern w:val="2"/>
      <w:sz w:val="24"/>
      <w:szCs w:val="24"/>
      <w:lang w:eastAsia="ar-SA"/>
    </w:rPr>
  </w:style>
  <w:style w:type="character" w:customStyle="1" w:styleId="ff2">
    <w:name w:val="ff2"/>
    <w:basedOn w:val="Carpredefinitoparagrafo"/>
    <w:rsid w:val="001E5960"/>
  </w:style>
  <w:style w:type="numbering" w:customStyle="1" w:styleId="WWNum1">
    <w:name w:val="WWNum1"/>
    <w:basedOn w:val="Nessunelenco"/>
    <w:rsid w:val="002D1496"/>
  </w:style>
  <w:style w:type="numbering" w:customStyle="1" w:styleId="WWNum2">
    <w:name w:val="WWNum2"/>
    <w:basedOn w:val="Nessunelenco"/>
    <w:rsid w:val="002D1496"/>
    <w:pPr>
      <w:numPr>
        <w:numId w:val="2"/>
      </w:numPr>
    </w:pPr>
  </w:style>
  <w:style w:type="numbering" w:customStyle="1" w:styleId="WWNum3">
    <w:name w:val="WWNum3"/>
    <w:basedOn w:val="Nessunelenco"/>
    <w:rsid w:val="002D1496"/>
    <w:pPr>
      <w:numPr>
        <w:numId w:val="3"/>
      </w:numPr>
    </w:pPr>
  </w:style>
  <w:style w:type="numbering" w:customStyle="1" w:styleId="WWNum4">
    <w:name w:val="WWNum4"/>
    <w:basedOn w:val="Nessunelenco"/>
    <w:rsid w:val="002D1496"/>
    <w:pPr>
      <w:numPr>
        <w:numId w:val="4"/>
      </w:numPr>
    </w:pPr>
  </w:style>
  <w:style w:type="numbering" w:customStyle="1" w:styleId="WWNum5">
    <w:name w:val="WWNum5"/>
    <w:basedOn w:val="Nessunelenco"/>
    <w:rsid w:val="002D1496"/>
    <w:pPr>
      <w:numPr>
        <w:numId w:val="5"/>
      </w:numPr>
    </w:pPr>
  </w:style>
  <w:style w:type="numbering" w:customStyle="1" w:styleId="WWNum6">
    <w:name w:val="WWNum6"/>
    <w:basedOn w:val="Nessunelenco"/>
    <w:rsid w:val="002D1496"/>
    <w:pPr>
      <w:numPr>
        <w:numId w:val="6"/>
      </w:numPr>
    </w:pPr>
  </w:style>
  <w:style w:type="numbering" w:customStyle="1" w:styleId="WWNum7">
    <w:name w:val="WWNum7"/>
    <w:basedOn w:val="Nessunelenco"/>
    <w:rsid w:val="002D1496"/>
    <w:pPr>
      <w:numPr>
        <w:numId w:val="7"/>
      </w:numPr>
    </w:pPr>
  </w:style>
  <w:style w:type="character" w:customStyle="1" w:styleId="Titolo1Carattere">
    <w:name w:val="Titolo 1 Carattere"/>
    <w:basedOn w:val="Carpredefinitoparagrafo"/>
    <w:link w:val="Titolo1"/>
    <w:uiPriority w:val="9"/>
    <w:rsid w:val="00771EEC"/>
    <w:rPr>
      <w:rFonts w:asciiTheme="majorHAnsi" w:eastAsiaTheme="majorEastAsia" w:hAnsiTheme="majorHAnsi" w:cstheme="majorBidi"/>
      <w:caps/>
      <w:sz w:val="36"/>
      <w:szCs w:val="36"/>
    </w:rPr>
  </w:style>
  <w:style w:type="character" w:styleId="Collegamentoipertestuale">
    <w:name w:val="Hyperlink"/>
    <w:rsid w:val="00696D00"/>
    <w:rPr>
      <w:rFonts w:cs="Times New Roman"/>
      <w:color w:val="0000FF"/>
      <w:u w:val="single"/>
    </w:rPr>
  </w:style>
  <w:style w:type="table" w:styleId="Sfondomedio1-Colore6">
    <w:name w:val="Medium Shading 1 Accent 6"/>
    <w:basedOn w:val="Tabellanormale"/>
    <w:uiPriority w:val="63"/>
    <w:rsid w:val="004302D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Elencochiaro-Colore2">
    <w:name w:val="Light List Accent 2"/>
    <w:basedOn w:val="Tabellanormale"/>
    <w:uiPriority w:val="61"/>
    <w:rsid w:val="004302D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Elencochiaro-Colore5">
    <w:name w:val="Light List Accent 5"/>
    <w:basedOn w:val="Tabellanormale"/>
    <w:uiPriority w:val="61"/>
    <w:rsid w:val="004302D4"/>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Elencochiaro-Colore3">
    <w:name w:val="Light List Accent 3"/>
    <w:basedOn w:val="Tabellanormale"/>
    <w:uiPriority w:val="61"/>
    <w:rsid w:val="004302D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Grigliachiara-Colore3">
    <w:name w:val="Light Grid Accent 3"/>
    <w:basedOn w:val="Tabellanormale"/>
    <w:uiPriority w:val="62"/>
    <w:rsid w:val="004302D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Tabellaelenco5scura-colore21">
    <w:name w:val="Tabella elenco 5 scura - colore 21"/>
    <w:basedOn w:val="Tabellanormale"/>
    <w:uiPriority w:val="50"/>
    <w:rsid w:val="00064E2D"/>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4-colore61">
    <w:name w:val="Tabella elenco 4 - colore 61"/>
    <w:basedOn w:val="Tabellanormale"/>
    <w:uiPriority w:val="49"/>
    <w:rsid w:val="00064E2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61">
    <w:name w:val="Tabella elenco 3 - colore 61"/>
    <w:basedOn w:val="Tabellanormale"/>
    <w:uiPriority w:val="48"/>
    <w:rsid w:val="00064E2D"/>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5scura-colore61">
    <w:name w:val="Tabella elenco 5 scura - colore 61"/>
    <w:basedOn w:val="Tabellanormale"/>
    <w:uiPriority w:val="50"/>
    <w:rsid w:val="002C1C2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4-colore31">
    <w:name w:val="Tabella elenco 4 - colore 31"/>
    <w:basedOn w:val="Tabellanormale"/>
    <w:uiPriority w:val="49"/>
    <w:rsid w:val="002C1C2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laelenco4-colore51">
    <w:name w:val="Tabella elenco 4 - colore 51"/>
    <w:basedOn w:val="Tabellanormale"/>
    <w:uiPriority w:val="49"/>
    <w:rsid w:val="002C1C2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laelenco4-colore21">
    <w:name w:val="Tabella elenco 4 - colore 21"/>
    <w:basedOn w:val="Tabellanormale"/>
    <w:uiPriority w:val="49"/>
    <w:rsid w:val="002C1C2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Sfondochiaro">
    <w:name w:val="Light Shading"/>
    <w:basedOn w:val="Tabellanormale"/>
    <w:uiPriority w:val="60"/>
    <w:rsid w:val="00A002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rigliachiara-Colore2">
    <w:name w:val="Light Grid Accent 2"/>
    <w:basedOn w:val="Tabellanormale"/>
    <w:uiPriority w:val="62"/>
    <w:rsid w:val="00A0028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Sfondomedio1-Colore2">
    <w:name w:val="Medium Shading 1 Accent 2"/>
    <w:basedOn w:val="Tabellanormale"/>
    <w:uiPriority w:val="63"/>
    <w:rsid w:val="008132F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paragraph" w:styleId="Titolo">
    <w:name w:val="Title"/>
    <w:basedOn w:val="Normale"/>
    <w:next w:val="Normale"/>
    <w:link w:val="TitoloCarattere"/>
    <w:uiPriority w:val="10"/>
    <w:qFormat/>
    <w:rsid w:val="00771EEC"/>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oloCarattere">
    <w:name w:val="Titolo Carattere"/>
    <w:basedOn w:val="Carpredefinitoparagrafo"/>
    <w:link w:val="Titolo"/>
    <w:uiPriority w:val="10"/>
    <w:rsid w:val="00771EEC"/>
    <w:rPr>
      <w:rFonts w:asciiTheme="majorHAnsi" w:eastAsiaTheme="majorEastAsia" w:hAnsiTheme="majorHAnsi" w:cstheme="majorBidi"/>
      <w:caps/>
      <w:color w:val="404040" w:themeColor="text1" w:themeTint="BF"/>
      <w:spacing w:val="-10"/>
      <w:sz w:val="72"/>
      <w:szCs w:val="72"/>
    </w:rPr>
  </w:style>
  <w:style w:type="paragraph" w:styleId="Sottotitolo">
    <w:name w:val="Subtitle"/>
    <w:basedOn w:val="Normale"/>
    <w:next w:val="Normale"/>
    <w:link w:val="SottotitoloCarattere"/>
    <w:uiPriority w:val="11"/>
    <w:qFormat/>
    <w:rsid w:val="00771EEC"/>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ottotitoloCarattere">
    <w:name w:val="Sottotitolo Carattere"/>
    <w:basedOn w:val="Carpredefinitoparagrafo"/>
    <w:link w:val="Sottotitolo"/>
    <w:uiPriority w:val="11"/>
    <w:rsid w:val="00771EEC"/>
    <w:rPr>
      <w:rFonts w:asciiTheme="majorHAnsi" w:eastAsiaTheme="majorEastAsia" w:hAnsiTheme="majorHAnsi" w:cstheme="majorBidi"/>
      <w:smallCaps/>
      <w:color w:val="595959" w:themeColor="text1" w:themeTint="A6"/>
      <w:sz w:val="28"/>
      <w:szCs w:val="28"/>
    </w:rPr>
  </w:style>
  <w:style w:type="paragraph" w:customStyle="1" w:styleId="Paragrafoelenco1">
    <w:name w:val="Paragrafo elenco1"/>
    <w:basedOn w:val="Normale"/>
    <w:rsid w:val="005478FB"/>
    <w:pPr>
      <w:suppressAutoHyphens/>
      <w:spacing w:after="240" w:line="100" w:lineRule="atLeast"/>
      <w:ind w:left="720"/>
      <w:jc w:val="both"/>
    </w:pPr>
    <w:rPr>
      <w:rFonts w:ascii="Times New Roman" w:eastAsia="SimSun" w:hAnsi="Times New Roman" w:cs="font262"/>
      <w:sz w:val="24"/>
      <w:lang w:bidi="en-US"/>
    </w:rPr>
  </w:style>
  <w:style w:type="paragraph" w:customStyle="1" w:styleId="Paragrafoelenco2">
    <w:name w:val="Paragrafo elenco2"/>
    <w:basedOn w:val="Normale"/>
    <w:rsid w:val="009C29AF"/>
    <w:pPr>
      <w:suppressAutoHyphens/>
      <w:spacing w:after="240" w:line="100" w:lineRule="atLeast"/>
      <w:ind w:left="720"/>
      <w:jc w:val="both"/>
    </w:pPr>
    <w:rPr>
      <w:rFonts w:ascii="Times New Roman" w:eastAsia="SimSun" w:hAnsi="Times New Roman" w:cs="font263"/>
      <w:sz w:val="24"/>
      <w:lang w:bidi="en-US"/>
    </w:rPr>
  </w:style>
  <w:style w:type="character" w:customStyle="1" w:styleId="apple-converted-space">
    <w:name w:val="apple-converted-space"/>
    <w:basedOn w:val="Carpredefinitoparagrafo"/>
    <w:rsid w:val="00A90AB8"/>
  </w:style>
  <w:style w:type="numbering" w:customStyle="1" w:styleId="WWNum11">
    <w:name w:val="WWNum11"/>
    <w:basedOn w:val="Nessunelenco"/>
    <w:rsid w:val="006113B9"/>
    <w:pPr>
      <w:numPr>
        <w:numId w:val="8"/>
      </w:numPr>
    </w:pPr>
  </w:style>
  <w:style w:type="numbering" w:customStyle="1" w:styleId="WWNum21">
    <w:name w:val="WWNum21"/>
    <w:basedOn w:val="Nessunelenco"/>
    <w:rsid w:val="006113B9"/>
    <w:pPr>
      <w:numPr>
        <w:numId w:val="9"/>
      </w:numPr>
    </w:pPr>
  </w:style>
  <w:style w:type="numbering" w:customStyle="1" w:styleId="WWNum31">
    <w:name w:val="WWNum31"/>
    <w:basedOn w:val="Nessunelenco"/>
    <w:rsid w:val="006113B9"/>
    <w:pPr>
      <w:numPr>
        <w:numId w:val="10"/>
      </w:numPr>
    </w:pPr>
  </w:style>
  <w:style w:type="numbering" w:customStyle="1" w:styleId="WWNum41">
    <w:name w:val="WWNum41"/>
    <w:basedOn w:val="Nessunelenco"/>
    <w:rsid w:val="006113B9"/>
    <w:pPr>
      <w:numPr>
        <w:numId w:val="11"/>
      </w:numPr>
    </w:pPr>
  </w:style>
  <w:style w:type="table" w:customStyle="1" w:styleId="Tabellagriglia5scura-colore11">
    <w:name w:val="Tabella griglia 5 scura - colore 11"/>
    <w:basedOn w:val="Tabellanormale"/>
    <w:uiPriority w:val="50"/>
    <w:rsid w:val="00E7246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ellagriglia5scura-colore21">
    <w:name w:val="Tabella griglia 5 scura - colore 21"/>
    <w:basedOn w:val="Tabellanormale"/>
    <w:uiPriority w:val="50"/>
    <w:rsid w:val="00E7246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ellagriglia5scura-colore41">
    <w:name w:val="Tabella griglia 5 scura - colore 41"/>
    <w:basedOn w:val="Tabellanormale"/>
    <w:uiPriority w:val="50"/>
    <w:rsid w:val="00E7246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1chiara-colore31">
    <w:name w:val="Tabella griglia 1 chiara - colore 31"/>
    <w:basedOn w:val="Tabellanormale"/>
    <w:uiPriority w:val="46"/>
    <w:rsid w:val="00E7246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5scura-colore61">
    <w:name w:val="Tabella griglia 5 scura - colore 61"/>
    <w:basedOn w:val="Tabellanormale"/>
    <w:uiPriority w:val="50"/>
    <w:rsid w:val="00E7246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31">
    <w:name w:val="Tabella griglia 4 - colore 31"/>
    <w:basedOn w:val="Tabellanormale"/>
    <w:uiPriority w:val="49"/>
    <w:rsid w:val="00E7246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lagriglia4-colore21">
    <w:name w:val="Tabella griglia 4 - colore 21"/>
    <w:basedOn w:val="Tabellanormale"/>
    <w:uiPriority w:val="49"/>
    <w:rsid w:val="00E7246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gliatabella3">
    <w:name w:val="Griglia tabella3"/>
    <w:basedOn w:val="Tabellanormale"/>
    <w:next w:val="Grigliatabella"/>
    <w:uiPriority w:val="59"/>
    <w:rsid w:val="00B8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ncochiaro-Colore21">
    <w:name w:val="Elenco chiaro - Colore 21"/>
    <w:basedOn w:val="Tabellanormale"/>
    <w:next w:val="Elencochiaro-Colore2"/>
    <w:uiPriority w:val="61"/>
    <w:rsid w:val="00B811A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Grigliachiara-Colore21">
    <w:name w:val="Griglia chiara - Colore 21"/>
    <w:basedOn w:val="Tabellanormale"/>
    <w:next w:val="Grigliachiara-Colore2"/>
    <w:uiPriority w:val="62"/>
    <w:rsid w:val="00B811A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Tabellagriglia4-colore51">
    <w:name w:val="Tabella griglia 4 - colore 51"/>
    <w:basedOn w:val="Tabellanormale"/>
    <w:uiPriority w:val="49"/>
    <w:rsid w:val="004A0BD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estodelblocco">
    <w:name w:val="Block Text"/>
    <w:basedOn w:val="Normale"/>
    <w:rsid w:val="004507E0"/>
    <w:pPr>
      <w:spacing w:after="0" w:line="360" w:lineRule="auto"/>
      <w:ind w:left="1" w:right="-1"/>
      <w:jc w:val="both"/>
    </w:pPr>
    <w:rPr>
      <w:rFonts w:ascii="Arial" w:eastAsia="Times New Roman" w:hAnsi="Arial" w:cs="Arial"/>
      <w:sz w:val="28"/>
      <w:szCs w:val="28"/>
      <w:lang w:eastAsia="it-IT"/>
    </w:rPr>
  </w:style>
  <w:style w:type="character" w:customStyle="1" w:styleId="Titolo3Carattere">
    <w:name w:val="Titolo 3 Carattere"/>
    <w:basedOn w:val="Carpredefinitoparagrafo"/>
    <w:link w:val="Titolo3"/>
    <w:uiPriority w:val="9"/>
    <w:semiHidden/>
    <w:rsid w:val="00771EEC"/>
    <w:rPr>
      <w:rFonts w:asciiTheme="majorHAnsi" w:eastAsiaTheme="majorEastAsia" w:hAnsiTheme="majorHAnsi" w:cstheme="majorBidi"/>
      <w:smallCaps/>
      <w:sz w:val="28"/>
      <w:szCs w:val="28"/>
    </w:rPr>
  </w:style>
  <w:style w:type="character" w:customStyle="1" w:styleId="Titolo4Carattere">
    <w:name w:val="Titolo 4 Carattere"/>
    <w:basedOn w:val="Carpredefinitoparagrafo"/>
    <w:link w:val="Titolo4"/>
    <w:uiPriority w:val="9"/>
    <w:semiHidden/>
    <w:rsid w:val="00771EEC"/>
    <w:rPr>
      <w:rFonts w:asciiTheme="majorHAnsi" w:eastAsiaTheme="majorEastAsia" w:hAnsiTheme="majorHAnsi" w:cstheme="majorBidi"/>
      <w:caps/>
    </w:rPr>
  </w:style>
  <w:style w:type="character" w:customStyle="1" w:styleId="Titolo5Carattere">
    <w:name w:val="Titolo 5 Carattere"/>
    <w:basedOn w:val="Carpredefinitoparagrafo"/>
    <w:link w:val="Titolo5"/>
    <w:uiPriority w:val="9"/>
    <w:semiHidden/>
    <w:rsid w:val="00771EEC"/>
    <w:rPr>
      <w:rFonts w:asciiTheme="majorHAnsi" w:eastAsiaTheme="majorEastAsia" w:hAnsiTheme="majorHAnsi" w:cstheme="majorBidi"/>
      <w:i/>
      <w:iCs/>
      <w:caps/>
    </w:rPr>
  </w:style>
  <w:style w:type="character" w:customStyle="1" w:styleId="Titolo6Carattere">
    <w:name w:val="Titolo 6 Carattere"/>
    <w:basedOn w:val="Carpredefinitoparagrafo"/>
    <w:link w:val="Titolo6"/>
    <w:uiPriority w:val="9"/>
    <w:semiHidden/>
    <w:rsid w:val="00771EEC"/>
    <w:rPr>
      <w:rFonts w:asciiTheme="majorHAnsi" w:eastAsiaTheme="majorEastAsia" w:hAnsiTheme="majorHAnsi" w:cstheme="majorBidi"/>
      <w:b/>
      <w:bCs/>
      <w:caps/>
      <w:color w:val="262626" w:themeColor="text1" w:themeTint="D9"/>
      <w:sz w:val="20"/>
      <w:szCs w:val="20"/>
    </w:rPr>
  </w:style>
  <w:style w:type="character" w:customStyle="1" w:styleId="Titolo7Carattere">
    <w:name w:val="Titolo 7 Carattere"/>
    <w:basedOn w:val="Carpredefinitoparagrafo"/>
    <w:link w:val="Titolo7"/>
    <w:uiPriority w:val="9"/>
    <w:semiHidden/>
    <w:rsid w:val="00771EEC"/>
    <w:rPr>
      <w:rFonts w:asciiTheme="majorHAnsi" w:eastAsiaTheme="majorEastAsia" w:hAnsiTheme="majorHAnsi" w:cstheme="majorBidi"/>
      <w:b/>
      <w:bCs/>
      <w:i/>
      <w:iCs/>
      <w:caps/>
      <w:color w:val="262626" w:themeColor="text1" w:themeTint="D9"/>
      <w:sz w:val="20"/>
      <w:szCs w:val="20"/>
    </w:rPr>
  </w:style>
  <w:style w:type="character" w:customStyle="1" w:styleId="Titolo8Carattere">
    <w:name w:val="Titolo 8 Carattere"/>
    <w:basedOn w:val="Carpredefinitoparagrafo"/>
    <w:link w:val="Titolo8"/>
    <w:uiPriority w:val="9"/>
    <w:semiHidden/>
    <w:rsid w:val="00771EEC"/>
    <w:rPr>
      <w:rFonts w:asciiTheme="majorHAnsi" w:eastAsiaTheme="majorEastAsia" w:hAnsiTheme="majorHAnsi" w:cstheme="majorBidi"/>
      <w:b/>
      <w:bCs/>
      <w:caps/>
      <w:color w:val="7F7F7F" w:themeColor="text1" w:themeTint="80"/>
      <w:sz w:val="20"/>
      <w:szCs w:val="20"/>
    </w:rPr>
  </w:style>
  <w:style w:type="character" w:customStyle="1" w:styleId="Titolo9Carattere">
    <w:name w:val="Titolo 9 Carattere"/>
    <w:basedOn w:val="Carpredefinitoparagrafo"/>
    <w:link w:val="Titolo9"/>
    <w:uiPriority w:val="9"/>
    <w:semiHidden/>
    <w:rsid w:val="00771EEC"/>
    <w:rPr>
      <w:rFonts w:asciiTheme="majorHAnsi" w:eastAsiaTheme="majorEastAsia" w:hAnsiTheme="majorHAnsi" w:cstheme="majorBidi"/>
      <w:b/>
      <w:bCs/>
      <w:i/>
      <w:iCs/>
      <w:caps/>
      <w:color w:val="7F7F7F" w:themeColor="text1" w:themeTint="80"/>
      <w:sz w:val="20"/>
      <w:szCs w:val="20"/>
    </w:rPr>
  </w:style>
  <w:style w:type="paragraph" w:styleId="Didascalia">
    <w:name w:val="caption"/>
    <w:basedOn w:val="Normale"/>
    <w:next w:val="Normale"/>
    <w:uiPriority w:val="35"/>
    <w:semiHidden/>
    <w:unhideWhenUsed/>
    <w:qFormat/>
    <w:rsid w:val="00771EEC"/>
    <w:pPr>
      <w:spacing w:line="240" w:lineRule="auto"/>
    </w:pPr>
    <w:rPr>
      <w:b/>
      <w:bCs/>
      <w:smallCaps/>
      <w:color w:val="595959" w:themeColor="text1" w:themeTint="A6"/>
    </w:rPr>
  </w:style>
  <w:style w:type="character" w:styleId="Enfasicorsivo">
    <w:name w:val="Emphasis"/>
    <w:basedOn w:val="Carpredefinitoparagrafo"/>
    <w:uiPriority w:val="20"/>
    <w:qFormat/>
    <w:rsid w:val="00771EEC"/>
    <w:rPr>
      <w:i/>
      <w:iCs/>
    </w:rPr>
  </w:style>
  <w:style w:type="paragraph" w:styleId="Nessunaspaziatura">
    <w:name w:val="No Spacing"/>
    <w:uiPriority w:val="1"/>
    <w:qFormat/>
    <w:rsid w:val="00771EEC"/>
    <w:pPr>
      <w:spacing w:after="0" w:line="240" w:lineRule="auto"/>
    </w:pPr>
  </w:style>
  <w:style w:type="paragraph" w:styleId="Citazione">
    <w:name w:val="Quote"/>
    <w:basedOn w:val="Normale"/>
    <w:next w:val="Normale"/>
    <w:link w:val="CitazioneCarattere"/>
    <w:uiPriority w:val="29"/>
    <w:qFormat/>
    <w:rsid w:val="00771EEC"/>
    <w:pPr>
      <w:spacing w:before="160" w:line="240" w:lineRule="auto"/>
      <w:ind w:left="720" w:right="720"/>
    </w:pPr>
    <w:rPr>
      <w:rFonts w:asciiTheme="majorHAnsi" w:eastAsiaTheme="majorEastAsia" w:hAnsiTheme="majorHAnsi" w:cstheme="majorBidi"/>
      <w:sz w:val="25"/>
      <w:szCs w:val="25"/>
    </w:rPr>
  </w:style>
  <w:style w:type="character" w:customStyle="1" w:styleId="CitazioneCarattere">
    <w:name w:val="Citazione Carattere"/>
    <w:basedOn w:val="Carpredefinitoparagrafo"/>
    <w:link w:val="Citazione"/>
    <w:uiPriority w:val="29"/>
    <w:rsid w:val="00771EEC"/>
    <w:rPr>
      <w:rFonts w:asciiTheme="majorHAnsi" w:eastAsiaTheme="majorEastAsia" w:hAnsiTheme="majorHAnsi" w:cstheme="majorBidi"/>
      <w:sz w:val="25"/>
      <w:szCs w:val="25"/>
    </w:rPr>
  </w:style>
  <w:style w:type="paragraph" w:styleId="Citazioneintensa">
    <w:name w:val="Intense Quote"/>
    <w:basedOn w:val="Normale"/>
    <w:next w:val="Normale"/>
    <w:link w:val="CitazioneintensaCarattere"/>
    <w:uiPriority w:val="30"/>
    <w:qFormat/>
    <w:rsid w:val="00771EEC"/>
    <w:pPr>
      <w:spacing w:before="280" w:after="280" w:line="240" w:lineRule="auto"/>
      <w:ind w:left="1080" w:right="1080"/>
      <w:jc w:val="center"/>
    </w:pPr>
    <w:rPr>
      <w:color w:val="404040" w:themeColor="text1" w:themeTint="BF"/>
      <w:sz w:val="32"/>
      <w:szCs w:val="32"/>
    </w:rPr>
  </w:style>
  <w:style w:type="character" w:customStyle="1" w:styleId="CitazioneintensaCarattere">
    <w:name w:val="Citazione intensa Carattere"/>
    <w:basedOn w:val="Carpredefinitoparagrafo"/>
    <w:link w:val="Citazioneintensa"/>
    <w:uiPriority w:val="30"/>
    <w:rsid w:val="00771EEC"/>
    <w:rPr>
      <w:color w:val="404040" w:themeColor="text1" w:themeTint="BF"/>
      <w:sz w:val="32"/>
      <w:szCs w:val="32"/>
    </w:rPr>
  </w:style>
  <w:style w:type="character" w:styleId="Enfasidelicata">
    <w:name w:val="Subtle Emphasis"/>
    <w:basedOn w:val="Carpredefinitoparagrafo"/>
    <w:uiPriority w:val="19"/>
    <w:qFormat/>
    <w:rsid w:val="00771EEC"/>
    <w:rPr>
      <w:i/>
      <w:iCs/>
      <w:color w:val="595959" w:themeColor="text1" w:themeTint="A6"/>
    </w:rPr>
  </w:style>
  <w:style w:type="character" w:styleId="Enfasiintensa">
    <w:name w:val="Intense Emphasis"/>
    <w:basedOn w:val="Carpredefinitoparagrafo"/>
    <w:uiPriority w:val="21"/>
    <w:qFormat/>
    <w:rsid w:val="00771EEC"/>
    <w:rPr>
      <w:b/>
      <w:bCs/>
      <w:i/>
      <w:iCs/>
    </w:rPr>
  </w:style>
  <w:style w:type="character" w:styleId="Riferimentodelicato">
    <w:name w:val="Subtle Reference"/>
    <w:basedOn w:val="Carpredefinitoparagrafo"/>
    <w:uiPriority w:val="31"/>
    <w:qFormat/>
    <w:rsid w:val="00771EEC"/>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771EEC"/>
    <w:rPr>
      <w:b/>
      <w:bCs/>
      <w:caps w:val="0"/>
      <w:smallCaps/>
      <w:color w:val="auto"/>
      <w:spacing w:val="3"/>
      <w:u w:val="single"/>
    </w:rPr>
  </w:style>
  <w:style w:type="character" w:styleId="Titolodellibro">
    <w:name w:val="Book Title"/>
    <w:basedOn w:val="Carpredefinitoparagrafo"/>
    <w:uiPriority w:val="33"/>
    <w:qFormat/>
    <w:rsid w:val="00771EEC"/>
    <w:rPr>
      <w:b/>
      <w:bCs/>
      <w:smallCaps/>
      <w:spacing w:val="7"/>
    </w:rPr>
  </w:style>
  <w:style w:type="paragraph" w:styleId="Titolosommario">
    <w:name w:val="TOC Heading"/>
    <w:basedOn w:val="Titolo1"/>
    <w:next w:val="Normale"/>
    <w:uiPriority w:val="39"/>
    <w:semiHidden/>
    <w:unhideWhenUsed/>
    <w:qFormat/>
    <w:rsid w:val="00771EEC"/>
    <w:pPr>
      <w:outlineLvl w:val="9"/>
    </w:pPr>
  </w:style>
  <w:style w:type="table" w:customStyle="1" w:styleId="Sfondomedio1-Colore61">
    <w:name w:val="Sfondo medio 1 - Colore 61"/>
    <w:basedOn w:val="Tabellanormale"/>
    <w:next w:val="Sfondomedio1-Colore6"/>
    <w:uiPriority w:val="63"/>
    <w:rsid w:val="00E934D4"/>
    <w:pPr>
      <w:spacing w:after="0" w:line="240" w:lineRule="auto"/>
    </w:pPr>
    <w:rPr>
      <w:rFonts w:eastAsiaTheme="minorHAns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fondochiaro-Colore5">
    <w:name w:val="Light Shading Accent 5"/>
    <w:basedOn w:val="Tabellanormale"/>
    <w:uiPriority w:val="60"/>
    <w:rsid w:val="0000511A"/>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numbering" w:customStyle="1" w:styleId="WWNum211">
    <w:name w:val="WWNum211"/>
    <w:basedOn w:val="Nessunelenco"/>
    <w:rsid w:val="00403317"/>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99137">
      <w:bodyDiv w:val="1"/>
      <w:marLeft w:val="0"/>
      <w:marRight w:val="0"/>
      <w:marTop w:val="0"/>
      <w:marBottom w:val="0"/>
      <w:divBdr>
        <w:top w:val="none" w:sz="0" w:space="0" w:color="auto"/>
        <w:left w:val="none" w:sz="0" w:space="0" w:color="auto"/>
        <w:bottom w:val="none" w:sz="0" w:space="0" w:color="auto"/>
        <w:right w:val="none" w:sz="0" w:space="0" w:color="auto"/>
      </w:divBdr>
    </w:div>
    <w:div w:id="305666654">
      <w:bodyDiv w:val="1"/>
      <w:marLeft w:val="0"/>
      <w:marRight w:val="0"/>
      <w:marTop w:val="0"/>
      <w:marBottom w:val="0"/>
      <w:divBdr>
        <w:top w:val="none" w:sz="0" w:space="0" w:color="auto"/>
        <w:left w:val="none" w:sz="0" w:space="0" w:color="auto"/>
        <w:bottom w:val="none" w:sz="0" w:space="0" w:color="auto"/>
        <w:right w:val="none" w:sz="0" w:space="0" w:color="auto"/>
      </w:divBdr>
      <w:divsChild>
        <w:div w:id="213544501">
          <w:marLeft w:val="547"/>
          <w:marRight w:val="0"/>
          <w:marTop w:val="0"/>
          <w:marBottom w:val="0"/>
          <w:divBdr>
            <w:top w:val="none" w:sz="0" w:space="0" w:color="auto"/>
            <w:left w:val="none" w:sz="0" w:space="0" w:color="auto"/>
            <w:bottom w:val="none" w:sz="0" w:space="0" w:color="auto"/>
            <w:right w:val="none" w:sz="0" w:space="0" w:color="auto"/>
          </w:divBdr>
        </w:div>
        <w:div w:id="233975606">
          <w:marLeft w:val="547"/>
          <w:marRight w:val="0"/>
          <w:marTop w:val="0"/>
          <w:marBottom w:val="0"/>
          <w:divBdr>
            <w:top w:val="none" w:sz="0" w:space="0" w:color="auto"/>
            <w:left w:val="none" w:sz="0" w:space="0" w:color="auto"/>
            <w:bottom w:val="none" w:sz="0" w:space="0" w:color="auto"/>
            <w:right w:val="none" w:sz="0" w:space="0" w:color="auto"/>
          </w:divBdr>
        </w:div>
        <w:div w:id="242491296">
          <w:marLeft w:val="547"/>
          <w:marRight w:val="0"/>
          <w:marTop w:val="0"/>
          <w:marBottom w:val="0"/>
          <w:divBdr>
            <w:top w:val="none" w:sz="0" w:space="0" w:color="auto"/>
            <w:left w:val="none" w:sz="0" w:space="0" w:color="auto"/>
            <w:bottom w:val="none" w:sz="0" w:space="0" w:color="auto"/>
            <w:right w:val="none" w:sz="0" w:space="0" w:color="auto"/>
          </w:divBdr>
        </w:div>
        <w:div w:id="454636315">
          <w:marLeft w:val="547"/>
          <w:marRight w:val="0"/>
          <w:marTop w:val="0"/>
          <w:marBottom w:val="0"/>
          <w:divBdr>
            <w:top w:val="none" w:sz="0" w:space="0" w:color="auto"/>
            <w:left w:val="none" w:sz="0" w:space="0" w:color="auto"/>
            <w:bottom w:val="none" w:sz="0" w:space="0" w:color="auto"/>
            <w:right w:val="none" w:sz="0" w:space="0" w:color="auto"/>
          </w:divBdr>
        </w:div>
        <w:div w:id="464204627">
          <w:marLeft w:val="547"/>
          <w:marRight w:val="0"/>
          <w:marTop w:val="0"/>
          <w:marBottom w:val="0"/>
          <w:divBdr>
            <w:top w:val="none" w:sz="0" w:space="0" w:color="auto"/>
            <w:left w:val="none" w:sz="0" w:space="0" w:color="auto"/>
            <w:bottom w:val="none" w:sz="0" w:space="0" w:color="auto"/>
            <w:right w:val="none" w:sz="0" w:space="0" w:color="auto"/>
          </w:divBdr>
        </w:div>
        <w:div w:id="635765904">
          <w:marLeft w:val="547"/>
          <w:marRight w:val="0"/>
          <w:marTop w:val="0"/>
          <w:marBottom w:val="0"/>
          <w:divBdr>
            <w:top w:val="none" w:sz="0" w:space="0" w:color="auto"/>
            <w:left w:val="none" w:sz="0" w:space="0" w:color="auto"/>
            <w:bottom w:val="none" w:sz="0" w:space="0" w:color="auto"/>
            <w:right w:val="none" w:sz="0" w:space="0" w:color="auto"/>
          </w:divBdr>
        </w:div>
        <w:div w:id="877201694">
          <w:marLeft w:val="547"/>
          <w:marRight w:val="0"/>
          <w:marTop w:val="0"/>
          <w:marBottom w:val="0"/>
          <w:divBdr>
            <w:top w:val="none" w:sz="0" w:space="0" w:color="auto"/>
            <w:left w:val="none" w:sz="0" w:space="0" w:color="auto"/>
            <w:bottom w:val="none" w:sz="0" w:space="0" w:color="auto"/>
            <w:right w:val="none" w:sz="0" w:space="0" w:color="auto"/>
          </w:divBdr>
        </w:div>
        <w:div w:id="879898273">
          <w:marLeft w:val="547"/>
          <w:marRight w:val="0"/>
          <w:marTop w:val="0"/>
          <w:marBottom w:val="0"/>
          <w:divBdr>
            <w:top w:val="none" w:sz="0" w:space="0" w:color="auto"/>
            <w:left w:val="none" w:sz="0" w:space="0" w:color="auto"/>
            <w:bottom w:val="none" w:sz="0" w:space="0" w:color="auto"/>
            <w:right w:val="none" w:sz="0" w:space="0" w:color="auto"/>
          </w:divBdr>
        </w:div>
        <w:div w:id="905844067">
          <w:marLeft w:val="547"/>
          <w:marRight w:val="0"/>
          <w:marTop w:val="0"/>
          <w:marBottom w:val="0"/>
          <w:divBdr>
            <w:top w:val="none" w:sz="0" w:space="0" w:color="auto"/>
            <w:left w:val="none" w:sz="0" w:space="0" w:color="auto"/>
            <w:bottom w:val="none" w:sz="0" w:space="0" w:color="auto"/>
            <w:right w:val="none" w:sz="0" w:space="0" w:color="auto"/>
          </w:divBdr>
        </w:div>
        <w:div w:id="932739897">
          <w:marLeft w:val="547"/>
          <w:marRight w:val="0"/>
          <w:marTop w:val="0"/>
          <w:marBottom w:val="0"/>
          <w:divBdr>
            <w:top w:val="none" w:sz="0" w:space="0" w:color="auto"/>
            <w:left w:val="none" w:sz="0" w:space="0" w:color="auto"/>
            <w:bottom w:val="none" w:sz="0" w:space="0" w:color="auto"/>
            <w:right w:val="none" w:sz="0" w:space="0" w:color="auto"/>
          </w:divBdr>
        </w:div>
        <w:div w:id="1003317612">
          <w:marLeft w:val="547"/>
          <w:marRight w:val="0"/>
          <w:marTop w:val="0"/>
          <w:marBottom w:val="0"/>
          <w:divBdr>
            <w:top w:val="none" w:sz="0" w:space="0" w:color="auto"/>
            <w:left w:val="none" w:sz="0" w:space="0" w:color="auto"/>
            <w:bottom w:val="none" w:sz="0" w:space="0" w:color="auto"/>
            <w:right w:val="none" w:sz="0" w:space="0" w:color="auto"/>
          </w:divBdr>
        </w:div>
        <w:div w:id="1008407328">
          <w:marLeft w:val="547"/>
          <w:marRight w:val="0"/>
          <w:marTop w:val="0"/>
          <w:marBottom w:val="0"/>
          <w:divBdr>
            <w:top w:val="none" w:sz="0" w:space="0" w:color="auto"/>
            <w:left w:val="none" w:sz="0" w:space="0" w:color="auto"/>
            <w:bottom w:val="none" w:sz="0" w:space="0" w:color="auto"/>
            <w:right w:val="none" w:sz="0" w:space="0" w:color="auto"/>
          </w:divBdr>
        </w:div>
        <w:div w:id="1089278353">
          <w:marLeft w:val="547"/>
          <w:marRight w:val="0"/>
          <w:marTop w:val="0"/>
          <w:marBottom w:val="0"/>
          <w:divBdr>
            <w:top w:val="none" w:sz="0" w:space="0" w:color="auto"/>
            <w:left w:val="none" w:sz="0" w:space="0" w:color="auto"/>
            <w:bottom w:val="none" w:sz="0" w:space="0" w:color="auto"/>
            <w:right w:val="none" w:sz="0" w:space="0" w:color="auto"/>
          </w:divBdr>
        </w:div>
        <w:div w:id="1412890985">
          <w:marLeft w:val="547"/>
          <w:marRight w:val="0"/>
          <w:marTop w:val="0"/>
          <w:marBottom w:val="0"/>
          <w:divBdr>
            <w:top w:val="none" w:sz="0" w:space="0" w:color="auto"/>
            <w:left w:val="none" w:sz="0" w:space="0" w:color="auto"/>
            <w:bottom w:val="none" w:sz="0" w:space="0" w:color="auto"/>
            <w:right w:val="none" w:sz="0" w:space="0" w:color="auto"/>
          </w:divBdr>
        </w:div>
        <w:div w:id="1849250428">
          <w:marLeft w:val="547"/>
          <w:marRight w:val="0"/>
          <w:marTop w:val="0"/>
          <w:marBottom w:val="0"/>
          <w:divBdr>
            <w:top w:val="none" w:sz="0" w:space="0" w:color="auto"/>
            <w:left w:val="none" w:sz="0" w:space="0" w:color="auto"/>
            <w:bottom w:val="none" w:sz="0" w:space="0" w:color="auto"/>
            <w:right w:val="none" w:sz="0" w:space="0" w:color="auto"/>
          </w:divBdr>
        </w:div>
        <w:div w:id="2044286263">
          <w:marLeft w:val="547"/>
          <w:marRight w:val="0"/>
          <w:marTop w:val="0"/>
          <w:marBottom w:val="0"/>
          <w:divBdr>
            <w:top w:val="none" w:sz="0" w:space="0" w:color="auto"/>
            <w:left w:val="none" w:sz="0" w:space="0" w:color="auto"/>
            <w:bottom w:val="none" w:sz="0" w:space="0" w:color="auto"/>
            <w:right w:val="none" w:sz="0" w:space="0" w:color="auto"/>
          </w:divBdr>
        </w:div>
      </w:divsChild>
    </w:div>
    <w:div w:id="383254900">
      <w:bodyDiv w:val="1"/>
      <w:marLeft w:val="0"/>
      <w:marRight w:val="0"/>
      <w:marTop w:val="0"/>
      <w:marBottom w:val="0"/>
      <w:divBdr>
        <w:top w:val="none" w:sz="0" w:space="0" w:color="auto"/>
        <w:left w:val="none" w:sz="0" w:space="0" w:color="auto"/>
        <w:bottom w:val="none" w:sz="0" w:space="0" w:color="auto"/>
        <w:right w:val="none" w:sz="0" w:space="0" w:color="auto"/>
      </w:divBdr>
      <w:divsChild>
        <w:div w:id="124743586">
          <w:marLeft w:val="547"/>
          <w:marRight w:val="0"/>
          <w:marTop w:val="0"/>
          <w:marBottom w:val="0"/>
          <w:divBdr>
            <w:top w:val="none" w:sz="0" w:space="0" w:color="auto"/>
            <w:left w:val="none" w:sz="0" w:space="0" w:color="auto"/>
            <w:bottom w:val="none" w:sz="0" w:space="0" w:color="auto"/>
            <w:right w:val="none" w:sz="0" w:space="0" w:color="auto"/>
          </w:divBdr>
        </w:div>
        <w:div w:id="473372903">
          <w:marLeft w:val="547"/>
          <w:marRight w:val="0"/>
          <w:marTop w:val="0"/>
          <w:marBottom w:val="0"/>
          <w:divBdr>
            <w:top w:val="none" w:sz="0" w:space="0" w:color="auto"/>
            <w:left w:val="none" w:sz="0" w:space="0" w:color="auto"/>
            <w:bottom w:val="none" w:sz="0" w:space="0" w:color="auto"/>
            <w:right w:val="none" w:sz="0" w:space="0" w:color="auto"/>
          </w:divBdr>
        </w:div>
        <w:div w:id="830678933">
          <w:marLeft w:val="547"/>
          <w:marRight w:val="0"/>
          <w:marTop w:val="0"/>
          <w:marBottom w:val="0"/>
          <w:divBdr>
            <w:top w:val="none" w:sz="0" w:space="0" w:color="auto"/>
            <w:left w:val="none" w:sz="0" w:space="0" w:color="auto"/>
            <w:bottom w:val="none" w:sz="0" w:space="0" w:color="auto"/>
            <w:right w:val="none" w:sz="0" w:space="0" w:color="auto"/>
          </w:divBdr>
        </w:div>
      </w:divsChild>
    </w:div>
    <w:div w:id="400447422">
      <w:bodyDiv w:val="1"/>
      <w:marLeft w:val="0"/>
      <w:marRight w:val="0"/>
      <w:marTop w:val="0"/>
      <w:marBottom w:val="0"/>
      <w:divBdr>
        <w:top w:val="none" w:sz="0" w:space="0" w:color="auto"/>
        <w:left w:val="none" w:sz="0" w:space="0" w:color="auto"/>
        <w:bottom w:val="none" w:sz="0" w:space="0" w:color="auto"/>
        <w:right w:val="none" w:sz="0" w:space="0" w:color="auto"/>
      </w:divBdr>
      <w:divsChild>
        <w:div w:id="307370040">
          <w:marLeft w:val="547"/>
          <w:marRight w:val="0"/>
          <w:marTop w:val="0"/>
          <w:marBottom w:val="0"/>
          <w:divBdr>
            <w:top w:val="none" w:sz="0" w:space="0" w:color="auto"/>
            <w:left w:val="none" w:sz="0" w:space="0" w:color="auto"/>
            <w:bottom w:val="none" w:sz="0" w:space="0" w:color="auto"/>
            <w:right w:val="none" w:sz="0" w:space="0" w:color="auto"/>
          </w:divBdr>
        </w:div>
        <w:div w:id="1247613186">
          <w:marLeft w:val="547"/>
          <w:marRight w:val="0"/>
          <w:marTop w:val="0"/>
          <w:marBottom w:val="0"/>
          <w:divBdr>
            <w:top w:val="none" w:sz="0" w:space="0" w:color="auto"/>
            <w:left w:val="none" w:sz="0" w:space="0" w:color="auto"/>
            <w:bottom w:val="none" w:sz="0" w:space="0" w:color="auto"/>
            <w:right w:val="none" w:sz="0" w:space="0" w:color="auto"/>
          </w:divBdr>
        </w:div>
        <w:div w:id="1647776559">
          <w:marLeft w:val="547"/>
          <w:marRight w:val="0"/>
          <w:marTop w:val="0"/>
          <w:marBottom w:val="0"/>
          <w:divBdr>
            <w:top w:val="none" w:sz="0" w:space="0" w:color="auto"/>
            <w:left w:val="none" w:sz="0" w:space="0" w:color="auto"/>
            <w:bottom w:val="none" w:sz="0" w:space="0" w:color="auto"/>
            <w:right w:val="none" w:sz="0" w:space="0" w:color="auto"/>
          </w:divBdr>
        </w:div>
      </w:divsChild>
    </w:div>
    <w:div w:id="410388812">
      <w:bodyDiv w:val="1"/>
      <w:marLeft w:val="0"/>
      <w:marRight w:val="0"/>
      <w:marTop w:val="0"/>
      <w:marBottom w:val="0"/>
      <w:divBdr>
        <w:top w:val="none" w:sz="0" w:space="0" w:color="auto"/>
        <w:left w:val="none" w:sz="0" w:space="0" w:color="auto"/>
        <w:bottom w:val="none" w:sz="0" w:space="0" w:color="auto"/>
        <w:right w:val="none" w:sz="0" w:space="0" w:color="auto"/>
      </w:divBdr>
      <w:divsChild>
        <w:div w:id="155803869">
          <w:marLeft w:val="547"/>
          <w:marRight w:val="0"/>
          <w:marTop w:val="0"/>
          <w:marBottom w:val="0"/>
          <w:divBdr>
            <w:top w:val="none" w:sz="0" w:space="0" w:color="auto"/>
            <w:left w:val="none" w:sz="0" w:space="0" w:color="auto"/>
            <w:bottom w:val="none" w:sz="0" w:space="0" w:color="auto"/>
            <w:right w:val="none" w:sz="0" w:space="0" w:color="auto"/>
          </w:divBdr>
        </w:div>
        <w:div w:id="550768127">
          <w:marLeft w:val="547"/>
          <w:marRight w:val="0"/>
          <w:marTop w:val="0"/>
          <w:marBottom w:val="0"/>
          <w:divBdr>
            <w:top w:val="none" w:sz="0" w:space="0" w:color="auto"/>
            <w:left w:val="none" w:sz="0" w:space="0" w:color="auto"/>
            <w:bottom w:val="none" w:sz="0" w:space="0" w:color="auto"/>
            <w:right w:val="none" w:sz="0" w:space="0" w:color="auto"/>
          </w:divBdr>
        </w:div>
        <w:div w:id="1106269751">
          <w:marLeft w:val="547"/>
          <w:marRight w:val="0"/>
          <w:marTop w:val="0"/>
          <w:marBottom w:val="0"/>
          <w:divBdr>
            <w:top w:val="none" w:sz="0" w:space="0" w:color="auto"/>
            <w:left w:val="none" w:sz="0" w:space="0" w:color="auto"/>
            <w:bottom w:val="none" w:sz="0" w:space="0" w:color="auto"/>
            <w:right w:val="none" w:sz="0" w:space="0" w:color="auto"/>
          </w:divBdr>
        </w:div>
        <w:div w:id="1272513986">
          <w:marLeft w:val="547"/>
          <w:marRight w:val="0"/>
          <w:marTop w:val="0"/>
          <w:marBottom w:val="0"/>
          <w:divBdr>
            <w:top w:val="none" w:sz="0" w:space="0" w:color="auto"/>
            <w:left w:val="none" w:sz="0" w:space="0" w:color="auto"/>
            <w:bottom w:val="none" w:sz="0" w:space="0" w:color="auto"/>
            <w:right w:val="none" w:sz="0" w:space="0" w:color="auto"/>
          </w:divBdr>
        </w:div>
        <w:div w:id="1410082470">
          <w:marLeft w:val="547"/>
          <w:marRight w:val="0"/>
          <w:marTop w:val="0"/>
          <w:marBottom w:val="0"/>
          <w:divBdr>
            <w:top w:val="none" w:sz="0" w:space="0" w:color="auto"/>
            <w:left w:val="none" w:sz="0" w:space="0" w:color="auto"/>
            <w:bottom w:val="none" w:sz="0" w:space="0" w:color="auto"/>
            <w:right w:val="none" w:sz="0" w:space="0" w:color="auto"/>
          </w:divBdr>
        </w:div>
        <w:div w:id="1828740346">
          <w:marLeft w:val="547"/>
          <w:marRight w:val="0"/>
          <w:marTop w:val="0"/>
          <w:marBottom w:val="0"/>
          <w:divBdr>
            <w:top w:val="none" w:sz="0" w:space="0" w:color="auto"/>
            <w:left w:val="none" w:sz="0" w:space="0" w:color="auto"/>
            <w:bottom w:val="none" w:sz="0" w:space="0" w:color="auto"/>
            <w:right w:val="none" w:sz="0" w:space="0" w:color="auto"/>
          </w:divBdr>
        </w:div>
        <w:div w:id="2074498447">
          <w:marLeft w:val="547"/>
          <w:marRight w:val="0"/>
          <w:marTop w:val="0"/>
          <w:marBottom w:val="0"/>
          <w:divBdr>
            <w:top w:val="none" w:sz="0" w:space="0" w:color="auto"/>
            <w:left w:val="none" w:sz="0" w:space="0" w:color="auto"/>
            <w:bottom w:val="none" w:sz="0" w:space="0" w:color="auto"/>
            <w:right w:val="none" w:sz="0" w:space="0" w:color="auto"/>
          </w:divBdr>
        </w:div>
      </w:divsChild>
    </w:div>
    <w:div w:id="427426576">
      <w:bodyDiv w:val="1"/>
      <w:marLeft w:val="0"/>
      <w:marRight w:val="0"/>
      <w:marTop w:val="0"/>
      <w:marBottom w:val="0"/>
      <w:divBdr>
        <w:top w:val="none" w:sz="0" w:space="0" w:color="auto"/>
        <w:left w:val="none" w:sz="0" w:space="0" w:color="auto"/>
        <w:bottom w:val="none" w:sz="0" w:space="0" w:color="auto"/>
        <w:right w:val="none" w:sz="0" w:space="0" w:color="auto"/>
      </w:divBdr>
      <w:divsChild>
        <w:div w:id="1511218747">
          <w:marLeft w:val="0"/>
          <w:marRight w:val="0"/>
          <w:marTop w:val="0"/>
          <w:marBottom w:val="0"/>
          <w:divBdr>
            <w:top w:val="none" w:sz="0" w:space="0" w:color="auto"/>
            <w:left w:val="none" w:sz="0" w:space="0" w:color="auto"/>
            <w:bottom w:val="none" w:sz="0" w:space="0" w:color="auto"/>
            <w:right w:val="none" w:sz="0" w:space="0" w:color="auto"/>
          </w:divBdr>
          <w:divsChild>
            <w:div w:id="5521824">
              <w:marLeft w:val="0"/>
              <w:marRight w:val="0"/>
              <w:marTop w:val="0"/>
              <w:marBottom w:val="0"/>
              <w:divBdr>
                <w:top w:val="none" w:sz="0" w:space="0" w:color="auto"/>
                <w:left w:val="none" w:sz="0" w:space="0" w:color="auto"/>
                <w:bottom w:val="none" w:sz="0" w:space="0" w:color="auto"/>
                <w:right w:val="none" w:sz="0" w:space="0" w:color="auto"/>
              </w:divBdr>
            </w:div>
            <w:div w:id="63139567">
              <w:marLeft w:val="0"/>
              <w:marRight w:val="0"/>
              <w:marTop w:val="0"/>
              <w:marBottom w:val="0"/>
              <w:divBdr>
                <w:top w:val="none" w:sz="0" w:space="0" w:color="auto"/>
                <w:left w:val="none" w:sz="0" w:space="0" w:color="auto"/>
                <w:bottom w:val="none" w:sz="0" w:space="0" w:color="auto"/>
                <w:right w:val="none" w:sz="0" w:space="0" w:color="auto"/>
              </w:divBdr>
            </w:div>
            <w:div w:id="93019180">
              <w:marLeft w:val="0"/>
              <w:marRight w:val="0"/>
              <w:marTop w:val="0"/>
              <w:marBottom w:val="0"/>
              <w:divBdr>
                <w:top w:val="none" w:sz="0" w:space="0" w:color="auto"/>
                <w:left w:val="none" w:sz="0" w:space="0" w:color="auto"/>
                <w:bottom w:val="none" w:sz="0" w:space="0" w:color="auto"/>
                <w:right w:val="none" w:sz="0" w:space="0" w:color="auto"/>
              </w:divBdr>
            </w:div>
            <w:div w:id="118963836">
              <w:marLeft w:val="0"/>
              <w:marRight w:val="0"/>
              <w:marTop w:val="0"/>
              <w:marBottom w:val="0"/>
              <w:divBdr>
                <w:top w:val="none" w:sz="0" w:space="0" w:color="auto"/>
                <w:left w:val="none" w:sz="0" w:space="0" w:color="auto"/>
                <w:bottom w:val="none" w:sz="0" w:space="0" w:color="auto"/>
                <w:right w:val="none" w:sz="0" w:space="0" w:color="auto"/>
              </w:divBdr>
            </w:div>
            <w:div w:id="139151569">
              <w:marLeft w:val="0"/>
              <w:marRight w:val="0"/>
              <w:marTop w:val="0"/>
              <w:marBottom w:val="0"/>
              <w:divBdr>
                <w:top w:val="none" w:sz="0" w:space="0" w:color="auto"/>
                <w:left w:val="none" w:sz="0" w:space="0" w:color="auto"/>
                <w:bottom w:val="none" w:sz="0" w:space="0" w:color="auto"/>
                <w:right w:val="none" w:sz="0" w:space="0" w:color="auto"/>
              </w:divBdr>
            </w:div>
            <w:div w:id="200948361">
              <w:marLeft w:val="0"/>
              <w:marRight w:val="0"/>
              <w:marTop w:val="0"/>
              <w:marBottom w:val="0"/>
              <w:divBdr>
                <w:top w:val="none" w:sz="0" w:space="0" w:color="auto"/>
                <w:left w:val="none" w:sz="0" w:space="0" w:color="auto"/>
                <w:bottom w:val="none" w:sz="0" w:space="0" w:color="auto"/>
                <w:right w:val="none" w:sz="0" w:space="0" w:color="auto"/>
              </w:divBdr>
            </w:div>
            <w:div w:id="286206731">
              <w:marLeft w:val="0"/>
              <w:marRight w:val="0"/>
              <w:marTop w:val="0"/>
              <w:marBottom w:val="0"/>
              <w:divBdr>
                <w:top w:val="none" w:sz="0" w:space="0" w:color="auto"/>
                <w:left w:val="none" w:sz="0" w:space="0" w:color="auto"/>
                <w:bottom w:val="none" w:sz="0" w:space="0" w:color="auto"/>
                <w:right w:val="none" w:sz="0" w:space="0" w:color="auto"/>
              </w:divBdr>
            </w:div>
            <w:div w:id="289823203">
              <w:marLeft w:val="0"/>
              <w:marRight w:val="0"/>
              <w:marTop w:val="0"/>
              <w:marBottom w:val="0"/>
              <w:divBdr>
                <w:top w:val="none" w:sz="0" w:space="0" w:color="auto"/>
                <w:left w:val="none" w:sz="0" w:space="0" w:color="auto"/>
                <w:bottom w:val="none" w:sz="0" w:space="0" w:color="auto"/>
                <w:right w:val="none" w:sz="0" w:space="0" w:color="auto"/>
              </w:divBdr>
            </w:div>
            <w:div w:id="291908355">
              <w:marLeft w:val="0"/>
              <w:marRight w:val="0"/>
              <w:marTop w:val="0"/>
              <w:marBottom w:val="0"/>
              <w:divBdr>
                <w:top w:val="none" w:sz="0" w:space="0" w:color="auto"/>
                <w:left w:val="none" w:sz="0" w:space="0" w:color="auto"/>
                <w:bottom w:val="none" w:sz="0" w:space="0" w:color="auto"/>
                <w:right w:val="none" w:sz="0" w:space="0" w:color="auto"/>
              </w:divBdr>
            </w:div>
            <w:div w:id="318923672">
              <w:marLeft w:val="0"/>
              <w:marRight w:val="0"/>
              <w:marTop w:val="0"/>
              <w:marBottom w:val="0"/>
              <w:divBdr>
                <w:top w:val="none" w:sz="0" w:space="0" w:color="auto"/>
                <w:left w:val="none" w:sz="0" w:space="0" w:color="auto"/>
                <w:bottom w:val="none" w:sz="0" w:space="0" w:color="auto"/>
                <w:right w:val="none" w:sz="0" w:space="0" w:color="auto"/>
              </w:divBdr>
            </w:div>
            <w:div w:id="341394681">
              <w:marLeft w:val="0"/>
              <w:marRight w:val="0"/>
              <w:marTop w:val="0"/>
              <w:marBottom w:val="0"/>
              <w:divBdr>
                <w:top w:val="none" w:sz="0" w:space="0" w:color="auto"/>
                <w:left w:val="none" w:sz="0" w:space="0" w:color="auto"/>
                <w:bottom w:val="none" w:sz="0" w:space="0" w:color="auto"/>
                <w:right w:val="none" w:sz="0" w:space="0" w:color="auto"/>
              </w:divBdr>
            </w:div>
            <w:div w:id="357858890">
              <w:marLeft w:val="0"/>
              <w:marRight w:val="0"/>
              <w:marTop w:val="0"/>
              <w:marBottom w:val="0"/>
              <w:divBdr>
                <w:top w:val="none" w:sz="0" w:space="0" w:color="auto"/>
                <w:left w:val="none" w:sz="0" w:space="0" w:color="auto"/>
                <w:bottom w:val="none" w:sz="0" w:space="0" w:color="auto"/>
                <w:right w:val="none" w:sz="0" w:space="0" w:color="auto"/>
              </w:divBdr>
            </w:div>
            <w:div w:id="369719757">
              <w:marLeft w:val="0"/>
              <w:marRight w:val="0"/>
              <w:marTop w:val="0"/>
              <w:marBottom w:val="0"/>
              <w:divBdr>
                <w:top w:val="none" w:sz="0" w:space="0" w:color="auto"/>
                <w:left w:val="none" w:sz="0" w:space="0" w:color="auto"/>
                <w:bottom w:val="none" w:sz="0" w:space="0" w:color="auto"/>
                <w:right w:val="none" w:sz="0" w:space="0" w:color="auto"/>
              </w:divBdr>
            </w:div>
            <w:div w:id="378938447">
              <w:marLeft w:val="0"/>
              <w:marRight w:val="0"/>
              <w:marTop w:val="0"/>
              <w:marBottom w:val="0"/>
              <w:divBdr>
                <w:top w:val="none" w:sz="0" w:space="0" w:color="auto"/>
                <w:left w:val="none" w:sz="0" w:space="0" w:color="auto"/>
                <w:bottom w:val="none" w:sz="0" w:space="0" w:color="auto"/>
                <w:right w:val="none" w:sz="0" w:space="0" w:color="auto"/>
              </w:divBdr>
            </w:div>
            <w:div w:id="420563671">
              <w:marLeft w:val="0"/>
              <w:marRight w:val="0"/>
              <w:marTop w:val="0"/>
              <w:marBottom w:val="0"/>
              <w:divBdr>
                <w:top w:val="none" w:sz="0" w:space="0" w:color="auto"/>
                <w:left w:val="none" w:sz="0" w:space="0" w:color="auto"/>
                <w:bottom w:val="none" w:sz="0" w:space="0" w:color="auto"/>
                <w:right w:val="none" w:sz="0" w:space="0" w:color="auto"/>
              </w:divBdr>
            </w:div>
            <w:div w:id="549541044">
              <w:marLeft w:val="0"/>
              <w:marRight w:val="0"/>
              <w:marTop w:val="0"/>
              <w:marBottom w:val="0"/>
              <w:divBdr>
                <w:top w:val="none" w:sz="0" w:space="0" w:color="auto"/>
                <w:left w:val="none" w:sz="0" w:space="0" w:color="auto"/>
                <w:bottom w:val="none" w:sz="0" w:space="0" w:color="auto"/>
                <w:right w:val="none" w:sz="0" w:space="0" w:color="auto"/>
              </w:divBdr>
            </w:div>
            <w:div w:id="572740824">
              <w:marLeft w:val="0"/>
              <w:marRight w:val="0"/>
              <w:marTop w:val="0"/>
              <w:marBottom w:val="0"/>
              <w:divBdr>
                <w:top w:val="none" w:sz="0" w:space="0" w:color="auto"/>
                <w:left w:val="none" w:sz="0" w:space="0" w:color="auto"/>
                <w:bottom w:val="none" w:sz="0" w:space="0" w:color="auto"/>
                <w:right w:val="none" w:sz="0" w:space="0" w:color="auto"/>
              </w:divBdr>
            </w:div>
            <w:div w:id="591550423">
              <w:marLeft w:val="0"/>
              <w:marRight w:val="0"/>
              <w:marTop w:val="0"/>
              <w:marBottom w:val="0"/>
              <w:divBdr>
                <w:top w:val="none" w:sz="0" w:space="0" w:color="auto"/>
                <w:left w:val="none" w:sz="0" w:space="0" w:color="auto"/>
                <w:bottom w:val="none" w:sz="0" w:space="0" w:color="auto"/>
                <w:right w:val="none" w:sz="0" w:space="0" w:color="auto"/>
              </w:divBdr>
            </w:div>
            <w:div w:id="611278330">
              <w:marLeft w:val="0"/>
              <w:marRight w:val="0"/>
              <w:marTop w:val="0"/>
              <w:marBottom w:val="0"/>
              <w:divBdr>
                <w:top w:val="none" w:sz="0" w:space="0" w:color="auto"/>
                <w:left w:val="none" w:sz="0" w:space="0" w:color="auto"/>
                <w:bottom w:val="none" w:sz="0" w:space="0" w:color="auto"/>
                <w:right w:val="none" w:sz="0" w:space="0" w:color="auto"/>
              </w:divBdr>
            </w:div>
            <w:div w:id="672687434">
              <w:marLeft w:val="0"/>
              <w:marRight w:val="0"/>
              <w:marTop w:val="0"/>
              <w:marBottom w:val="0"/>
              <w:divBdr>
                <w:top w:val="none" w:sz="0" w:space="0" w:color="auto"/>
                <w:left w:val="none" w:sz="0" w:space="0" w:color="auto"/>
                <w:bottom w:val="none" w:sz="0" w:space="0" w:color="auto"/>
                <w:right w:val="none" w:sz="0" w:space="0" w:color="auto"/>
              </w:divBdr>
            </w:div>
            <w:div w:id="736901899">
              <w:marLeft w:val="0"/>
              <w:marRight w:val="0"/>
              <w:marTop w:val="0"/>
              <w:marBottom w:val="0"/>
              <w:divBdr>
                <w:top w:val="none" w:sz="0" w:space="0" w:color="auto"/>
                <w:left w:val="none" w:sz="0" w:space="0" w:color="auto"/>
                <w:bottom w:val="none" w:sz="0" w:space="0" w:color="auto"/>
                <w:right w:val="none" w:sz="0" w:space="0" w:color="auto"/>
              </w:divBdr>
            </w:div>
            <w:div w:id="893127309">
              <w:marLeft w:val="0"/>
              <w:marRight w:val="0"/>
              <w:marTop w:val="0"/>
              <w:marBottom w:val="0"/>
              <w:divBdr>
                <w:top w:val="none" w:sz="0" w:space="0" w:color="auto"/>
                <w:left w:val="none" w:sz="0" w:space="0" w:color="auto"/>
                <w:bottom w:val="none" w:sz="0" w:space="0" w:color="auto"/>
                <w:right w:val="none" w:sz="0" w:space="0" w:color="auto"/>
              </w:divBdr>
            </w:div>
            <w:div w:id="946354651">
              <w:marLeft w:val="0"/>
              <w:marRight w:val="0"/>
              <w:marTop w:val="0"/>
              <w:marBottom w:val="0"/>
              <w:divBdr>
                <w:top w:val="none" w:sz="0" w:space="0" w:color="auto"/>
                <w:left w:val="none" w:sz="0" w:space="0" w:color="auto"/>
                <w:bottom w:val="none" w:sz="0" w:space="0" w:color="auto"/>
                <w:right w:val="none" w:sz="0" w:space="0" w:color="auto"/>
              </w:divBdr>
            </w:div>
            <w:div w:id="974027274">
              <w:marLeft w:val="0"/>
              <w:marRight w:val="0"/>
              <w:marTop w:val="0"/>
              <w:marBottom w:val="0"/>
              <w:divBdr>
                <w:top w:val="none" w:sz="0" w:space="0" w:color="auto"/>
                <w:left w:val="none" w:sz="0" w:space="0" w:color="auto"/>
                <w:bottom w:val="none" w:sz="0" w:space="0" w:color="auto"/>
                <w:right w:val="none" w:sz="0" w:space="0" w:color="auto"/>
              </w:divBdr>
            </w:div>
            <w:div w:id="1011757709">
              <w:marLeft w:val="0"/>
              <w:marRight w:val="0"/>
              <w:marTop w:val="0"/>
              <w:marBottom w:val="0"/>
              <w:divBdr>
                <w:top w:val="none" w:sz="0" w:space="0" w:color="auto"/>
                <w:left w:val="none" w:sz="0" w:space="0" w:color="auto"/>
                <w:bottom w:val="none" w:sz="0" w:space="0" w:color="auto"/>
                <w:right w:val="none" w:sz="0" w:space="0" w:color="auto"/>
              </w:divBdr>
            </w:div>
            <w:div w:id="1033578794">
              <w:marLeft w:val="0"/>
              <w:marRight w:val="0"/>
              <w:marTop w:val="0"/>
              <w:marBottom w:val="0"/>
              <w:divBdr>
                <w:top w:val="none" w:sz="0" w:space="0" w:color="auto"/>
                <w:left w:val="none" w:sz="0" w:space="0" w:color="auto"/>
                <w:bottom w:val="none" w:sz="0" w:space="0" w:color="auto"/>
                <w:right w:val="none" w:sz="0" w:space="0" w:color="auto"/>
              </w:divBdr>
            </w:div>
            <w:div w:id="1040473147">
              <w:marLeft w:val="0"/>
              <w:marRight w:val="0"/>
              <w:marTop w:val="0"/>
              <w:marBottom w:val="0"/>
              <w:divBdr>
                <w:top w:val="none" w:sz="0" w:space="0" w:color="auto"/>
                <w:left w:val="none" w:sz="0" w:space="0" w:color="auto"/>
                <w:bottom w:val="none" w:sz="0" w:space="0" w:color="auto"/>
                <w:right w:val="none" w:sz="0" w:space="0" w:color="auto"/>
              </w:divBdr>
            </w:div>
            <w:div w:id="1070929044">
              <w:marLeft w:val="0"/>
              <w:marRight w:val="0"/>
              <w:marTop w:val="0"/>
              <w:marBottom w:val="0"/>
              <w:divBdr>
                <w:top w:val="none" w:sz="0" w:space="0" w:color="auto"/>
                <w:left w:val="none" w:sz="0" w:space="0" w:color="auto"/>
                <w:bottom w:val="none" w:sz="0" w:space="0" w:color="auto"/>
                <w:right w:val="none" w:sz="0" w:space="0" w:color="auto"/>
              </w:divBdr>
            </w:div>
            <w:div w:id="1112165335">
              <w:marLeft w:val="0"/>
              <w:marRight w:val="0"/>
              <w:marTop w:val="0"/>
              <w:marBottom w:val="0"/>
              <w:divBdr>
                <w:top w:val="none" w:sz="0" w:space="0" w:color="auto"/>
                <w:left w:val="none" w:sz="0" w:space="0" w:color="auto"/>
                <w:bottom w:val="none" w:sz="0" w:space="0" w:color="auto"/>
                <w:right w:val="none" w:sz="0" w:space="0" w:color="auto"/>
              </w:divBdr>
            </w:div>
            <w:div w:id="1113668675">
              <w:marLeft w:val="0"/>
              <w:marRight w:val="0"/>
              <w:marTop w:val="0"/>
              <w:marBottom w:val="0"/>
              <w:divBdr>
                <w:top w:val="none" w:sz="0" w:space="0" w:color="auto"/>
                <w:left w:val="none" w:sz="0" w:space="0" w:color="auto"/>
                <w:bottom w:val="none" w:sz="0" w:space="0" w:color="auto"/>
                <w:right w:val="none" w:sz="0" w:space="0" w:color="auto"/>
              </w:divBdr>
            </w:div>
            <w:div w:id="1159690830">
              <w:marLeft w:val="0"/>
              <w:marRight w:val="0"/>
              <w:marTop w:val="0"/>
              <w:marBottom w:val="0"/>
              <w:divBdr>
                <w:top w:val="none" w:sz="0" w:space="0" w:color="auto"/>
                <w:left w:val="none" w:sz="0" w:space="0" w:color="auto"/>
                <w:bottom w:val="none" w:sz="0" w:space="0" w:color="auto"/>
                <w:right w:val="none" w:sz="0" w:space="0" w:color="auto"/>
              </w:divBdr>
            </w:div>
            <w:div w:id="1185945846">
              <w:marLeft w:val="0"/>
              <w:marRight w:val="0"/>
              <w:marTop w:val="0"/>
              <w:marBottom w:val="0"/>
              <w:divBdr>
                <w:top w:val="none" w:sz="0" w:space="0" w:color="auto"/>
                <w:left w:val="none" w:sz="0" w:space="0" w:color="auto"/>
                <w:bottom w:val="none" w:sz="0" w:space="0" w:color="auto"/>
                <w:right w:val="none" w:sz="0" w:space="0" w:color="auto"/>
              </w:divBdr>
            </w:div>
            <w:div w:id="1238395290">
              <w:marLeft w:val="0"/>
              <w:marRight w:val="0"/>
              <w:marTop w:val="0"/>
              <w:marBottom w:val="0"/>
              <w:divBdr>
                <w:top w:val="none" w:sz="0" w:space="0" w:color="auto"/>
                <w:left w:val="none" w:sz="0" w:space="0" w:color="auto"/>
                <w:bottom w:val="none" w:sz="0" w:space="0" w:color="auto"/>
                <w:right w:val="none" w:sz="0" w:space="0" w:color="auto"/>
              </w:divBdr>
            </w:div>
            <w:div w:id="1314606783">
              <w:marLeft w:val="0"/>
              <w:marRight w:val="0"/>
              <w:marTop w:val="0"/>
              <w:marBottom w:val="0"/>
              <w:divBdr>
                <w:top w:val="none" w:sz="0" w:space="0" w:color="auto"/>
                <w:left w:val="none" w:sz="0" w:space="0" w:color="auto"/>
                <w:bottom w:val="none" w:sz="0" w:space="0" w:color="auto"/>
                <w:right w:val="none" w:sz="0" w:space="0" w:color="auto"/>
              </w:divBdr>
            </w:div>
            <w:div w:id="1314869205">
              <w:marLeft w:val="0"/>
              <w:marRight w:val="0"/>
              <w:marTop w:val="0"/>
              <w:marBottom w:val="0"/>
              <w:divBdr>
                <w:top w:val="none" w:sz="0" w:space="0" w:color="auto"/>
                <w:left w:val="none" w:sz="0" w:space="0" w:color="auto"/>
                <w:bottom w:val="none" w:sz="0" w:space="0" w:color="auto"/>
                <w:right w:val="none" w:sz="0" w:space="0" w:color="auto"/>
              </w:divBdr>
            </w:div>
            <w:div w:id="1523009595">
              <w:marLeft w:val="0"/>
              <w:marRight w:val="0"/>
              <w:marTop w:val="0"/>
              <w:marBottom w:val="0"/>
              <w:divBdr>
                <w:top w:val="none" w:sz="0" w:space="0" w:color="auto"/>
                <w:left w:val="none" w:sz="0" w:space="0" w:color="auto"/>
                <w:bottom w:val="none" w:sz="0" w:space="0" w:color="auto"/>
                <w:right w:val="none" w:sz="0" w:space="0" w:color="auto"/>
              </w:divBdr>
            </w:div>
            <w:div w:id="1571429940">
              <w:marLeft w:val="0"/>
              <w:marRight w:val="0"/>
              <w:marTop w:val="0"/>
              <w:marBottom w:val="0"/>
              <w:divBdr>
                <w:top w:val="none" w:sz="0" w:space="0" w:color="auto"/>
                <w:left w:val="none" w:sz="0" w:space="0" w:color="auto"/>
                <w:bottom w:val="none" w:sz="0" w:space="0" w:color="auto"/>
                <w:right w:val="none" w:sz="0" w:space="0" w:color="auto"/>
              </w:divBdr>
            </w:div>
            <w:div w:id="1572620364">
              <w:marLeft w:val="0"/>
              <w:marRight w:val="0"/>
              <w:marTop w:val="0"/>
              <w:marBottom w:val="0"/>
              <w:divBdr>
                <w:top w:val="none" w:sz="0" w:space="0" w:color="auto"/>
                <w:left w:val="none" w:sz="0" w:space="0" w:color="auto"/>
                <w:bottom w:val="none" w:sz="0" w:space="0" w:color="auto"/>
                <w:right w:val="none" w:sz="0" w:space="0" w:color="auto"/>
              </w:divBdr>
            </w:div>
            <w:div w:id="1657491891">
              <w:marLeft w:val="0"/>
              <w:marRight w:val="0"/>
              <w:marTop w:val="0"/>
              <w:marBottom w:val="0"/>
              <w:divBdr>
                <w:top w:val="none" w:sz="0" w:space="0" w:color="auto"/>
                <w:left w:val="none" w:sz="0" w:space="0" w:color="auto"/>
                <w:bottom w:val="none" w:sz="0" w:space="0" w:color="auto"/>
                <w:right w:val="none" w:sz="0" w:space="0" w:color="auto"/>
              </w:divBdr>
            </w:div>
            <w:div w:id="1747918923">
              <w:marLeft w:val="0"/>
              <w:marRight w:val="0"/>
              <w:marTop w:val="0"/>
              <w:marBottom w:val="0"/>
              <w:divBdr>
                <w:top w:val="none" w:sz="0" w:space="0" w:color="auto"/>
                <w:left w:val="none" w:sz="0" w:space="0" w:color="auto"/>
                <w:bottom w:val="none" w:sz="0" w:space="0" w:color="auto"/>
                <w:right w:val="none" w:sz="0" w:space="0" w:color="auto"/>
              </w:divBdr>
            </w:div>
            <w:div w:id="1749688720">
              <w:marLeft w:val="0"/>
              <w:marRight w:val="0"/>
              <w:marTop w:val="0"/>
              <w:marBottom w:val="0"/>
              <w:divBdr>
                <w:top w:val="none" w:sz="0" w:space="0" w:color="auto"/>
                <w:left w:val="none" w:sz="0" w:space="0" w:color="auto"/>
                <w:bottom w:val="none" w:sz="0" w:space="0" w:color="auto"/>
                <w:right w:val="none" w:sz="0" w:space="0" w:color="auto"/>
              </w:divBdr>
            </w:div>
            <w:div w:id="1807506527">
              <w:marLeft w:val="0"/>
              <w:marRight w:val="0"/>
              <w:marTop w:val="0"/>
              <w:marBottom w:val="0"/>
              <w:divBdr>
                <w:top w:val="none" w:sz="0" w:space="0" w:color="auto"/>
                <w:left w:val="none" w:sz="0" w:space="0" w:color="auto"/>
                <w:bottom w:val="none" w:sz="0" w:space="0" w:color="auto"/>
                <w:right w:val="none" w:sz="0" w:space="0" w:color="auto"/>
              </w:divBdr>
            </w:div>
            <w:div w:id="1906066952">
              <w:marLeft w:val="0"/>
              <w:marRight w:val="0"/>
              <w:marTop w:val="0"/>
              <w:marBottom w:val="0"/>
              <w:divBdr>
                <w:top w:val="none" w:sz="0" w:space="0" w:color="auto"/>
                <w:left w:val="none" w:sz="0" w:space="0" w:color="auto"/>
                <w:bottom w:val="none" w:sz="0" w:space="0" w:color="auto"/>
                <w:right w:val="none" w:sz="0" w:space="0" w:color="auto"/>
              </w:divBdr>
            </w:div>
            <w:div w:id="1939678196">
              <w:marLeft w:val="0"/>
              <w:marRight w:val="0"/>
              <w:marTop w:val="0"/>
              <w:marBottom w:val="0"/>
              <w:divBdr>
                <w:top w:val="none" w:sz="0" w:space="0" w:color="auto"/>
                <w:left w:val="none" w:sz="0" w:space="0" w:color="auto"/>
                <w:bottom w:val="none" w:sz="0" w:space="0" w:color="auto"/>
                <w:right w:val="none" w:sz="0" w:space="0" w:color="auto"/>
              </w:divBdr>
            </w:div>
            <w:div w:id="1942490320">
              <w:marLeft w:val="0"/>
              <w:marRight w:val="0"/>
              <w:marTop w:val="0"/>
              <w:marBottom w:val="0"/>
              <w:divBdr>
                <w:top w:val="none" w:sz="0" w:space="0" w:color="auto"/>
                <w:left w:val="none" w:sz="0" w:space="0" w:color="auto"/>
                <w:bottom w:val="none" w:sz="0" w:space="0" w:color="auto"/>
                <w:right w:val="none" w:sz="0" w:space="0" w:color="auto"/>
              </w:divBdr>
            </w:div>
            <w:div w:id="1964850611">
              <w:marLeft w:val="0"/>
              <w:marRight w:val="0"/>
              <w:marTop w:val="0"/>
              <w:marBottom w:val="0"/>
              <w:divBdr>
                <w:top w:val="none" w:sz="0" w:space="0" w:color="auto"/>
                <w:left w:val="none" w:sz="0" w:space="0" w:color="auto"/>
                <w:bottom w:val="none" w:sz="0" w:space="0" w:color="auto"/>
                <w:right w:val="none" w:sz="0" w:space="0" w:color="auto"/>
              </w:divBdr>
            </w:div>
            <w:div w:id="2035228602">
              <w:marLeft w:val="0"/>
              <w:marRight w:val="0"/>
              <w:marTop w:val="0"/>
              <w:marBottom w:val="0"/>
              <w:divBdr>
                <w:top w:val="none" w:sz="0" w:space="0" w:color="auto"/>
                <w:left w:val="none" w:sz="0" w:space="0" w:color="auto"/>
                <w:bottom w:val="none" w:sz="0" w:space="0" w:color="auto"/>
                <w:right w:val="none" w:sz="0" w:space="0" w:color="auto"/>
              </w:divBdr>
            </w:div>
            <w:div w:id="206452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14249">
      <w:bodyDiv w:val="1"/>
      <w:marLeft w:val="0"/>
      <w:marRight w:val="0"/>
      <w:marTop w:val="0"/>
      <w:marBottom w:val="0"/>
      <w:divBdr>
        <w:top w:val="none" w:sz="0" w:space="0" w:color="auto"/>
        <w:left w:val="none" w:sz="0" w:space="0" w:color="auto"/>
        <w:bottom w:val="none" w:sz="0" w:space="0" w:color="auto"/>
        <w:right w:val="none" w:sz="0" w:space="0" w:color="auto"/>
      </w:divBdr>
    </w:div>
    <w:div w:id="588736111">
      <w:bodyDiv w:val="1"/>
      <w:marLeft w:val="0"/>
      <w:marRight w:val="0"/>
      <w:marTop w:val="0"/>
      <w:marBottom w:val="0"/>
      <w:divBdr>
        <w:top w:val="none" w:sz="0" w:space="0" w:color="auto"/>
        <w:left w:val="none" w:sz="0" w:space="0" w:color="auto"/>
        <w:bottom w:val="none" w:sz="0" w:space="0" w:color="auto"/>
        <w:right w:val="none" w:sz="0" w:space="0" w:color="auto"/>
      </w:divBdr>
    </w:div>
    <w:div w:id="617684512">
      <w:bodyDiv w:val="1"/>
      <w:marLeft w:val="0"/>
      <w:marRight w:val="0"/>
      <w:marTop w:val="0"/>
      <w:marBottom w:val="0"/>
      <w:divBdr>
        <w:top w:val="none" w:sz="0" w:space="0" w:color="auto"/>
        <w:left w:val="none" w:sz="0" w:space="0" w:color="auto"/>
        <w:bottom w:val="none" w:sz="0" w:space="0" w:color="auto"/>
        <w:right w:val="none" w:sz="0" w:space="0" w:color="auto"/>
      </w:divBdr>
    </w:div>
    <w:div w:id="736132780">
      <w:bodyDiv w:val="1"/>
      <w:marLeft w:val="0"/>
      <w:marRight w:val="0"/>
      <w:marTop w:val="0"/>
      <w:marBottom w:val="0"/>
      <w:divBdr>
        <w:top w:val="none" w:sz="0" w:space="0" w:color="auto"/>
        <w:left w:val="none" w:sz="0" w:space="0" w:color="auto"/>
        <w:bottom w:val="none" w:sz="0" w:space="0" w:color="auto"/>
        <w:right w:val="none" w:sz="0" w:space="0" w:color="auto"/>
      </w:divBdr>
      <w:divsChild>
        <w:div w:id="650334901">
          <w:marLeft w:val="547"/>
          <w:marRight w:val="0"/>
          <w:marTop w:val="0"/>
          <w:marBottom w:val="0"/>
          <w:divBdr>
            <w:top w:val="none" w:sz="0" w:space="0" w:color="auto"/>
            <w:left w:val="none" w:sz="0" w:space="0" w:color="auto"/>
            <w:bottom w:val="none" w:sz="0" w:space="0" w:color="auto"/>
            <w:right w:val="none" w:sz="0" w:space="0" w:color="auto"/>
          </w:divBdr>
        </w:div>
        <w:div w:id="1472015377">
          <w:marLeft w:val="547"/>
          <w:marRight w:val="0"/>
          <w:marTop w:val="0"/>
          <w:marBottom w:val="0"/>
          <w:divBdr>
            <w:top w:val="none" w:sz="0" w:space="0" w:color="auto"/>
            <w:left w:val="none" w:sz="0" w:space="0" w:color="auto"/>
            <w:bottom w:val="none" w:sz="0" w:space="0" w:color="auto"/>
            <w:right w:val="none" w:sz="0" w:space="0" w:color="auto"/>
          </w:divBdr>
        </w:div>
        <w:div w:id="448089411">
          <w:marLeft w:val="547"/>
          <w:marRight w:val="0"/>
          <w:marTop w:val="0"/>
          <w:marBottom w:val="0"/>
          <w:divBdr>
            <w:top w:val="none" w:sz="0" w:space="0" w:color="auto"/>
            <w:left w:val="none" w:sz="0" w:space="0" w:color="auto"/>
            <w:bottom w:val="none" w:sz="0" w:space="0" w:color="auto"/>
            <w:right w:val="none" w:sz="0" w:space="0" w:color="auto"/>
          </w:divBdr>
        </w:div>
      </w:divsChild>
    </w:div>
    <w:div w:id="834759207">
      <w:bodyDiv w:val="1"/>
      <w:marLeft w:val="0"/>
      <w:marRight w:val="0"/>
      <w:marTop w:val="0"/>
      <w:marBottom w:val="0"/>
      <w:divBdr>
        <w:top w:val="none" w:sz="0" w:space="0" w:color="auto"/>
        <w:left w:val="none" w:sz="0" w:space="0" w:color="auto"/>
        <w:bottom w:val="none" w:sz="0" w:space="0" w:color="auto"/>
        <w:right w:val="none" w:sz="0" w:space="0" w:color="auto"/>
      </w:divBdr>
      <w:divsChild>
        <w:div w:id="130245373">
          <w:marLeft w:val="547"/>
          <w:marRight w:val="0"/>
          <w:marTop w:val="0"/>
          <w:marBottom w:val="0"/>
          <w:divBdr>
            <w:top w:val="none" w:sz="0" w:space="0" w:color="auto"/>
            <w:left w:val="none" w:sz="0" w:space="0" w:color="auto"/>
            <w:bottom w:val="none" w:sz="0" w:space="0" w:color="auto"/>
            <w:right w:val="none" w:sz="0" w:space="0" w:color="auto"/>
          </w:divBdr>
        </w:div>
      </w:divsChild>
    </w:div>
    <w:div w:id="868222687">
      <w:bodyDiv w:val="1"/>
      <w:marLeft w:val="0"/>
      <w:marRight w:val="0"/>
      <w:marTop w:val="0"/>
      <w:marBottom w:val="0"/>
      <w:divBdr>
        <w:top w:val="none" w:sz="0" w:space="0" w:color="auto"/>
        <w:left w:val="none" w:sz="0" w:space="0" w:color="auto"/>
        <w:bottom w:val="none" w:sz="0" w:space="0" w:color="auto"/>
        <w:right w:val="none" w:sz="0" w:space="0" w:color="auto"/>
      </w:divBdr>
    </w:div>
    <w:div w:id="868373009">
      <w:bodyDiv w:val="1"/>
      <w:marLeft w:val="0"/>
      <w:marRight w:val="0"/>
      <w:marTop w:val="0"/>
      <w:marBottom w:val="0"/>
      <w:divBdr>
        <w:top w:val="none" w:sz="0" w:space="0" w:color="auto"/>
        <w:left w:val="none" w:sz="0" w:space="0" w:color="auto"/>
        <w:bottom w:val="none" w:sz="0" w:space="0" w:color="auto"/>
        <w:right w:val="none" w:sz="0" w:space="0" w:color="auto"/>
      </w:divBdr>
    </w:div>
    <w:div w:id="1134131492">
      <w:bodyDiv w:val="1"/>
      <w:marLeft w:val="0"/>
      <w:marRight w:val="0"/>
      <w:marTop w:val="0"/>
      <w:marBottom w:val="0"/>
      <w:divBdr>
        <w:top w:val="none" w:sz="0" w:space="0" w:color="auto"/>
        <w:left w:val="none" w:sz="0" w:space="0" w:color="auto"/>
        <w:bottom w:val="none" w:sz="0" w:space="0" w:color="auto"/>
        <w:right w:val="none" w:sz="0" w:space="0" w:color="auto"/>
      </w:divBdr>
      <w:divsChild>
        <w:div w:id="94638203">
          <w:marLeft w:val="0"/>
          <w:marRight w:val="0"/>
          <w:marTop w:val="0"/>
          <w:marBottom w:val="0"/>
          <w:divBdr>
            <w:top w:val="none" w:sz="0" w:space="0" w:color="auto"/>
            <w:left w:val="none" w:sz="0" w:space="0" w:color="auto"/>
            <w:bottom w:val="none" w:sz="0" w:space="0" w:color="auto"/>
            <w:right w:val="none" w:sz="0" w:space="0" w:color="auto"/>
          </w:divBdr>
          <w:divsChild>
            <w:div w:id="47070410">
              <w:marLeft w:val="0"/>
              <w:marRight w:val="0"/>
              <w:marTop w:val="0"/>
              <w:marBottom w:val="0"/>
              <w:divBdr>
                <w:top w:val="none" w:sz="0" w:space="0" w:color="auto"/>
                <w:left w:val="none" w:sz="0" w:space="0" w:color="auto"/>
                <w:bottom w:val="none" w:sz="0" w:space="0" w:color="auto"/>
                <w:right w:val="none" w:sz="0" w:space="0" w:color="auto"/>
              </w:divBdr>
            </w:div>
            <w:div w:id="379480610">
              <w:marLeft w:val="0"/>
              <w:marRight w:val="0"/>
              <w:marTop w:val="0"/>
              <w:marBottom w:val="0"/>
              <w:divBdr>
                <w:top w:val="none" w:sz="0" w:space="0" w:color="auto"/>
                <w:left w:val="none" w:sz="0" w:space="0" w:color="auto"/>
                <w:bottom w:val="none" w:sz="0" w:space="0" w:color="auto"/>
                <w:right w:val="none" w:sz="0" w:space="0" w:color="auto"/>
              </w:divBdr>
            </w:div>
            <w:div w:id="403645981">
              <w:marLeft w:val="0"/>
              <w:marRight w:val="0"/>
              <w:marTop w:val="0"/>
              <w:marBottom w:val="0"/>
              <w:divBdr>
                <w:top w:val="none" w:sz="0" w:space="0" w:color="auto"/>
                <w:left w:val="none" w:sz="0" w:space="0" w:color="auto"/>
                <w:bottom w:val="none" w:sz="0" w:space="0" w:color="auto"/>
                <w:right w:val="none" w:sz="0" w:space="0" w:color="auto"/>
              </w:divBdr>
            </w:div>
            <w:div w:id="412355230">
              <w:marLeft w:val="0"/>
              <w:marRight w:val="0"/>
              <w:marTop w:val="0"/>
              <w:marBottom w:val="0"/>
              <w:divBdr>
                <w:top w:val="none" w:sz="0" w:space="0" w:color="auto"/>
                <w:left w:val="none" w:sz="0" w:space="0" w:color="auto"/>
                <w:bottom w:val="none" w:sz="0" w:space="0" w:color="auto"/>
                <w:right w:val="none" w:sz="0" w:space="0" w:color="auto"/>
              </w:divBdr>
            </w:div>
            <w:div w:id="466894120">
              <w:marLeft w:val="0"/>
              <w:marRight w:val="0"/>
              <w:marTop w:val="0"/>
              <w:marBottom w:val="0"/>
              <w:divBdr>
                <w:top w:val="none" w:sz="0" w:space="0" w:color="auto"/>
                <w:left w:val="none" w:sz="0" w:space="0" w:color="auto"/>
                <w:bottom w:val="none" w:sz="0" w:space="0" w:color="auto"/>
                <w:right w:val="none" w:sz="0" w:space="0" w:color="auto"/>
              </w:divBdr>
            </w:div>
            <w:div w:id="585656548">
              <w:marLeft w:val="0"/>
              <w:marRight w:val="0"/>
              <w:marTop w:val="0"/>
              <w:marBottom w:val="0"/>
              <w:divBdr>
                <w:top w:val="none" w:sz="0" w:space="0" w:color="auto"/>
                <w:left w:val="none" w:sz="0" w:space="0" w:color="auto"/>
                <w:bottom w:val="none" w:sz="0" w:space="0" w:color="auto"/>
                <w:right w:val="none" w:sz="0" w:space="0" w:color="auto"/>
              </w:divBdr>
            </w:div>
            <w:div w:id="696662196">
              <w:marLeft w:val="0"/>
              <w:marRight w:val="0"/>
              <w:marTop w:val="0"/>
              <w:marBottom w:val="0"/>
              <w:divBdr>
                <w:top w:val="none" w:sz="0" w:space="0" w:color="auto"/>
                <w:left w:val="none" w:sz="0" w:space="0" w:color="auto"/>
                <w:bottom w:val="none" w:sz="0" w:space="0" w:color="auto"/>
                <w:right w:val="none" w:sz="0" w:space="0" w:color="auto"/>
              </w:divBdr>
            </w:div>
            <w:div w:id="709185069">
              <w:marLeft w:val="0"/>
              <w:marRight w:val="0"/>
              <w:marTop w:val="0"/>
              <w:marBottom w:val="0"/>
              <w:divBdr>
                <w:top w:val="none" w:sz="0" w:space="0" w:color="auto"/>
                <w:left w:val="none" w:sz="0" w:space="0" w:color="auto"/>
                <w:bottom w:val="none" w:sz="0" w:space="0" w:color="auto"/>
                <w:right w:val="none" w:sz="0" w:space="0" w:color="auto"/>
              </w:divBdr>
            </w:div>
            <w:div w:id="920715958">
              <w:marLeft w:val="0"/>
              <w:marRight w:val="0"/>
              <w:marTop w:val="0"/>
              <w:marBottom w:val="0"/>
              <w:divBdr>
                <w:top w:val="none" w:sz="0" w:space="0" w:color="auto"/>
                <w:left w:val="none" w:sz="0" w:space="0" w:color="auto"/>
                <w:bottom w:val="none" w:sz="0" w:space="0" w:color="auto"/>
                <w:right w:val="none" w:sz="0" w:space="0" w:color="auto"/>
              </w:divBdr>
            </w:div>
            <w:div w:id="1028943259">
              <w:marLeft w:val="0"/>
              <w:marRight w:val="0"/>
              <w:marTop w:val="0"/>
              <w:marBottom w:val="0"/>
              <w:divBdr>
                <w:top w:val="none" w:sz="0" w:space="0" w:color="auto"/>
                <w:left w:val="none" w:sz="0" w:space="0" w:color="auto"/>
                <w:bottom w:val="none" w:sz="0" w:space="0" w:color="auto"/>
                <w:right w:val="none" w:sz="0" w:space="0" w:color="auto"/>
              </w:divBdr>
            </w:div>
            <w:div w:id="1040931654">
              <w:marLeft w:val="0"/>
              <w:marRight w:val="0"/>
              <w:marTop w:val="0"/>
              <w:marBottom w:val="0"/>
              <w:divBdr>
                <w:top w:val="none" w:sz="0" w:space="0" w:color="auto"/>
                <w:left w:val="none" w:sz="0" w:space="0" w:color="auto"/>
                <w:bottom w:val="none" w:sz="0" w:space="0" w:color="auto"/>
                <w:right w:val="none" w:sz="0" w:space="0" w:color="auto"/>
              </w:divBdr>
            </w:div>
            <w:div w:id="1084647383">
              <w:marLeft w:val="0"/>
              <w:marRight w:val="0"/>
              <w:marTop w:val="0"/>
              <w:marBottom w:val="0"/>
              <w:divBdr>
                <w:top w:val="none" w:sz="0" w:space="0" w:color="auto"/>
                <w:left w:val="none" w:sz="0" w:space="0" w:color="auto"/>
                <w:bottom w:val="none" w:sz="0" w:space="0" w:color="auto"/>
                <w:right w:val="none" w:sz="0" w:space="0" w:color="auto"/>
              </w:divBdr>
            </w:div>
            <w:div w:id="1097024361">
              <w:marLeft w:val="0"/>
              <w:marRight w:val="0"/>
              <w:marTop w:val="0"/>
              <w:marBottom w:val="0"/>
              <w:divBdr>
                <w:top w:val="none" w:sz="0" w:space="0" w:color="auto"/>
                <w:left w:val="none" w:sz="0" w:space="0" w:color="auto"/>
                <w:bottom w:val="none" w:sz="0" w:space="0" w:color="auto"/>
                <w:right w:val="none" w:sz="0" w:space="0" w:color="auto"/>
              </w:divBdr>
            </w:div>
            <w:div w:id="1190223494">
              <w:marLeft w:val="0"/>
              <w:marRight w:val="0"/>
              <w:marTop w:val="0"/>
              <w:marBottom w:val="0"/>
              <w:divBdr>
                <w:top w:val="none" w:sz="0" w:space="0" w:color="auto"/>
                <w:left w:val="none" w:sz="0" w:space="0" w:color="auto"/>
                <w:bottom w:val="none" w:sz="0" w:space="0" w:color="auto"/>
                <w:right w:val="none" w:sz="0" w:space="0" w:color="auto"/>
              </w:divBdr>
            </w:div>
            <w:div w:id="1240209365">
              <w:marLeft w:val="0"/>
              <w:marRight w:val="0"/>
              <w:marTop w:val="0"/>
              <w:marBottom w:val="0"/>
              <w:divBdr>
                <w:top w:val="none" w:sz="0" w:space="0" w:color="auto"/>
                <w:left w:val="none" w:sz="0" w:space="0" w:color="auto"/>
                <w:bottom w:val="none" w:sz="0" w:space="0" w:color="auto"/>
                <w:right w:val="none" w:sz="0" w:space="0" w:color="auto"/>
              </w:divBdr>
            </w:div>
            <w:div w:id="1263144725">
              <w:marLeft w:val="0"/>
              <w:marRight w:val="0"/>
              <w:marTop w:val="0"/>
              <w:marBottom w:val="0"/>
              <w:divBdr>
                <w:top w:val="none" w:sz="0" w:space="0" w:color="auto"/>
                <w:left w:val="none" w:sz="0" w:space="0" w:color="auto"/>
                <w:bottom w:val="none" w:sz="0" w:space="0" w:color="auto"/>
                <w:right w:val="none" w:sz="0" w:space="0" w:color="auto"/>
              </w:divBdr>
            </w:div>
            <w:div w:id="1298679925">
              <w:marLeft w:val="0"/>
              <w:marRight w:val="0"/>
              <w:marTop w:val="0"/>
              <w:marBottom w:val="0"/>
              <w:divBdr>
                <w:top w:val="none" w:sz="0" w:space="0" w:color="auto"/>
                <w:left w:val="none" w:sz="0" w:space="0" w:color="auto"/>
                <w:bottom w:val="none" w:sz="0" w:space="0" w:color="auto"/>
                <w:right w:val="none" w:sz="0" w:space="0" w:color="auto"/>
              </w:divBdr>
            </w:div>
            <w:div w:id="1652830053">
              <w:marLeft w:val="0"/>
              <w:marRight w:val="0"/>
              <w:marTop w:val="0"/>
              <w:marBottom w:val="0"/>
              <w:divBdr>
                <w:top w:val="none" w:sz="0" w:space="0" w:color="auto"/>
                <w:left w:val="none" w:sz="0" w:space="0" w:color="auto"/>
                <w:bottom w:val="none" w:sz="0" w:space="0" w:color="auto"/>
                <w:right w:val="none" w:sz="0" w:space="0" w:color="auto"/>
              </w:divBdr>
            </w:div>
            <w:div w:id="1669288478">
              <w:marLeft w:val="0"/>
              <w:marRight w:val="0"/>
              <w:marTop w:val="0"/>
              <w:marBottom w:val="0"/>
              <w:divBdr>
                <w:top w:val="none" w:sz="0" w:space="0" w:color="auto"/>
                <w:left w:val="none" w:sz="0" w:space="0" w:color="auto"/>
                <w:bottom w:val="none" w:sz="0" w:space="0" w:color="auto"/>
                <w:right w:val="none" w:sz="0" w:space="0" w:color="auto"/>
              </w:divBdr>
            </w:div>
            <w:div w:id="1705789102">
              <w:marLeft w:val="0"/>
              <w:marRight w:val="0"/>
              <w:marTop w:val="0"/>
              <w:marBottom w:val="0"/>
              <w:divBdr>
                <w:top w:val="none" w:sz="0" w:space="0" w:color="auto"/>
                <w:left w:val="none" w:sz="0" w:space="0" w:color="auto"/>
                <w:bottom w:val="none" w:sz="0" w:space="0" w:color="auto"/>
                <w:right w:val="none" w:sz="0" w:space="0" w:color="auto"/>
              </w:divBdr>
            </w:div>
            <w:div w:id="1808693860">
              <w:marLeft w:val="0"/>
              <w:marRight w:val="0"/>
              <w:marTop w:val="0"/>
              <w:marBottom w:val="0"/>
              <w:divBdr>
                <w:top w:val="none" w:sz="0" w:space="0" w:color="auto"/>
                <w:left w:val="none" w:sz="0" w:space="0" w:color="auto"/>
                <w:bottom w:val="none" w:sz="0" w:space="0" w:color="auto"/>
                <w:right w:val="none" w:sz="0" w:space="0" w:color="auto"/>
              </w:divBdr>
            </w:div>
            <w:div w:id="198050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689968">
      <w:bodyDiv w:val="1"/>
      <w:marLeft w:val="0"/>
      <w:marRight w:val="0"/>
      <w:marTop w:val="0"/>
      <w:marBottom w:val="0"/>
      <w:divBdr>
        <w:top w:val="none" w:sz="0" w:space="0" w:color="auto"/>
        <w:left w:val="none" w:sz="0" w:space="0" w:color="auto"/>
        <w:bottom w:val="none" w:sz="0" w:space="0" w:color="auto"/>
        <w:right w:val="none" w:sz="0" w:space="0" w:color="auto"/>
      </w:divBdr>
    </w:div>
    <w:div w:id="1236402987">
      <w:bodyDiv w:val="1"/>
      <w:marLeft w:val="0"/>
      <w:marRight w:val="0"/>
      <w:marTop w:val="0"/>
      <w:marBottom w:val="0"/>
      <w:divBdr>
        <w:top w:val="none" w:sz="0" w:space="0" w:color="auto"/>
        <w:left w:val="none" w:sz="0" w:space="0" w:color="auto"/>
        <w:bottom w:val="none" w:sz="0" w:space="0" w:color="auto"/>
        <w:right w:val="none" w:sz="0" w:space="0" w:color="auto"/>
      </w:divBdr>
      <w:divsChild>
        <w:div w:id="126432907">
          <w:marLeft w:val="547"/>
          <w:marRight w:val="0"/>
          <w:marTop w:val="0"/>
          <w:marBottom w:val="0"/>
          <w:divBdr>
            <w:top w:val="none" w:sz="0" w:space="0" w:color="auto"/>
            <w:left w:val="none" w:sz="0" w:space="0" w:color="auto"/>
            <w:bottom w:val="none" w:sz="0" w:space="0" w:color="auto"/>
            <w:right w:val="none" w:sz="0" w:space="0" w:color="auto"/>
          </w:divBdr>
        </w:div>
        <w:div w:id="302931738">
          <w:marLeft w:val="547"/>
          <w:marRight w:val="0"/>
          <w:marTop w:val="0"/>
          <w:marBottom w:val="0"/>
          <w:divBdr>
            <w:top w:val="none" w:sz="0" w:space="0" w:color="auto"/>
            <w:left w:val="none" w:sz="0" w:space="0" w:color="auto"/>
            <w:bottom w:val="none" w:sz="0" w:space="0" w:color="auto"/>
            <w:right w:val="none" w:sz="0" w:space="0" w:color="auto"/>
          </w:divBdr>
        </w:div>
        <w:div w:id="920674109">
          <w:marLeft w:val="547"/>
          <w:marRight w:val="0"/>
          <w:marTop w:val="0"/>
          <w:marBottom w:val="0"/>
          <w:divBdr>
            <w:top w:val="none" w:sz="0" w:space="0" w:color="auto"/>
            <w:left w:val="none" w:sz="0" w:space="0" w:color="auto"/>
            <w:bottom w:val="none" w:sz="0" w:space="0" w:color="auto"/>
            <w:right w:val="none" w:sz="0" w:space="0" w:color="auto"/>
          </w:divBdr>
        </w:div>
        <w:div w:id="1497644553">
          <w:marLeft w:val="547"/>
          <w:marRight w:val="0"/>
          <w:marTop w:val="0"/>
          <w:marBottom w:val="0"/>
          <w:divBdr>
            <w:top w:val="none" w:sz="0" w:space="0" w:color="auto"/>
            <w:left w:val="none" w:sz="0" w:space="0" w:color="auto"/>
            <w:bottom w:val="none" w:sz="0" w:space="0" w:color="auto"/>
            <w:right w:val="none" w:sz="0" w:space="0" w:color="auto"/>
          </w:divBdr>
        </w:div>
      </w:divsChild>
    </w:div>
    <w:div w:id="1314918660">
      <w:bodyDiv w:val="1"/>
      <w:marLeft w:val="0"/>
      <w:marRight w:val="0"/>
      <w:marTop w:val="0"/>
      <w:marBottom w:val="0"/>
      <w:divBdr>
        <w:top w:val="none" w:sz="0" w:space="0" w:color="auto"/>
        <w:left w:val="none" w:sz="0" w:space="0" w:color="auto"/>
        <w:bottom w:val="none" w:sz="0" w:space="0" w:color="auto"/>
        <w:right w:val="none" w:sz="0" w:space="0" w:color="auto"/>
      </w:divBdr>
    </w:div>
    <w:div w:id="1647664633">
      <w:bodyDiv w:val="1"/>
      <w:marLeft w:val="0"/>
      <w:marRight w:val="0"/>
      <w:marTop w:val="0"/>
      <w:marBottom w:val="0"/>
      <w:divBdr>
        <w:top w:val="none" w:sz="0" w:space="0" w:color="auto"/>
        <w:left w:val="none" w:sz="0" w:space="0" w:color="auto"/>
        <w:bottom w:val="none" w:sz="0" w:space="0" w:color="auto"/>
        <w:right w:val="none" w:sz="0" w:space="0" w:color="auto"/>
      </w:divBdr>
    </w:div>
    <w:div w:id="1749424388">
      <w:bodyDiv w:val="1"/>
      <w:marLeft w:val="0"/>
      <w:marRight w:val="0"/>
      <w:marTop w:val="0"/>
      <w:marBottom w:val="0"/>
      <w:divBdr>
        <w:top w:val="none" w:sz="0" w:space="0" w:color="auto"/>
        <w:left w:val="none" w:sz="0" w:space="0" w:color="auto"/>
        <w:bottom w:val="none" w:sz="0" w:space="0" w:color="auto"/>
        <w:right w:val="none" w:sz="0" w:space="0" w:color="auto"/>
      </w:divBdr>
    </w:div>
    <w:div w:id="1774520142">
      <w:bodyDiv w:val="1"/>
      <w:marLeft w:val="0"/>
      <w:marRight w:val="0"/>
      <w:marTop w:val="0"/>
      <w:marBottom w:val="0"/>
      <w:divBdr>
        <w:top w:val="none" w:sz="0" w:space="0" w:color="auto"/>
        <w:left w:val="none" w:sz="0" w:space="0" w:color="auto"/>
        <w:bottom w:val="none" w:sz="0" w:space="0" w:color="auto"/>
        <w:right w:val="none" w:sz="0" w:space="0" w:color="auto"/>
      </w:divBdr>
    </w:div>
    <w:div w:id="2065984520">
      <w:bodyDiv w:val="1"/>
      <w:marLeft w:val="0"/>
      <w:marRight w:val="0"/>
      <w:marTop w:val="0"/>
      <w:marBottom w:val="0"/>
      <w:divBdr>
        <w:top w:val="none" w:sz="0" w:space="0" w:color="auto"/>
        <w:left w:val="none" w:sz="0" w:space="0" w:color="auto"/>
        <w:bottom w:val="none" w:sz="0" w:space="0" w:color="auto"/>
        <w:right w:val="none" w:sz="0" w:space="0" w:color="auto"/>
      </w:divBdr>
    </w:div>
    <w:div w:id="2066643243">
      <w:bodyDiv w:val="1"/>
      <w:marLeft w:val="0"/>
      <w:marRight w:val="0"/>
      <w:marTop w:val="0"/>
      <w:marBottom w:val="0"/>
      <w:divBdr>
        <w:top w:val="none" w:sz="0" w:space="0" w:color="auto"/>
        <w:left w:val="none" w:sz="0" w:space="0" w:color="auto"/>
        <w:bottom w:val="none" w:sz="0" w:space="0" w:color="auto"/>
        <w:right w:val="none" w:sz="0" w:space="0" w:color="auto"/>
      </w:divBdr>
      <w:divsChild>
        <w:div w:id="196704899">
          <w:marLeft w:val="547"/>
          <w:marRight w:val="0"/>
          <w:marTop w:val="0"/>
          <w:marBottom w:val="0"/>
          <w:divBdr>
            <w:top w:val="none" w:sz="0" w:space="0" w:color="auto"/>
            <w:left w:val="none" w:sz="0" w:space="0" w:color="auto"/>
            <w:bottom w:val="none" w:sz="0" w:space="0" w:color="auto"/>
            <w:right w:val="none" w:sz="0" w:space="0" w:color="auto"/>
          </w:divBdr>
        </w:div>
        <w:div w:id="2094740410">
          <w:marLeft w:val="547"/>
          <w:marRight w:val="0"/>
          <w:marTop w:val="0"/>
          <w:marBottom w:val="0"/>
          <w:divBdr>
            <w:top w:val="none" w:sz="0" w:space="0" w:color="auto"/>
            <w:left w:val="none" w:sz="0" w:space="0" w:color="auto"/>
            <w:bottom w:val="none" w:sz="0" w:space="0" w:color="auto"/>
            <w:right w:val="none" w:sz="0" w:space="0" w:color="auto"/>
          </w:divBdr>
        </w:div>
      </w:divsChild>
    </w:div>
    <w:div w:id="2141529641">
      <w:bodyDiv w:val="1"/>
      <w:marLeft w:val="0"/>
      <w:marRight w:val="0"/>
      <w:marTop w:val="0"/>
      <w:marBottom w:val="0"/>
      <w:divBdr>
        <w:top w:val="none" w:sz="0" w:space="0" w:color="auto"/>
        <w:left w:val="none" w:sz="0" w:space="0" w:color="auto"/>
        <w:bottom w:val="none" w:sz="0" w:space="0" w:color="auto"/>
        <w:right w:val="none" w:sz="0" w:space="0" w:color="auto"/>
      </w:divBdr>
      <w:divsChild>
        <w:div w:id="439909597">
          <w:marLeft w:val="547"/>
          <w:marRight w:val="0"/>
          <w:marTop w:val="0"/>
          <w:marBottom w:val="0"/>
          <w:divBdr>
            <w:top w:val="none" w:sz="0" w:space="0" w:color="auto"/>
            <w:left w:val="none" w:sz="0" w:space="0" w:color="auto"/>
            <w:bottom w:val="none" w:sz="0" w:space="0" w:color="auto"/>
            <w:right w:val="none" w:sz="0" w:space="0" w:color="auto"/>
          </w:divBdr>
        </w:div>
        <w:div w:id="11161726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microsoft.com/office/2007/relationships/hdphoto" Target="media/hdphoto1.wdp"/><Relationship Id="rId26" Type="http://schemas.openxmlformats.org/officeDocument/2006/relationships/diagramQuickStyle" Target="diagrams/quickStyle3.xml"/><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3.png"/><Relationship Id="rId25" Type="http://schemas.openxmlformats.org/officeDocument/2006/relationships/diagramLayout" Target="diagrams/layout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struzione.it/scuola_digitale/allegati/Materiali/pnsd-layout-30.10-WEB.pdf" TargetMode="External"/><Relationship Id="rId20" Type="http://schemas.openxmlformats.org/officeDocument/2006/relationships/diagramLayout" Target="diagrams/layout2.xm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diagramData" Target="diagrams/data3.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microsoft.com/office/2007/relationships/diagramDrawing" Target="diagrams/drawing2.xml"/><Relationship Id="rId28" Type="http://schemas.microsoft.com/office/2007/relationships/diagramDrawing" Target="diagrams/drawing3.xml"/><Relationship Id="rId10" Type="http://schemas.openxmlformats.org/officeDocument/2006/relationships/diagramData" Target="diagrams/data1.xml"/><Relationship Id="rId19" Type="http://schemas.openxmlformats.org/officeDocument/2006/relationships/diagramData" Target="diagrams/data2.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ic87400n@istruzione.it" TargetMode="External"/><Relationship Id="rId14" Type="http://schemas.microsoft.com/office/2007/relationships/diagramDrawing" Target="diagrams/drawing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microsoft.com/office/2007/relationships/hdphoto" Target="media/hdphoto2.wdp"/><Relationship Id="rId8"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A23B83-1923-4009-B2B3-606086388F25}" type="doc">
      <dgm:prSet loTypeId="urn:microsoft.com/office/officeart/2005/8/layout/orgChart1" loCatId="hierarchy" qsTypeId="urn:microsoft.com/office/officeart/2005/8/quickstyle/simple4" qsCatId="simple" csTypeId="urn:microsoft.com/office/officeart/2005/8/colors/accent1_2" csCatId="accent1" phldr="1"/>
      <dgm:spPr/>
      <dgm:t>
        <a:bodyPr/>
        <a:lstStyle/>
        <a:p>
          <a:endParaRPr lang="it-IT"/>
        </a:p>
      </dgm:t>
    </dgm:pt>
    <dgm:pt modelId="{2E8CEE23-DA88-4136-9A3C-8034A26E8F35}">
      <dgm:prSet phldrT="[Testo]" custT="1"/>
      <dgm:spPr/>
      <dgm:t>
        <a:bodyPr/>
        <a:lstStyle/>
        <a:p>
          <a:r>
            <a:rPr lang="it-IT" sz="900"/>
            <a:t>Dirigente scolastico</a:t>
          </a:r>
        </a:p>
        <a:p>
          <a:r>
            <a:rPr lang="it-IT" sz="900"/>
            <a:t>Emilia Arena</a:t>
          </a:r>
        </a:p>
      </dgm:t>
    </dgm:pt>
    <dgm:pt modelId="{7ED1D66B-9962-4ED2-8BA2-F3E6924C81EB}" type="parTrans" cxnId="{3DD1A658-A7EE-41D8-8D8A-0D3CA462179C}">
      <dgm:prSet/>
      <dgm:spPr/>
      <dgm:t>
        <a:bodyPr/>
        <a:lstStyle/>
        <a:p>
          <a:endParaRPr lang="it-IT"/>
        </a:p>
      </dgm:t>
    </dgm:pt>
    <dgm:pt modelId="{79924560-05B6-41CC-9FF4-4154D56FC252}" type="sibTrans" cxnId="{3DD1A658-A7EE-41D8-8D8A-0D3CA462179C}">
      <dgm:prSet/>
      <dgm:spPr/>
      <dgm:t>
        <a:bodyPr/>
        <a:lstStyle/>
        <a:p>
          <a:endParaRPr lang="it-IT"/>
        </a:p>
      </dgm:t>
    </dgm:pt>
    <dgm:pt modelId="{8C84CFB1-80E3-488F-98F6-6E629F05B93A}" type="asst">
      <dgm:prSet phldrT="[Testo]"/>
      <dgm:spPr/>
      <dgm:t>
        <a:bodyPr/>
        <a:lstStyle/>
        <a:p>
          <a:r>
            <a:rPr lang="it-IT"/>
            <a:t>Collaboratrice  vicaria</a:t>
          </a:r>
        </a:p>
        <a:p>
          <a:r>
            <a:rPr lang="it-IT"/>
            <a:t>Concetta Trombi</a:t>
          </a:r>
        </a:p>
      </dgm:t>
    </dgm:pt>
    <dgm:pt modelId="{5B971F51-EC86-4995-A631-FCCC3D241D2E}" type="parTrans" cxnId="{007E0E69-AA47-4DFC-A682-B8814D721DAE}">
      <dgm:prSet/>
      <dgm:spPr/>
      <dgm:t>
        <a:bodyPr/>
        <a:lstStyle/>
        <a:p>
          <a:endParaRPr lang="it-IT"/>
        </a:p>
      </dgm:t>
    </dgm:pt>
    <dgm:pt modelId="{769343FB-86EA-43FC-9BB6-2227B450709C}" type="sibTrans" cxnId="{007E0E69-AA47-4DFC-A682-B8814D721DAE}">
      <dgm:prSet/>
      <dgm:spPr/>
      <dgm:t>
        <a:bodyPr/>
        <a:lstStyle/>
        <a:p>
          <a:endParaRPr lang="it-IT"/>
        </a:p>
      </dgm:t>
    </dgm:pt>
    <dgm:pt modelId="{2D4C3B25-1260-4D3F-A114-3C2277C1A3B4}">
      <dgm:prSet phldrT="[Testo]"/>
      <dgm:spPr/>
      <dgm:t>
        <a:bodyPr/>
        <a:lstStyle/>
        <a:p>
          <a:r>
            <a:rPr lang="it-IT"/>
            <a:t>Collegio dei Docenti</a:t>
          </a:r>
        </a:p>
      </dgm:t>
    </dgm:pt>
    <dgm:pt modelId="{EC7497E2-B9F2-4C87-B810-D2AD6CE08910}" type="parTrans" cxnId="{8FDBB518-3153-4EC5-8513-05D4E611AD4E}">
      <dgm:prSet/>
      <dgm:spPr/>
      <dgm:t>
        <a:bodyPr/>
        <a:lstStyle/>
        <a:p>
          <a:endParaRPr lang="it-IT"/>
        </a:p>
      </dgm:t>
    </dgm:pt>
    <dgm:pt modelId="{155FC24D-061D-457F-9D5D-9326F60E74D1}" type="sibTrans" cxnId="{8FDBB518-3153-4EC5-8513-05D4E611AD4E}">
      <dgm:prSet/>
      <dgm:spPr/>
      <dgm:t>
        <a:bodyPr/>
        <a:lstStyle/>
        <a:p>
          <a:endParaRPr lang="it-IT"/>
        </a:p>
      </dgm:t>
    </dgm:pt>
    <dgm:pt modelId="{C2F83DF7-9C3A-4752-8467-A18F56599FEF}" type="asst">
      <dgm:prSet/>
      <dgm:spPr/>
      <dgm:t>
        <a:bodyPr/>
        <a:lstStyle/>
        <a:p>
          <a:r>
            <a:rPr lang="it-IT"/>
            <a:t>DSGA</a:t>
          </a:r>
        </a:p>
        <a:p>
          <a:r>
            <a:rPr lang="it-IT"/>
            <a:t>Patrizia Geraci</a:t>
          </a:r>
        </a:p>
      </dgm:t>
    </dgm:pt>
    <dgm:pt modelId="{979FBB3D-A490-4116-8A56-6D1860B2A843}" type="parTrans" cxnId="{351661EC-6BFF-44F5-9957-BA257E7EBC10}">
      <dgm:prSet/>
      <dgm:spPr/>
      <dgm:t>
        <a:bodyPr/>
        <a:lstStyle/>
        <a:p>
          <a:endParaRPr lang="it-IT"/>
        </a:p>
      </dgm:t>
    </dgm:pt>
    <dgm:pt modelId="{C8CE1BFA-F967-4578-AC06-108D94AF7D2E}" type="sibTrans" cxnId="{351661EC-6BFF-44F5-9957-BA257E7EBC10}">
      <dgm:prSet/>
      <dgm:spPr/>
      <dgm:t>
        <a:bodyPr/>
        <a:lstStyle/>
        <a:p>
          <a:endParaRPr lang="it-IT"/>
        </a:p>
      </dgm:t>
    </dgm:pt>
    <dgm:pt modelId="{B4B83BD8-11EC-4F9B-AD3B-74B50B8F27F5}" type="asst">
      <dgm:prSet/>
      <dgm:spPr/>
      <dgm:t>
        <a:bodyPr/>
        <a:lstStyle/>
        <a:p>
          <a:r>
            <a:rPr lang="it-IT"/>
            <a:t>Collaboratori scolastici</a:t>
          </a:r>
        </a:p>
      </dgm:t>
    </dgm:pt>
    <dgm:pt modelId="{A5EA6526-7E0D-441B-AA4F-4324D2F2FF94}" type="parTrans" cxnId="{3AC7F1A5-6987-4695-BE9A-62F0693874F5}">
      <dgm:prSet/>
      <dgm:spPr/>
      <dgm:t>
        <a:bodyPr/>
        <a:lstStyle/>
        <a:p>
          <a:endParaRPr lang="it-IT"/>
        </a:p>
      </dgm:t>
    </dgm:pt>
    <dgm:pt modelId="{E6D69AC5-4403-4EB8-B8EE-89A005CD8279}" type="sibTrans" cxnId="{3AC7F1A5-6987-4695-BE9A-62F0693874F5}">
      <dgm:prSet/>
      <dgm:spPr/>
      <dgm:t>
        <a:bodyPr/>
        <a:lstStyle/>
        <a:p>
          <a:endParaRPr lang="it-IT"/>
        </a:p>
      </dgm:t>
    </dgm:pt>
    <dgm:pt modelId="{F481C63E-CE11-485E-A63D-8795F719107C}" type="asst">
      <dgm:prSet/>
      <dgm:spPr/>
      <dgm:t>
        <a:bodyPr/>
        <a:lstStyle/>
        <a:p>
          <a:r>
            <a:rPr lang="it-IT"/>
            <a:t>Assistenti amministrativi</a:t>
          </a:r>
        </a:p>
      </dgm:t>
    </dgm:pt>
    <dgm:pt modelId="{F2E872CC-6029-43FF-A179-1807BDEA9AB4}" type="parTrans" cxnId="{A88278F9-29AC-4B7F-94B3-7E4F4AEE1A8A}">
      <dgm:prSet/>
      <dgm:spPr/>
      <dgm:t>
        <a:bodyPr/>
        <a:lstStyle/>
        <a:p>
          <a:endParaRPr lang="it-IT"/>
        </a:p>
      </dgm:t>
    </dgm:pt>
    <dgm:pt modelId="{A3133692-4A3F-4276-B693-0D8402A8A2F2}" type="sibTrans" cxnId="{A88278F9-29AC-4B7F-94B3-7E4F4AEE1A8A}">
      <dgm:prSet/>
      <dgm:spPr/>
      <dgm:t>
        <a:bodyPr/>
        <a:lstStyle/>
        <a:p>
          <a:endParaRPr lang="it-IT"/>
        </a:p>
      </dgm:t>
    </dgm:pt>
    <dgm:pt modelId="{81F4EE0E-5225-4BEE-AABE-4D9A4FADC8F8}" type="asst">
      <dgm:prSet/>
      <dgm:spPr/>
      <dgm:t>
        <a:bodyPr/>
        <a:lstStyle/>
        <a:p>
          <a:r>
            <a:rPr lang="it-IT"/>
            <a:t>Funzioni Strumentali</a:t>
          </a:r>
        </a:p>
      </dgm:t>
    </dgm:pt>
    <dgm:pt modelId="{64C1D0CE-D8EA-441B-9A4D-D944B392E7D0}" type="parTrans" cxnId="{649DFCB7-668E-4BE7-9E63-5CC09E0ABF21}">
      <dgm:prSet/>
      <dgm:spPr/>
      <dgm:t>
        <a:bodyPr/>
        <a:lstStyle/>
        <a:p>
          <a:endParaRPr lang="it-IT"/>
        </a:p>
      </dgm:t>
    </dgm:pt>
    <dgm:pt modelId="{D254F438-C1CF-4661-9EA5-EE85251A2B70}" type="sibTrans" cxnId="{649DFCB7-668E-4BE7-9E63-5CC09E0ABF21}">
      <dgm:prSet/>
      <dgm:spPr/>
      <dgm:t>
        <a:bodyPr/>
        <a:lstStyle/>
        <a:p>
          <a:endParaRPr lang="it-IT"/>
        </a:p>
      </dgm:t>
    </dgm:pt>
    <dgm:pt modelId="{67BB7AD6-86C8-4B81-8AC1-2FA7612D3CD3}" type="asst">
      <dgm:prSet/>
      <dgm:spPr/>
      <dgm:t>
        <a:bodyPr/>
        <a:lstStyle/>
        <a:p>
          <a:r>
            <a:rPr lang="it-IT"/>
            <a:t>II collaboratore</a:t>
          </a:r>
        </a:p>
        <a:p>
          <a:r>
            <a:rPr lang="it-IT"/>
            <a:t>Carmelina Raffone</a:t>
          </a:r>
        </a:p>
      </dgm:t>
    </dgm:pt>
    <dgm:pt modelId="{41922D4D-DBB0-4BD7-85D2-76587B8971D8}" type="parTrans" cxnId="{A4C8907A-9A9B-4BA3-90C3-A43FE3898F8C}">
      <dgm:prSet/>
      <dgm:spPr/>
      <dgm:t>
        <a:bodyPr/>
        <a:lstStyle/>
        <a:p>
          <a:endParaRPr lang="it-IT"/>
        </a:p>
      </dgm:t>
    </dgm:pt>
    <dgm:pt modelId="{2EC850DF-7189-4853-A125-18BFFBC28A34}" type="sibTrans" cxnId="{A4C8907A-9A9B-4BA3-90C3-A43FE3898F8C}">
      <dgm:prSet/>
      <dgm:spPr/>
      <dgm:t>
        <a:bodyPr/>
        <a:lstStyle/>
        <a:p>
          <a:endParaRPr lang="it-IT"/>
        </a:p>
      </dgm:t>
    </dgm:pt>
    <dgm:pt modelId="{62D32D79-68B2-4F6A-962E-FF120308B396}" type="asst">
      <dgm:prSet/>
      <dgm:spPr/>
      <dgm:t>
        <a:bodyPr/>
        <a:lstStyle/>
        <a:p>
          <a:r>
            <a:rPr lang="it-IT"/>
            <a:t>Commissioni</a:t>
          </a:r>
        </a:p>
      </dgm:t>
    </dgm:pt>
    <dgm:pt modelId="{D0D24E62-41D5-49F0-AC38-A221EA2CB307}" type="parTrans" cxnId="{D4D006BD-19D7-4675-B9A1-9E3717094392}">
      <dgm:prSet/>
      <dgm:spPr/>
      <dgm:t>
        <a:bodyPr/>
        <a:lstStyle/>
        <a:p>
          <a:endParaRPr lang="it-IT"/>
        </a:p>
      </dgm:t>
    </dgm:pt>
    <dgm:pt modelId="{D2DB89B7-4161-4FF7-BC82-B60FD4308C8B}" type="sibTrans" cxnId="{D4D006BD-19D7-4675-B9A1-9E3717094392}">
      <dgm:prSet/>
      <dgm:spPr/>
      <dgm:t>
        <a:bodyPr/>
        <a:lstStyle/>
        <a:p>
          <a:endParaRPr lang="it-IT"/>
        </a:p>
      </dgm:t>
    </dgm:pt>
    <dgm:pt modelId="{2BAF1D90-5607-4AD9-9020-77CF022CA89B}" type="asst">
      <dgm:prSet/>
      <dgm:spPr/>
      <dgm:t>
        <a:bodyPr/>
        <a:lstStyle/>
        <a:p>
          <a:r>
            <a:rPr lang="it-IT"/>
            <a:t>Responsabili di plesso</a:t>
          </a:r>
        </a:p>
      </dgm:t>
    </dgm:pt>
    <dgm:pt modelId="{138B6AB0-12DD-471A-8D06-1BEE0FA78B53}" type="parTrans" cxnId="{AE1323F8-FA40-4440-8025-C590FF1E9315}">
      <dgm:prSet/>
      <dgm:spPr/>
      <dgm:t>
        <a:bodyPr/>
        <a:lstStyle/>
        <a:p>
          <a:endParaRPr lang="it-IT"/>
        </a:p>
      </dgm:t>
    </dgm:pt>
    <dgm:pt modelId="{E336D516-B02A-46D2-AC3D-44CADADF2185}" type="sibTrans" cxnId="{AE1323F8-FA40-4440-8025-C590FF1E9315}">
      <dgm:prSet/>
      <dgm:spPr/>
      <dgm:t>
        <a:bodyPr/>
        <a:lstStyle/>
        <a:p>
          <a:endParaRPr lang="it-IT"/>
        </a:p>
      </dgm:t>
    </dgm:pt>
    <dgm:pt modelId="{704321C1-C756-4F19-99D0-192D83B14D4B}" type="asst">
      <dgm:prSet/>
      <dgm:spPr/>
      <dgm:t>
        <a:bodyPr/>
        <a:lstStyle/>
        <a:p>
          <a:r>
            <a:rPr lang="it-IT"/>
            <a:t>Consigli di Classe</a:t>
          </a:r>
        </a:p>
      </dgm:t>
    </dgm:pt>
    <dgm:pt modelId="{9A86A175-4D73-4EF6-BD09-264B387C0926}" type="parTrans" cxnId="{6A290E08-39C1-4918-BD02-62B3135565A6}">
      <dgm:prSet/>
      <dgm:spPr/>
      <dgm:t>
        <a:bodyPr/>
        <a:lstStyle/>
        <a:p>
          <a:endParaRPr lang="it-IT"/>
        </a:p>
      </dgm:t>
    </dgm:pt>
    <dgm:pt modelId="{AAA952DF-644C-49F2-99BB-83D46B5CA40C}" type="sibTrans" cxnId="{6A290E08-39C1-4918-BD02-62B3135565A6}">
      <dgm:prSet/>
      <dgm:spPr/>
      <dgm:t>
        <a:bodyPr/>
        <a:lstStyle/>
        <a:p>
          <a:endParaRPr lang="it-IT"/>
        </a:p>
      </dgm:t>
    </dgm:pt>
    <dgm:pt modelId="{BDCA393D-FC66-48BF-A1D2-BBF18C62E5E8}" type="asst">
      <dgm:prSet/>
      <dgm:spPr/>
      <dgm:t>
        <a:bodyPr/>
        <a:lstStyle/>
        <a:p>
          <a:r>
            <a:rPr lang="it-IT"/>
            <a:t>Coordinatori</a:t>
          </a:r>
        </a:p>
      </dgm:t>
    </dgm:pt>
    <dgm:pt modelId="{A3A419D4-C13C-4641-8F44-E6E26970BE25}" type="parTrans" cxnId="{C2540962-BCCD-4B70-B3E1-CFE81547A73F}">
      <dgm:prSet/>
      <dgm:spPr/>
      <dgm:t>
        <a:bodyPr/>
        <a:lstStyle/>
        <a:p>
          <a:endParaRPr lang="it-IT"/>
        </a:p>
      </dgm:t>
    </dgm:pt>
    <dgm:pt modelId="{BAA2716D-5471-46E7-A7A3-6090C4BB05B9}" type="sibTrans" cxnId="{C2540962-BCCD-4B70-B3E1-CFE81547A73F}">
      <dgm:prSet/>
      <dgm:spPr/>
      <dgm:t>
        <a:bodyPr/>
        <a:lstStyle/>
        <a:p>
          <a:endParaRPr lang="it-IT"/>
        </a:p>
      </dgm:t>
    </dgm:pt>
    <dgm:pt modelId="{5FFA1B05-D87E-4D34-8C56-397295B7AE40}" type="asst">
      <dgm:prSet/>
      <dgm:spPr/>
      <dgm:t>
        <a:bodyPr/>
        <a:lstStyle/>
        <a:p>
          <a:r>
            <a:rPr lang="it-IT"/>
            <a:t>Segretari</a:t>
          </a:r>
        </a:p>
      </dgm:t>
    </dgm:pt>
    <dgm:pt modelId="{7F6E7791-33C1-48E7-BD5B-4D46571F1DC8}" type="parTrans" cxnId="{5FA98886-5957-4A90-976E-5771E4FC53E0}">
      <dgm:prSet/>
      <dgm:spPr/>
      <dgm:t>
        <a:bodyPr/>
        <a:lstStyle/>
        <a:p>
          <a:endParaRPr lang="it-IT"/>
        </a:p>
      </dgm:t>
    </dgm:pt>
    <dgm:pt modelId="{39A5F887-E18D-4EAA-B2EE-E6881C0A3A91}" type="sibTrans" cxnId="{5FA98886-5957-4A90-976E-5771E4FC53E0}">
      <dgm:prSet/>
      <dgm:spPr/>
      <dgm:t>
        <a:bodyPr/>
        <a:lstStyle/>
        <a:p>
          <a:endParaRPr lang="it-IT"/>
        </a:p>
      </dgm:t>
    </dgm:pt>
    <dgm:pt modelId="{41A07C6D-4C3F-4731-898C-227A1F698568}" type="asst">
      <dgm:prSet/>
      <dgm:spPr/>
      <dgm:t>
        <a:bodyPr/>
        <a:lstStyle/>
        <a:p>
          <a:r>
            <a:rPr lang="it-IT"/>
            <a:t>Dipartimenti</a:t>
          </a:r>
        </a:p>
      </dgm:t>
    </dgm:pt>
    <dgm:pt modelId="{32B5211E-4147-4BAF-B5CB-4D148BB35095}" type="parTrans" cxnId="{A95C02E8-0D2E-4D9C-B74B-F037689161D0}">
      <dgm:prSet/>
      <dgm:spPr/>
      <dgm:t>
        <a:bodyPr/>
        <a:lstStyle/>
        <a:p>
          <a:endParaRPr lang="it-IT"/>
        </a:p>
      </dgm:t>
    </dgm:pt>
    <dgm:pt modelId="{5AE9EAB5-3145-4EE9-B9FA-8C141B0D655D}" type="sibTrans" cxnId="{A95C02E8-0D2E-4D9C-B74B-F037689161D0}">
      <dgm:prSet/>
      <dgm:spPr/>
      <dgm:t>
        <a:bodyPr/>
        <a:lstStyle/>
        <a:p>
          <a:endParaRPr lang="it-IT"/>
        </a:p>
      </dgm:t>
    </dgm:pt>
    <dgm:pt modelId="{72E193F9-0FB5-4378-934C-DF642D592315}" type="asst">
      <dgm:prSet/>
      <dgm:spPr/>
      <dgm:t>
        <a:bodyPr/>
        <a:lstStyle/>
        <a:p>
          <a:r>
            <a:rPr lang="it-IT"/>
            <a:t>Consigli di Interclasse</a:t>
          </a:r>
        </a:p>
      </dgm:t>
    </dgm:pt>
    <dgm:pt modelId="{C1F0374D-97DC-45DD-9F7E-C742CB51A68E}" type="parTrans" cxnId="{D2F41FFB-3895-499E-B228-4DEA1F844D42}">
      <dgm:prSet/>
      <dgm:spPr/>
      <dgm:t>
        <a:bodyPr/>
        <a:lstStyle/>
        <a:p>
          <a:endParaRPr lang="it-IT"/>
        </a:p>
      </dgm:t>
    </dgm:pt>
    <dgm:pt modelId="{0E1C4C29-56B5-493C-93D3-43554A1D342E}" type="sibTrans" cxnId="{D2F41FFB-3895-499E-B228-4DEA1F844D42}">
      <dgm:prSet/>
      <dgm:spPr/>
      <dgm:t>
        <a:bodyPr/>
        <a:lstStyle/>
        <a:p>
          <a:endParaRPr lang="it-IT"/>
        </a:p>
      </dgm:t>
    </dgm:pt>
    <dgm:pt modelId="{56FD1211-B5DD-4FFB-ABF9-A75060D6D0FD}" type="asst">
      <dgm:prSet/>
      <dgm:spPr/>
      <dgm:t>
        <a:bodyPr/>
        <a:lstStyle/>
        <a:p>
          <a:r>
            <a:rPr lang="it-IT"/>
            <a:t>Coordinatori</a:t>
          </a:r>
        </a:p>
      </dgm:t>
    </dgm:pt>
    <dgm:pt modelId="{DD56BD75-4B93-4FCC-A8B8-FF6A23BB72B0}" type="parTrans" cxnId="{7AC9FF31-6B1B-45BE-8147-74291D7DCB83}">
      <dgm:prSet/>
      <dgm:spPr/>
      <dgm:t>
        <a:bodyPr/>
        <a:lstStyle/>
        <a:p>
          <a:endParaRPr lang="it-IT"/>
        </a:p>
      </dgm:t>
    </dgm:pt>
    <dgm:pt modelId="{4C252B26-6780-476F-AC9F-42AECE36519A}" type="sibTrans" cxnId="{7AC9FF31-6B1B-45BE-8147-74291D7DCB83}">
      <dgm:prSet/>
      <dgm:spPr/>
      <dgm:t>
        <a:bodyPr/>
        <a:lstStyle/>
        <a:p>
          <a:endParaRPr lang="it-IT"/>
        </a:p>
      </dgm:t>
    </dgm:pt>
    <dgm:pt modelId="{752403B8-BE01-4AD1-A7B6-6B205860B559}" type="asst">
      <dgm:prSet/>
      <dgm:spPr/>
      <dgm:t>
        <a:bodyPr/>
        <a:lstStyle/>
        <a:p>
          <a:r>
            <a:rPr lang="it-IT"/>
            <a:t>Segretari </a:t>
          </a:r>
        </a:p>
      </dgm:t>
    </dgm:pt>
    <dgm:pt modelId="{369FC8DB-CBB9-4770-B54B-0EC0DF83A18D}" type="parTrans" cxnId="{7816BF80-EB00-4979-9212-941A9B72F4E1}">
      <dgm:prSet/>
      <dgm:spPr/>
      <dgm:t>
        <a:bodyPr/>
        <a:lstStyle/>
        <a:p>
          <a:endParaRPr lang="it-IT"/>
        </a:p>
      </dgm:t>
    </dgm:pt>
    <dgm:pt modelId="{8FEC55B6-6970-4D23-9A3A-A8674C95DE8C}" type="sibTrans" cxnId="{7816BF80-EB00-4979-9212-941A9B72F4E1}">
      <dgm:prSet/>
      <dgm:spPr/>
      <dgm:t>
        <a:bodyPr/>
        <a:lstStyle/>
        <a:p>
          <a:endParaRPr lang="it-IT"/>
        </a:p>
      </dgm:t>
    </dgm:pt>
    <dgm:pt modelId="{ADD29CF3-0A6E-4753-ABCD-38831185A721}" type="asst">
      <dgm:prSet/>
      <dgm:spPr/>
      <dgm:t>
        <a:bodyPr/>
        <a:lstStyle/>
        <a:p>
          <a:r>
            <a:rPr lang="it-IT"/>
            <a:t>Consigli di Intersezione</a:t>
          </a:r>
        </a:p>
      </dgm:t>
    </dgm:pt>
    <dgm:pt modelId="{6F4014F0-3975-4DCA-8839-94172EBE0334}" type="parTrans" cxnId="{55E37DA8-1E10-4D5A-AC0A-C34FDF959516}">
      <dgm:prSet/>
      <dgm:spPr/>
      <dgm:t>
        <a:bodyPr/>
        <a:lstStyle/>
        <a:p>
          <a:endParaRPr lang="it-IT"/>
        </a:p>
      </dgm:t>
    </dgm:pt>
    <dgm:pt modelId="{EA5CAE36-A6E1-4090-8DAB-45952EC0139E}" type="sibTrans" cxnId="{55E37DA8-1E10-4D5A-AC0A-C34FDF959516}">
      <dgm:prSet/>
      <dgm:spPr/>
      <dgm:t>
        <a:bodyPr/>
        <a:lstStyle/>
        <a:p>
          <a:endParaRPr lang="it-IT"/>
        </a:p>
      </dgm:t>
    </dgm:pt>
    <dgm:pt modelId="{41DB7B76-D046-4DEF-B433-68404ED9A62D}" type="asst">
      <dgm:prSet/>
      <dgm:spPr/>
      <dgm:t>
        <a:bodyPr/>
        <a:lstStyle/>
        <a:p>
          <a:r>
            <a:rPr lang="it-IT"/>
            <a:t>Coordinatori</a:t>
          </a:r>
        </a:p>
      </dgm:t>
    </dgm:pt>
    <dgm:pt modelId="{D8343143-2B06-478D-B75F-27EAF71B275C}" type="parTrans" cxnId="{884BB1AB-BCC3-41A3-BCC3-756870EB5ED4}">
      <dgm:prSet/>
      <dgm:spPr/>
      <dgm:t>
        <a:bodyPr/>
        <a:lstStyle/>
        <a:p>
          <a:endParaRPr lang="it-IT"/>
        </a:p>
      </dgm:t>
    </dgm:pt>
    <dgm:pt modelId="{38AE809E-BB31-478C-BE5B-F6ED1EAF81AF}" type="sibTrans" cxnId="{884BB1AB-BCC3-41A3-BCC3-756870EB5ED4}">
      <dgm:prSet/>
      <dgm:spPr/>
      <dgm:t>
        <a:bodyPr/>
        <a:lstStyle/>
        <a:p>
          <a:endParaRPr lang="it-IT"/>
        </a:p>
      </dgm:t>
    </dgm:pt>
    <dgm:pt modelId="{4582C1A6-4F87-4884-8176-74C3D09B6BF3}" type="asst">
      <dgm:prSet/>
      <dgm:spPr/>
      <dgm:t>
        <a:bodyPr/>
        <a:lstStyle/>
        <a:p>
          <a:r>
            <a:rPr lang="it-IT"/>
            <a:t>Segretari</a:t>
          </a:r>
        </a:p>
      </dgm:t>
    </dgm:pt>
    <dgm:pt modelId="{9238AFBE-6446-44C9-8829-4287200830CA}" type="parTrans" cxnId="{7E769BE2-EC3C-4E6C-8535-433B3CA05C16}">
      <dgm:prSet/>
      <dgm:spPr/>
      <dgm:t>
        <a:bodyPr/>
        <a:lstStyle/>
        <a:p>
          <a:endParaRPr lang="it-IT"/>
        </a:p>
      </dgm:t>
    </dgm:pt>
    <dgm:pt modelId="{ACDB5261-60B2-49C9-8D5D-C92D3993FA18}" type="sibTrans" cxnId="{7E769BE2-EC3C-4E6C-8535-433B3CA05C16}">
      <dgm:prSet/>
      <dgm:spPr/>
      <dgm:t>
        <a:bodyPr/>
        <a:lstStyle/>
        <a:p>
          <a:endParaRPr lang="it-IT"/>
        </a:p>
      </dgm:t>
    </dgm:pt>
    <dgm:pt modelId="{C561935D-4D5B-4FFA-8ADE-16E7B014F2A6}" type="asst">
      <dgm:prSet/>
      <dgm:spPr/>
      <dgm:t>
        <a:bodyPr/>
        <a:lstStyle/>
        <a:p>
          <a:r>
            <a:rPr lang="it-IT"/>
            <a:t>Consiglio di Istituto</a:t>
          </a:r>
        </a:p>
      </dgm:t>
    </dgm:pt>
    <dgm:pt modelId="{2E2E376A-D1A9-439B-A722-2FB8A8545520}" type="parTrans" cxnId="{1ACC3E41-8F0F-4E4A-AF35-332687B160B7}">
      <dgm:prSet/>
      <dgm:spPr/>
      <dgm:t>
        <a:bodyPr/>
        <a:lstStyle/>
        <a:p>
          <a:endParaRPr lang="it-IT"/>
        </a:p>
      </dgm:t>
    </dgm:pt>
    <dgm:pt modelId="{17813B8E-59D0-4B1B-866E-0BA11E4EDB3D}" type="sibTrans" cxnId="{1ACC3E41-8F0F-4E4A-AF35-332687B160B7}">
      <dgm:prSet/>
      <dgm:spPr/>
      <dgm:t>
        <a:bodyPr/>
        <a:lstStyle/>
        <a:p>
          <a:endParaRPr lang="it-IT"/>
        </a:p>
      </dgm:t>
    </dgm:pt>
    <dgm:pt modelId="{31586F8D-051B-46CC-9F3A-75B05E99DFB0}" type="asst">
      <dgm:prSet/>
      <dgm:spPr/>
      <dgm:t>
        <a:bodyPr/>
        <a:lstStyle/>
        <a:p>
          <a:r>
            <a:rPr lang="it-IT"/>
            <a:t>Giunta Esecutiva </a:t>
          </a:r>
        </a:p>
      </dgm:t>
    </dgm:pt>
    <dgm:pt modelId="{442C106A-AE21-47BA-A924-4244A09262FA}" type="parTrans" cxnId="{FC14F2C6-FABA-4CE0-9CE8-3FAF7220E844}">
      <dgm:prSet/>
      <dgm:spPr/>
      <dgm:t>
        <a:bodyPr/>
        <a:lstStyle/>
        <a:p>
          <a:endParaRPr lang="it-IT"/>
        </a:p>
      </dgm:t>
    </dgm:pt>
    <dgm:pt modelId="{119C7AEE-8873-41E5-9A8D-BB857110A8EE}" type="sibTrans" cxnId="{FC14F2C6-FABA-4CE0-9CE8-3FAF7220E844}">
      <dgm:prSet/>
      <dgm:spPr/>
      <dgm:t>
        <a:bodyPr/>
        <a:lstStyle/>
        <a:p>
          <a:endParaRPr lang="it-IT"/>
        </a:p>
      </dgm:t>
    </dgm:pt>
    <dgm:pt modelId="{5696CA56-8B2B-4A2E-83E6-1E4501AACCB9}" type="asst">
      <dgm:prSet/>
      <dgm:spPr/>
      <dgm:t>
        <a:bodyPr/>
        <a:lstStyle/>
        <a:p>
          <a:r>
            <a:rPr lang="it-IT"/>
            <a:t>Comitato di valutazione</a:t>
          </a:r>
        </a:p>
      </dgm:t>
    </dgm:pt>
    <dgm:pt modelId="{C1879348-D7E4-4399-A45A-79D3B703F4BD}" type="parTrans" cxnId="{AD42A88B-668F-429B-97D0-7D4B9A33CB3D}">
      <dgm:prSet/>
      <dgm:spPr/>
      <dgm:t>
        <a:bodyPr/>
        <a:lstStyle/>
        <a:p>
          <a:endParaRPr lang="it-IT"/>
        </a:p>
      </dgm:t>
    </dgm:pt>
    <dgm:pt modelId="{732C29B3-C509-4B2E-9CDE-1EF319120488}" type="sibTrans" cxnId="{AD42A88B-668F-429B-97D0-7D4B9A33CB3D}">
      <dgm:prSet/>
      <dgm:spPr/>
      <dgm:t>
        <a:bodyPr/>
        <a:lstStyle/>
        <a:p>
          <a:endParaRPr lang="it-IT"/>
        </a:p>
      </dgm:t>
    </dgm:pt>
    <dgm:pt modelId="{90BCED42-B037-49AE-B64B-28FE2134BCD2}" type="asst">
      <dgm:prSet/>
      <dgm:spPr/>
      <dgm:t>
        <a:bodyPr/>
        <a:lstStyle/>
        <a:p>
          <a:r>
            <a:rPr lang="it-IT"/>
            <a:t>Segretario</a:t>
          </a:r>
        </a:p>
      </dgm:t>
    </dgm:pt>
    <dgm:pt modelId="{2C14F397-01CA-4468-868F-71624437675C}" type="parTrans" cxnId="{D72CAC71-FA8C-4520-BA32-61CC694FA8A0}">
      <dgm:prSet/>
      <dgm:spPr/>
      <dgm:t>
        <a:bodyPr/>
        <a:lstStyle/>
        <a:p>
          <a:endParaRPr lang="it-IT"/>
        </a:p>
      </dgm:t>
    </dgm:pt>
    <dgm:pt modelId="{EB016752-A563-45AB-AF91-3FC007F52E5A}" type="sibTrans" cxnId="{D72CAC71-FA8C-4520-BA32-61CC694FA8A0}">
      <dgm:prSet/>
      <dgm:spPr/>
      <dgm:t>
        <a:bodyPr/>
        <a:lstStyle/>
        <a:p>
          <a:endParaRPr lang="it-IT"/>
        </a:p>
      </dgm:t>
    </dgm:pt>
    <dgm:pt modelId="{24F646D3-0023-46A7-B2EC-A4113DE05F13}" type="pres">
      <dgm:prSet presAssocID="{71A23B83-1923-4009-B2B3-606086388F25}" presName="hierChild1" presStyleCnt="0">
        <dgm:presLayoutVars>
          <dgm:orgChart val="1"/>
          <dgm:chPref val="1"/>
          <dgm:dir/>
          <dgm:animOne val="branch"/>
          <dgm:animLvl val="lvl"/>
          <dgm:resizeHandles/>
        </dgm:presLayoutVars>
      </dgm:prSet>
      <dgm:spPr/>
      <dgm:t>
        <a:bodyPr/>
        <a:lstStyle/>
        <a:p>
          <a:endParaRPr lang="it-IT"/>
        </a:p>
      </dgm:t>
    </dgm:pt>
    <dgm:pt modelId="{0F88B1A8-5B18-45FC-8527-F07F80ACC681}" type="pres">
      <dgm:prSet presAssocID="{2E8CEE23-DA88-4136-9A3C-8034A26E8F35}" presName="hierRoot1" presStyleCnt="0">
        <dgm:presLayoutVars>
          <dgm:hierBranch val="init"/>
        </dgm:presLayoutVars>
      </dgm:prSet>
      <dgm:spPr/>
    </dgm:pt>
    <dgm:pt modelId="{77EB766A-8893-4D3E-96F5-805AA8C6479C}" type="pres">
      <dgm:prSet presAssocID="{2E8CEE23-DA88-4136-9A3C-8034A26E8F35}" presName="rootComposite1" presStyleCnt="0"/>
      <dgm:spPr/>
    </dgm:pt>
    <dgm:pt modelId="{12C20C5E-614A-4651-8F00-E95A8BCB9CFF}" type="pres">
      <dgm:prSet presAssocID="{2E8CEE23-DA88-4136-9A3C-8034A26E8F35}" presName="rootText1" presStyleLbl="node0" presStyleIdx="0" presStyleCnt="1">
        <dgm:presLayoutVars>
          <dgm:chPref val="3"/>
        </dgm:presLayoutVars>
      </dgm:prSet>
      <dgm:spPr/>
      <dgm:t>
        <a:bodyPr/>
        <a:lstStyle/>
        <a:p>
          <a:endParaRPr lang="it-IT"/>
        </a:p>
      </dgm:t>
    </dgm:pt>
    <dgm:pt modelId="{CC9D06BB-B8B2-4062-9DEF-109673862294}" type="pres">
      <dgm:prSet presAssocID="{2E8CEE23-DA88-4136-9A3C-8034A26E8F35}" presName="rootConnector1" presStyleLbl="node1" presStyleIdx="0" presStyleCnt="0"/>
      <dgm:spPr/>
      <dgm:t>
        <a:bodyPr/>
        <a:lstStyle/>
        <a:p>
          <a:endParaRPr lang="it-IT"/>
        </a:p>
      </dgm:t>
    </dgm:pt>
    <dgm:pt modelId="{E3C42402-601C-49EC-98B1-D0F90C58AF04}" type="pres">
      <dgm:prSet presAssocID="{2E8CEE23-DA88-4136-9A3C-8034A26E8F35}" presName="hierChild2" presStyleCnt="0"/>
      <dgm:spPr/>
    </dgm:pt>
    <dgm:pt modelId="{F9FE1596-70A6-4F79-9BDB-C13E8D5AA704}" type="pres">
      <dgm:prSet presAssocID="{EC7497E2-B9F2-4C87-B810-D2AD6CE08910}" presName="Name37" presStyleLbl="parChTrans1D2" presStyleIdx="0" presStyleCnt="7"/>
      <dgm:spPr/>
      <dgm:t>
        <a:bodyPr/>
        <a:lstStyle/>
        <a:p>
          <a:endParaRPr lang="it-IT"/>
        </a:p>
      </dgm:t>
    </dgm:pt>
    <dgm:pt modelId="{91473A1A-CC88-49DD-9067-280E10B5E6B1}" type="pres">
      <dgm:prSet presAssocID="{2D4C3B25-1260-4D3F-A114-3C2277C1A3B4}" presName="hierRoot2" presStyleCnt="0">
        <dgm:presLayoutVars>
          <dgm:hierBranch val="init"/>
        </dgm:presLayoutVars>
      </dgm:prSet>
      <dgm:spPr/>
    </dgm:pt>
    <dgm:pt modelId="{1D62359E-3D19-42F6-B9A3-95420C2010C5}" type="pres">
      <dgm:prSet presAssocID="{2D4C3B25-1260-4D3F-A114-3C2277C1A3B4}" presName="rootComposite" presStyleCnt="0"/>
      <dgm:spPr/>
    </dgm:pt>
    <dgm:pt modelId="{28F980F0-F02D-469C-9CC2-E491BD06A3E8}" type="pres">
      <dgm:prSet presAssocID="{2D4C3B25-1260-4D3F-A114-3C2277C1A3B4}" presName="rootText" presStyleLbl="node2" presStyleIdx="0" presStyleCnt="1" custLinFactY="-100000" custLinFactNeighborX="9172" custLinFactNeighborY="-171413">
        <dgm:presLayoutVars>
          <dgm:chPref val="3"/>
        </dgm:presLayoutVars>
      </dgm:prSet>
      <dgm:spPr/>
      <dgm:t>
        <a:bodyPr/>
        <a:lstStyle/>
        <a:p>
          <a:endParaRPr lang="it-IT"/>
        </a:p>
      </dgm:t>
    </dgm:pt>
    <dgm:pt modelId="{38ACAB88-4FF1-46E4-9140-9AFE05AC9A6B}" type="pres">
      <dgm:prSet presAssocID="{2D4C3B25-1260-4D3F-A114-3C2277C1A3B4}" presName="rootConnector" presStyleLbl="node2" presStyleIdx="0" presStyleCnt="1"/>
      <dgm:spPr/>
      <dgm:t>
        <a:bodyPr/>
        <a:lstStyle/>
        <a:p>
          <a:endParaRPr lang="it-IT"/>
        </a:p>
      </dgm:t>
    </dgm:pt>
    <dgm:pt modelId="{4652A599-962C-40C5-B6D0-E33EBA9660EB}" type="pres">
      <dgm:prSet presAssocID="{2D4C3B25-1260-4D3F-A114-3C2277C1A3B4}" presName="hierChild4" presStyleCnt="0"/>
      <dgm:spPr/>
    </dgm:pt>
    <dgm:pt modelId="{010AAA95-B67B-4C83-9952-DC4C5A991008}" type="pres">
      <dgm:prSet presAssocID="{2D4C3B25-1260-4D3F-A114-3C2277C1A3B4}" presName="hierChild5" presStyleCnt="0"/>
      <dgm:spPr/>
    </dgm:pt>
    <dgm:pt modelId="{1B8FAE6F-3BB7-4EED-9DC3-2508367AE0A3}" type="pres">
      <dgm:prSet presAssocID="{64C1D0CE-D8EA-441B-9A4D-D944B392E7D0}" presName="Name111" presStyleLbl="parChTrans1D3" presStyleIdx="0" presStyleCnt="10"/>
      <dgm:spPr/>
      <dgm:t>
        <a:bodyPr/>
        <a:lstStyle/>
        <a:p>
          <a:endParaRPr lang="it-IT"/>
        </a:p>
      </dgm:t>
    </dgm:pt>
    <dgm:pt modelId="{5F5E6716-7D88-432A-A396-3A8B9C96A49D}" type="pres">
      <dgm:prSet presAssocID="{81F4EE0E-5225-4BEE-AABE-4D9A4FADC8F8}" presName="hierRoot3" presStyleCnt="0">
        <dgm:presLayoutVars>
          <dgm:hierBranch val="init"/>
        </dgm:presLayoutVars>
      </dgm:prSet>
      <dgm:spPr/>
    </dgm:pt>
    <dgm:pt modelId="{6DEE646A-195F-432C-9BC4-A8242938F7EB}" type="pres">
      <dgm:prSet presAssocID="{81F4EE0E-5225-4BEE-AABE-4D9A4FADC8F8}" presName="rootComposite3" presStyleCnt="0"/>
      <dgm:spPr/>
    </dgm:pt>
    <dgm:pt modelId="{0209EF41-D1C2-4B7F-8CA8-7E6C27ACB568}" type="pres">
      <dgm:prSet presAssocID="{81F4EE0E-5225-4BEE-AABE-4D9A4FADC8F8}" presName="rootText3" presStyleLbl="asst2" presStyleIdx="0" presStyleCnt="13" custLinFactY="-106266" custLinFactNeighborX="-1902" custLinFactNeighborY="-200000">
        <dgm:presLayoutVars>
          <dgm:chPref val="3"/>
        </dgm:presLayoutVars>
      </dgm:prSet>
      <dgm:spPr/>
      <dgm:t>
        <a:bodyPr/>
        <a:lstStyle/>
        <a:p>
          <a:endParaRPr lang="it-IT"/>
        </a:p>
      </dgm:t>
    </dgm:pt>
    <dgm:pt modelId="{B8BAE940-CCE9-4E61-AB7E-5267D205E3F4}" type="pres">
      <dgm:prSet presAssocID="{81F4EE0E-5225-4BEE-AABE-4D9A4FADC8F8}" presName="rootConnector3" presStyleLbl="asst2" presStyleIdx="0" presStyleCnt="13"/>
      <dgm:spPr/>
      <dgm:t>
        <a:bodyPr/>
        <a:lstStyle/>
        <a:p>
          <a:endParaRPr lang="it-IT"/>
        </a:p>
      </dgm:t>
    </dgm:pt>
    <dgm:pt modelId="{47740EC4-A940-473F-BEF6-469D960BBCC3}" type="pres">
      <dgm:prSet presAssocID="{81F4EE0E-5225-4BEE-AABE-4D9A4FADC8F8}" presName="hierChild6" presStyleCnt="0"/>
      <dgm:spPr/>
    </dgm:pt>
    <dgm:pt modelId="{B8C97792-5C19-4668-81CC-1441DA272931}" type="pres">
      <dgm:prSet presAssocID="{81F4EE0E-5225-4BEE-AABE-4D9A4FADC8F8}" presName="hierChild7" presStyleCnt="0"/>
      <dgm:spPr/>
    </dgm:pt>
    <dgm:pt modelId="{B2AAA53F-36E5-4B34-B366-55FB8B93BB99}" type="pres">
      <dgm:prSet presAssocID="{D0D24E62-41D5-49F0-AC38-A221EA2CB307}" presName="Name111" presStyleLbl="parChTrans1D3" presStyleIdx="1" presStyleCnt="10"/>
      <dgm:spPr/>
      <dgm:t>
        <a:bodyPr/>
        <a:lstStyle/>
        <a:p>
          <a:endParaRPr lang="it-IT"/>
        </a:p>
      </dgm:t>
    </dgm:pt>
    <dgm:pt modelId="{39803C66-90C4-4424-9B5A-3EA80B0002F3}" type="pres">
      <dgm:prSet presAssocID="{62D32D79-68B2-4F6A-962E-FF120308B396}" presName="hierRoot3" presStyleCnt="0">
        <dgm:presLayoutVars>
          <dgm:hierBranch val="init"/>
        </dgm:presLayoutVars>
      </dgm:prSet>
      <dgm:spPr/>
    </dgm:pt>
    <dgm:pt modelId="{25C17C18-0653-4885-A047-502640C4324B}" type="pres">
      <dgm:prSet presAssocID="{62D32D79-68B2-4F6A-962E-FF120308B396}" presName="rootComposite3" presStyleCnt="0"/>
      <dgm:spPr/>
    </dgm:pt>
    <dgm:pt modelId="{5300FDD5-30C5-4106-B4F4-43049CB1D94C}" type="pres">
      <dgm:prSet presAssocID="{62D32D79-68B2-4F6A-962E-FF120308B396}" presName="rootText3" presStyleLbl="asst2" presStyleIdx="1" presStyleCnt="13" custLinFactX="68351" custLinFactY="-159530" custLinFactNeighborX="100000" custLinFactNeighborY="-200000">
        <dgm:presLayoutVars>
          <dgm:chPref val="3"/>
        </dgm:presLayoutVars>
      </dgm:prSet>
      <dgm:spPr/>
      <dgm:t>
        <a:bodyPr/>
        <a:lstStyle/>
        <a:p>
          <a:endParaRPr lang="it-IT"/>
        </a:p>
      </dgm:t>
    </dgm:pt>
    <dgm:pt modelId="{9CADCAC8-1A0E-40B7-9409-84215553860E}" type="pres">
      <dgm:prSet presAssocID="{62D32D79-68B2-4F6A-962E-FF120308B396}" presName="rootConnector3" presStyleLbl="asst2" presStyleIdx="1" presStyleCnt="13"/>
      <dgm:spPr/>
      <dgm:t>
        <a:bodyPr/>
        <a:lstStyle/>
        <a:p>
          <a:endParaRPr lang="it-IT"/>
        </a:p>
      </dgm:t>
    </dgm:pt>
    <dgm:pt modelId="{036F09D2-E2F0-4E76-B0BE-DAE2717DF3A7}" type="pres">
      <dgm:prSet presAssocID="{62D32D79-68B2-4F6A-962E-FF120308B396}" presName="hierChild6" presStyleCnt="0"/>
      <dgm:spPr/>
    </dgm:pt>
    <dgm:pt modelId="{1F4DCB9A-E15B-4436-B628-4B2950D0BC93}" type="pres">
      <dgm:prSet presAssocID="{62D32D79-68B2-4F6A-962E-FF120308B396}" presName="hierChild7" presStyleCnt="0"/>
      <dgm:spPr/>
    </dgm:pt>
    <dgm:pt modelId="{D2F73D75-5B58-4A42-B698-DD79DF3B9C24}" type="pres">
      <dgm:prSet presAssocID="{9A86A175-4D73-4EF6-BD09-264B387C0926}" presName="Name111" presStyleLbl="parChTrans1D3" presStyleIdx="2" presStyleCnt="10"/>
      <dgm:spPr/>
      <dgm:t>
        <a:bodyPr/>
        <a:lstStyle/>
        <a:p>
          <a:endParaRPr lang="it-IT"/>
        </a:p>
      </dgm:t>
    </dgm:pt>
    <dgm:pt modelId="{0E3E5B70-CF1D-4502-9707-F72960481687}" type="pres">
      <dgm:prSet presAssocID="{704321C1-C756-4F19-99D0-192D83B14D4B}" presName="hierRoot3" presStyleCnt="0">
        <dgm:presLayoutVars>
          <dgm:hierBranch val="init"/>
        </dgm:presLayoutVars>
      </dgm:prSet>
      <dgm:spPr/>
    </dgm:pt>
    <dgm:pt modelId="{AAC08E99-9A00-4B71-B1FD-D8981AC96A93}" type="pres">
      <dgm:prSet presAssocID="{704321C1-C756-4F19-99D0-192D83B14D4B}" presName="rootComposite3" presStyleCnt="0"/>
      <dgm:spPr/>
    </dgm:pt>
    <dgm:pt modelId="{AFDB4ACD-F2F3-483A-92CB-2E04074BC406}" type="pres">
      <dgm:prSet presAssocID="{704321C1-C756-4F19-99D0-192D83B14D4B}" presName="rootText3" presStyleLbl="asst2" presStyleIdx="2" presStyleCnt="13" custLinFactY="-100000" custLinFactNeighborX="6984" custLinFactNeighborY="-183542">
        <dgm:presLayoutVars>
          <dgm:chPref val="3"/>
        </dgm:presLayoutVars>
      </dgm:prSet>
      <dgm:spPr/>
      <dgm:t>
        <a:bodyPr/>
        <a:lstStyle/>
        <a:p>
          <a:endParaRPr lang="it-IT"/>
        </a:p>
      </dgm:t>
    </dgm:pt>
    <dgm:pt modelId="{CA990D3E-6E86-4D0B-8823-4BDC1C8D9243}" type="pres">
      <dgm:prSet presAssocID="{704321C1-C756-4F19-99D0-192D83B14D4B}" presName="rootConnector3" presStyleLbl="asst2" presStyleIdx="2" presStyleCnt="13"/>
      <dgm:spPr/>
      <dgm:t>
        <a:bodyPr/>
        <a:lstStyle/>
        <a:p>
          <a:endParaRPr lang="it-IT"/>
        </a:p>
      </dgm:t>
    </dgm:pt>
    <dgm:pt modelId="{E55EB3EA-2C70-4EF0-80EA-9B334D85B23B}" type="pres">
      <dgm:prSet presAssocID="{704321C1-C756-4F19-99D0-192D83B14D4B}" presName="hierChild6" presStyleCnt="0"/>
      <dgm:spPr/>
    </dgm:pt>
    <dgm:pt modelId="{3D192FD4-35BE-4369-8876-B2B3AEE7A230}" type="pres">
      <dgm:prSet presAssocID="{704321C1-C756-4F19-99D0-192D83B14D4B}" presName="hierChild7" presStyleCnt="0"/>
      <dgm:spPr/>
    </dgm:pt>
    <dgm:pt modelId="{496F53A7-1ED3-44ED-B99A-8A59A26C5AD8}" type="pres">
      <dgm:prSet presAssocID="{A3A419D4-C13C-4641-8F44-E6E26970BE25}" presName="Name111" presStyleLbl="parChTrans1D4" presStyleIdx="0" presStyleCnt="6"/>
      <dgm:spPr/>
      <dgm:t>
        <a:bodyPr/>
        <a:lstStyle/>
        <a:p>
          <a:endParaRPr lang="it-IT"/>
        </a:p>
      </dgm:t>
    </dgm:pt>
    <dgm:pt modelId="{9D4023CC-5AD4-43F5-B692-712EFF6267B4}" type="pres">
      <dgm:prSet presAssocID="{BDCA393D-FC66-48BF-A1D2-BBF18C62E5E8}" presName="hierRoot3" presStyleCnt="0">
        <dgm:presLayoutVars>
          <dgm:hierBranch val="init"/>
        </dgm:presLayoutVars>
      </dgm:prSet>
      <dgm:spPr/>
    </dgm:pt>
    <dgm:pt modelId="{409BD6F0-60FE-4E09-844F-7864AAE1903D}" type="pres">
      <dgm:prSet presAssocID="{BDCA393D-FC66-48BF-A1D2-BBF18C62E5E8}" presName="rootComposite3" presStyleCnt="0"/>
      <dgm:spPr/>
    </dgm:pt>
    <dgm:pt modelId="{5891B898-E07B-4CB7-BE87-AE9F14749FB0}" type="pres">
      <dgm:prSet presAssocID="{BDCA393D-FC66-48BF-A1D2-BBF18C62E5E8}" presName="rootText3" presStyleLbl="asst2" presStyleIdx="3" presStyleCnt="13" custLinFactY="-100000" custLinFactNeighborX="-9071" custLinFactNeighborY="-193573">
        <dgm:presLayoutVars>
          <dgm:chPref val="3"/>
        </dgm:presLayoutVars>
      </dgm:prSet>
      <dgm:spPr/>
      <dgm:t>
        <a:bodyPr/>
        <a:lstStyle/>
        <a:p>
          <a:endParaRPr lang="it-IT"/>
        </a:p>
      </dgm:t>
    </dgm:pt>
    <dgm:pt modelId="{2CE43975-63CC-440A-8CE6-E9D0133CE0CB}" type="pres">
      <dgm:prSet presAssocID="{BDCA393D-FC66-48BF-A1D2-BBF18C62E5E8}" presName="rootConnector3" presStyleLbl="asst2" presStyleIdx="3" presStyleCnt="13"/>
      <dgm:spPr/>
      <dgm:t>
        <a:bodyPr/>
        <a:lstStyle/>
        <a:p>
          <a:endParaRPr lang="it-IT"/>
        </a:p>
      </dgm:t>
    </dgm:pt>
    <dgm:pt modelId="{99388112-A812-4650-853E-46B6A61F7999}" type="pres">
      <dgm:prSet presAssocID="{BDCA393D-FC66-48BF-A1D2-BBF18C62E5E8}" presName="hierChild6" presStyleCnt="0"/>
      <dgm:spPr/>
    </dgm:pt>
    <dgm:pt modelId="{020FE34C-D104-43D7-B39B-9D3E70B429A7}" type="pres">
      <dgm:prSet presAssocID="{BDCA393D-FC66-48BF-A1D2-BBF18C62E5E8}" presName="hierChild7" presStyleCnt="0"/>
      <dgm:spPr/>
    </dgm:pt>
    <dgm:pt modelId="{10C519E5-4937-4DB0-A9F4-9E48D7038480}" type="pres">
      <dgm:prSet presAssocID="{7F6E7791-33C1-48E7-BD5B-4D46571F1DC8}" presName="Name111" presStyleLbl="parChTrans1D4" presStyleIdx="1" presStyleCnt="6"/>
      <dgm:spPr/>
      <dgm:t>
        <a:bodyPr/>
        <a:lstStyle/>
        <a:p>
          <a:endParaRPr lang="it-IT"/>
        </a:p>
      </dgm:t>
    </dgm:pt>
    <dgm:pt modelId="{E2242B2B-EC61-45E3-82E1-42643541EFE7}" type="pres">
      <dgm:prSet presAssocID="{5FFA1B05-D87E-4D34-8C56-397295B7AE40}" presName="hierRoot3" presStyleCnt="0">
        <dgm:presLayoutVars>
          <dgm:hierBranch val="init"/>
        </dgm:presLayoutVars>
      </dgm:prSet>
      <dgm:spPr/>
    </dgm:pt>
    <dgm:pt modelId="{60753FB0-EF03-4B8A-AF5C-327CB5BC7064}" type="pres">
      <dgm:prSet presAssocID="{5FFA1B05-D87E-4D34-8C56-397295B7AE40}" presName="rootComposite3" presStyleCnt="0"/>
      <dgm:spPr/>
    </dgm:pt>
    <dgm:pt modelId="{1A0004FD-5C77-4533-A527-BBA8C642B4FC}" type="pres">
      <dgm:prSet presAssocID="{5FFA1B05-D87E-4D34-8C56-397295B7AE40}" presName="rootText3" presStyleLbl="asst2" presStyleIdx="4" presStyleCnt="13" custScaleY="107454" custLinFactY="-100000" custLinFactNeighborX="13953" custLinFactNeighborY="-199687">
        <dgm:presLayoutVars>
          <dgm:chPref val="3"/>
        </dgm:presLayoutVars>
      </dgm:prSet>
      <dgm:spPr/>
      <dgm:t>
        <a:bodyPr/>
        <a:lstStyle/>
        <a:p>
          <a:endParaRPr lang="it-IT"/>
        </a:p>
      </dgm:t>
    </dgm:pt>
    <dgm:pt modelId="{D061A440-08C9-4885-9B80-7CEC2E275313}" type="pres">
      <dgm:prSet presAssocID="{5FFA1B05-D87E-4D34-8C56-397295B7AE40}" presName="rootConnector3" presStyleLbl="asst2" presStyleIdx="4" presStyleCnt="13"/>
      <dgm:spPr/>
      <dgm:t>
        <a:bodyPr/>
        <a:lstStyle/>
        <a:p>
          <a:endParaRPr lang="it-IT"/>
        </a:p>
      </dgm:t>
    </dgm:pt>
    <dgm:pt modelId="{1A1051F5-D530-4193-B082-0101525F5D43}" type="pres">
      <dgm:prSet presAssocID="{5FFA1B05-D87E-4D34-8C56-397295B7AE40}" presName="hierChild6" presStyleCnt="0"/>
      <dgm:spPr/>
    </dgm:pt>
    <dgm:pt modelId="{B92B60BE-847A-400C-A96B-EF9C5AC88DB6}" type="pres">
      <dgm:prSet presAssocID="{5FFA1B05-D87E-4D34-8C56-397295B7AE40}" presName="hierChild7" presStyleCnt="0"/>
      <dgm:spPr/>
    </dgm:pt>
    <dgm:pt modelId="{2FE19AF8-BBBC-4AC5-B140-7ED025E02D73}" type="pres">
      <dgm:prSet presAssocID="{32B5211E-4147-4BAF-B5CB-4D148BB35095}" presName="Name111" presStyleLbl="parChTrans1D3" presStyleIdx="3" presStyleCnt="10"/>
      <dgm:spPr/>
      <dgm:t>
        <a:bodyPr/>
        <a:lstStyle/>
        <a:p>
          <a:endParaRPr lang="it-IT"/>
        </a:p>
      </dgm:t>
    </dgm:pt>
    <dgm:pt modelId="{378A8121-FEF5-4BD2-8179-5084CDFE70E2}" type="pres">
      <dgm:prSet presAssocID="{41A07C6D-4C3F-4731-898C-227A1F698568}" presName="hierRoot3" presStyleCnt="0">
        <dgm:presLayoutVars>
          <dgm:hierBranch val="init"/>
        </dgm:presLayoutVars>
      </dgm:prSet>
      <dgm:spPr/>
    </dgm:pt>
    <dgm:pt modelId="{CD797AD1-8881-4FBA-9B1F-1603628F2F6F}" type="pres">
      <dgm:prSet presAssocID="{41A07C6D-4C3F-4731-898C-227A1F698568}" presName="rootComposite3" presStyleCnt="0"/>
      <dgm:spPr/>
    </dgm:pt>
    <dgm:pt modelId="{AC808B04-E1AE-4AC7-8762-E5FFABD2A5BA}" type="pres">
      <dgm:prSet presAssocID="{41A07C6D-4C3F-4731-898C-227A1F698568}" presName="rootText3" presStyleLbl="asst2" presStyleIdx="5" presStyleCnt="13" custLinFactX="72156" custLinFactY="-140507" custLinFactNeighborX="100000" custLinFactNeighborY="-200000">
        <dgm:presLayoutVars>
          <dgm:chPref val="3"/>
        </dgm:presLayoutVars>
      </dgm:prSet>
      <dgm:spPr/>
      <dgm:t>
        <a:bodyPr/>
        <a:lstStyle/>
        <a:p>
          <a:endParaRPr lang="it-IT"/>
        </a:p>
      </dgm:t>
    </dgm:pt>
    <dgm:pt modelId="{32F93B6D-7571-4936-830F-62BD1651B3D7}" type="pres">
      <dgm:prSet presAssocID="{41A07C6D-4C3F-4731-898C-227A1F698568}" presName="rootConnector3" presStyleLbl="asst2" presStyleIdx="5" presStyleCnt="13"/>
      <dgm:spPr/>
      <dgm:t>
        <a:bodyPr/>
        <a:lstStyle/>
        <a:p>
          <a:endParaRPr lang="it-IT"/>
        </a:p>
      </dgm:t>
    </dgm:pt>
    <dgm:pt modelId="{D3F155D5-6719-4072-91CF-D95FB07DA810}" type="pres">
      <dgm:prSet presAssocID="{41A07C6D-4C3F-4731-898C-227A1F698568}" presName="hierChild6" presStyleCnt="0"/>
      <dgm:spPr/>
    </dgm:pt>
    <dgm:pt modelId="{0E41BC32-19AA-4C9D-A659-6167DD5B9453}" type="pres">
      <dgm:prSet presAssocID="{41A07C6D-4C3F-4731-898C-227A1F698568}" presName="hierChild7" presStyleCnt="0"/>
      <dgm:spPr/>
    </dgm:pt>
    <dgm:pt modelId="{4A48F730-F40B-4A09-9E70-BABDBDA88AAE}" type="pres">
      <dgm:prSet presAssocID="{C1F0374D-97DC-45DD-9F7E-C742CB51A68E}" presName="Name111" presStyleLbl="parChTrans1D3" presStyleIdx="4" presStyleCnt="10"/>
      <dgm:spPr/>
      <dgm:t>
        <a:bodyPr/>
        <a:lstStyle/>
        <a:p>
          <a:endParaRPr lang="it-IT"/>
        </a:p>
      </dgm:t>
    </dgm:pt>
    <dgm:pt modelId="{10E1431A-9BBB-4078-8FE2-2EE4FC58399B}" type="pres">
      <dgm:prSet presAssocID="{72E193F9-0FB5-4378-934C-DF642D592315}" presName="hierRoot3" presStyleCnt="0">
        <dgm:presLayoutVars>
          <dgm:hierBranch val="init"/>
        </dgm:presLayoutVars>
      </dgm:prSet>
      <dgm:spPr/>
    </dgm:pt>
    <dgm:pt modelId="{722FF25F-93D6-427D-9306-2F357ACEE246}" type="pres">
      <dgm:prSet presAssocID="{72E193F9-0FB5-4378-934C-DF642D592315}" presName="rootComposite3" presStyleCnt="0"/>
      <dgm:spPr/>
    </dgm:pt>
    <dgm:pt modelId="{B3F784E1-2D08-4CE1-81AD-DB21C3D51132}" type="pres">
      <dgm:prSet presAssocID="{72E193F9-0FB5-4378-934C-DF642D592315}" presName="rootText3" presStyleLbl="asst2" presStyleIdx="6" presStyleCnt="13" custLinFactY="-100000" custLinFactNeighborX="-945" custLinFactNeighborY="-170780">
        <dgm:presLayoutVars>
          <dgm:chPref val="3"/>
        </dgm:presLayoutVars>
      </dgm:prSet>
      <dgm:spPr/>
      <dgm:t>
        <a:bodyPr/>
        <a:lstStyle/>
        <a:p>
          <a:endParaRPr lang="it-IT"/>
        </a:p>
      </dgm:t>
    </dgm:pt>
    <dgm:pt modelId="{87AD10F5-9A34-475C-B612-69EC4A63D718}" type="pres">
      <dgm:prSet presAssocID="{72E193F9-0FB5-4378-934C-DF642D592315}" presName="rootConnector3" presStyleLbl="asst2" presStyleIdx="6" presStyleCnt="13"/>
      <dgm:spPr/>
      <dgm:t>
        <a:bodyPr/>
        <a:lstStyle/>
        <a:p>
          <a:endParaRPr lang="it-IT"/>
        </a:p>
      </dgm:t>
    </dgm:pt>
    <dgm:pt modelId="{ED65ED65-C51A-4677-B98D-C96DEC4307EB}" type="pres">
      <dgm:prSet presAssocID="{72E193F9-0FB5-4378-934C-DF642D592315}" presName="hierChild6" presStyleCnt="0"/>
      <dgm:spPr/>
    </dgm:pt>
    <dgm:pt modelId="{1345DDF6-D9FA-4292-A2EE-F99B5CB3F466}" type="pres">
      <dgm:prSet presAssocID="{72E193F9-0FB5-4378-934C-DF642D592315}" presName="hierChild7" presStyleCnt="0"/>
      <dgm:spPr/>
    </dgm:pt>
    <dgm:pt modelId="{203CB543-D80C-4292-BFAB-FE43B2A91E1D}" type="pres">
      <dgm:prSet presAssocID="{DD56BD75-4B93-4FCC-A8B8-FF6A23BB72B0}" presName="Name111" presStyleLbl="parChTrans1D4" presStyleIdx="2" presStyleCnt="6"/>
      <dgm:spPr/>
      <dgm:t>
        <a:bodyPr/>
        <a:lstStyle/>
        <a:p>
          <a:endParaRPr lang="it-IT"/>
        </a:p>
      </dgm:t>
    </dgm:pt>
    <dgm:pt modelId="{5C95F621-434A-40B5-8119-71BC0DDEC3D3}" type="pres">
      <dgm:prSet presAssocID="{56FD1211-B5DD-4FFB-ABF9-A75060D6D0FD}" presName="hierRoot3" presStyleCnt="0">
        <dgm:presLayoutVars>
          <dgm:hierBranch val="init"/>
        </dgm:presLayoutVars>
      </dgm:prSet>
      <dgm:spPr/>
    </dgm:pt>
    <dgm:pt modelId="{8A6FC516-8DC8-4117-8291-DDD272F3C27F}" type="pres">
      <dgm:prSet presAssocID="{56FD1211-B5DD-4FFB-ABF9-A75060D6D0FD}" presName="rootComposite3" presStyleCnt="0"/>
      <dgm:spPr/>
    </dgm:pt>
    <dgm:pt modelId="{4589BBD3-A533-4B97-A9B9-CBF49B6C20E0}" type="pres">
      <dgm:prSet presAssocID="{56FD1211-B5DD-4FFB-ABF9-A75060D6D0FD}" presName="rootText3" presStyleLbl="asst2" presStyleIdx="7" presStyleCnt="13" custLinFactY="-100000" custLinFactNeighborX="-25706" custLinFactNeighborY="-174722">
        <dgm:presLayoutVars>
          <dgm:chPref val="3"/>
        </dgm:presLayoutVars>
      </dgm:prSet>
      <dgm:spPr/>
      <dgm:t>
        <a:bodyPr/>
        <a:lstStyle/>
        <a:p>
          <a:endParaRPr lang="it-IT"/>
        </a:p>
      </dgm:t>
    </dgm:pt>
    <dgm:pt modelId="{CA15A558-8539-432E-890B-44B2D1038BC0}" type="pres">
      <dgm:prSet presAssocID="{56FD1211-B5DD-4FFB-ABF9-A75060D6D0FD}" presName="rootConnector3" presStyleLbl="asst2" presStyleIdx="7" presStyleCnt="13"/>
      <dgm:spPr/>
      <dgm:t>
        <a:bodyPr/>
        <a:lstStyle/>
        <a:p>
          <a:endParaRPr lang="it-IT"/>
        </a:p>
      </dgm:t>
    </dgm:pt>
    <dgm:pt modelId="{C0B27B72-E290-4040-B28D-D5C5724F8BD7}" type="pres">
      <dgm:prSet presAssocID="{56FD1211-B5DD-4FFB-ABF9-A75060D6D0FD}" presName="hierChild6" presStyleCnt="0"/>
      <dgm:spPr/>
    </dgm:pt>
    <dgm:pt modelId="{E7BAD5EE-5611-4B4C-9DA4-53E71BCEEC17}" type="pres">
      <dgm:prSet presAssocID="{56FD1211-B5DD-4FFB-ABF9-A75060D6D0FD}" presName="hierChild7" presStyleCnt="0"/>
      <dgm:spPr/>
    </dgm:pt>
    <dgm:pt modelId="{D1E07B38-F927-4DA4-98B0-D7E975CAFFAB}" type="pres">
      <dgm:prSet presAssocID="{369FC8DB-CBB9-4770-B54B-0EC0DF83A18D}" presName="Name111" presStyleLbl="parChTrans1D4" presStyleIdx="3" presStyleCnt="6"/>
      <dgm:spPr/>
      <dgm:t>
        <a:bodyPr/>
        <a:lstStyle/>
        <a:p>
          <a:endParaRPr lang="it-IT"/>
        </a:p>
      </dgm:t>
    </dgm:pt>
    <dgm:pt modelId="{2969BA3D-84C3-4807-8C77-BA469CA427CB}" type="pres">
      <dgm:prSet presAssocID="{752403B8-BE01-4AD1-A7B6-6B205860B559}" presName="hierRoot3" presStyleCnt="0">
        <dgm:presLayoutVars>
          <dgm:hierBranch val="init"/>
        </dgm:presLayoutVars>
      </dgm:prSet>
      <dgm:spPr/>
    </dgm:pt>
    <dgm:pt modelId="{62CA7054-34CF-4FC4-B4A1-5F88E139F889}" type="pres">
      <dgm:prSet presAssocID="{752403B8-BE01-4AD1-A7B6-6B205860B559}" presName="rootComposite3" presStyleCnt="0"/>
      <dgm:spPr/>
    </dgm:pt>
    <dgm:pt modelId="{C54F8DC9-A221-49D0-9733-38A615EB688E}" type="pres">
      <dgm:prSet presAssocID="{752403B8-BE01-4AD1-A7B6-6B205860B559}" presName="rootText3" presStyleLbl="asst2" presStyleIdx="8" presStyleCnt="13" custLinFactY="-100000" custLinFactNeighborX="7204" custLinFactNeighborY="-174100">
        <dgm:presLayoutVars>
          <dgm:chPref val="3"/>
        </dgm:presLayoutVars>
      </dgm:prSet>
      <dgm:spPr/>
      <dgm:t>
        <a:bodyPr/>
        <a:lstStyle/>
        <a:p>
          <a:endParaRPr lang="it-IT"/>
        </a:p>
      </dgm:t>
    </dgm:pt>
    <dgm:pt modelId="{1FD639F8-66A5-405C-A273-F67635AC3169}" type="pres">
      <dgm:prSet presAssocID="{752403B8-BE01-4AD1-A7B6-6B205860B559}" presName="rootConnector3" presStyleLbl="asst2" presStyleIdx="8" presStyleCnt="13"/>
      <dgm:spPr/>
      <dgm:t>
        <a:bodyPr/>
        <a:lstStyle/>
        <a:p>
          <a:endParaRPr lang="it-IT"/>
        </a:p>
      </dgm:t>
    </dgm:pt>
    <dgm:pt modelId="{85748B1D-19A3-492B-A6EA-7E6A312DAC75}" type="pres">
      <dgm:prSet presAssocID="{752403B8-BE01-4AD1-A7B6-6B205860B559}" presName="hierChild6" presStyleCnt="0"/>
      <dgm:spPr/>
    </dgm:pt>
    <dgm:pt modelId="{10FA466D-62F4-4F9F-85B2-043EF9EFCC6D}" type="pres">
      <dgm:prSet presAssocID="{752403B8-BE01-4AD1-A7B6-6B205860B559}" presName="hierChild7" presStyleCnt="0"/>
      <dgm:spPr/>
    </dgm:pt>
    <dgm:pt modelId="{DFB3926E-8B4D-4DD9-B6BC-75F5D9431C3C}" type="pres">
      <dgm:prSet presAssocID="{6F4014F0-3975-4DCA-8839-94172EBE0334}" presName="Name111" presStyleLbl="parChTrans1D3" presStyleIdx="5" presStyleCnt="10"/>
      <dgm:spPr/>
      <dgm:t>
        <a:bodyPr/>
        <a:lstStyle/>
        <a:p>
          <a:endParaRPr lang="it-IT"/>
        </a:p>
      </dgm:t>
    </dgm:pt>
    <dgm:pt modelId="{780DE428-6D3A-4EFB-B0CC-781177A07528}" type="pres">
      <dgm:prSet presAssocID="{ADD29CF3-0A6E-4753-ABCD-38831185A721}" presName="hierRoot3" presStyleCnt="0">
        <dgm:presLayoutVars>
          <dgm:hierBranch val="init"/>
        </dgm:presLayoutVars>
      </dgm:prSet>
      <dgm:spPr/>
    </dgm:pt>
    <dgm:pt modelId="{B657AD44-D027-4C37-9C51-228702FEEDEF}" type="pres">
      <dgm:prSet presAssocID="{ADD29CF3-0A6E-4753-ABCD-38831185A721}" presName="rootComposite3" presStyleCnt="0"/>
      <dgm:spPr/>
    </dgm:pt>
    <dgm:pt modelId="{A011545F-1D6A-40E4-A856-DEC329396164}" type="pres">
      <dgm:prSet presAssocID="{ADD29CF3-0A6E-4753-ABCD-38831185A721}" presName="rootText3" presStyleLbl="asst2" presStyleIdx="9" presStyleCnt="13" custLinFactX="-100000" custLinFactNeighborX="-141938" custLinFactNeighborY="14287">
        <dgm:presLayoutVars>
          <dgm:chPref val="3"/>
        </dgm:presLayoutVars>
      </dgm:prSet>
      <dgm:spPr/>
      <dgm:t>
        <a:bodyPr/>
        <a:lstStyle/>
        <a:p>
          <a:endParaRPr lang="it-IT"/>
        </a:p>
      </dgm:t>
    </dgm:pt>
    <dgm:pt modelId="{06ACA026-6817-47FB-AFE5-32589820F1D6}" type="pres">
      <dgm:prSet presAssocID="{ADD29CF3-0A6E-4753-ABCD-38831185A721}" presName="rootConnector3" presStyleLbl="asst2" presStyleIdx="9" presStyleCnt="13"/>
      <dgm:spPr/>
      <dgm:t>
        <a:bodyPr/>
        <a:lstStyle/>
        <a:p>
          <a:endParaRPr lang="it-IT"/>
        </a:p>
      </dgm:t>
    </dgm:pt>
    <dgm:pt modelId="{4F95830B-B2F6-478B-AC00-10DEFFD8C2A4}" type="pres">
      <dgm:prSet presAssocID="{ADD29CF3-0A6E-4753-ABCD-38831185A721}" presName="hierChild6" presStyleCnt="0"/>
      <dgm:spPr/>
    </dgm:pt>
    <dgm:pt modelId="{9AFAED4A-F59C-45AD-94FD-0622ED304646}" type="pres">
      <dgm:prSet presAssocID="{ADD29CF3-0A6E-4753-ABCD-38831185A721}" presName="hierChild7" presStyleCnt="0"/>
      <dgm:spPr/>
    </dgm:pt>
    <dgm:pt modelId="{129F2C75-45AB-43DE-B81E-B15451412428}" type="pres">
      <dgm:prSet presAssocID="{D8343143-2B06-478D-B75F-27EAF71B275C}" presName="Name111" presStyleLbl="parChTrans1D4" presStyleIdx="4" presStyleCnt="6"/>
      <dgm:spPr/>
      <dgm:t>
        <a:bodyPr/>
        <a:lstStyle/>
        <a:p>
          <a:endParaRPr lang="it-IT"/>
        </a:p>
      </dgm:t>
    </dgm:pt>
    <dgm:pt modelId="{4219D930-3F50-4285-A507-4BC7DDB2EB4D}" type="pres">
      <dgm:prSet presAssocID="{41DB7B76-D046-4DEF-B433-68404ED9A62D}" presName="hierRoot3" presStyleCnt="0">
        <dgm:presLayoutVars>
          <dgm:hierBranch val="init"/>
        </dgm:presLayoutVars>
      </dgm:prSet>
      <dgm:spPr/>
    </dgm:pt>
    <dgm:pt modelId="{1670F971-34FF-40D6-ACC2-C2949AC9FA08}" type="pres">
      <dgm:prSet presAssocID="{41DB7B76-D046-4DEF-B433-68404ED9A62D}" presName="rootComposite3" presStyleCnt="0"/>
      <dgm:spPr/>
    </dgm:pt>
    <dgm:pt modelId="{E66ABD05-143D-4A7D-8663-C9A2F1E17CAD}" type="pres">
      <dgm:prSet presAssocID="{41DB7B76-D046-4DEF-B433-68404ED9A62D}" presName="rootText3" presStyleLbl="asst2" presStyleIdx="10" presStyleCnt="13" custLinFactX="-129093" custLinFactNeighborX="-200000" custLinFactNeighborY="41850">
        <dgm:presLayoutVars>
          <dgm:chPref val="3"/>
        </dgm:presLayoutVars>
      </dgm:prSet>
      <dgm:spPr/>
      <dgm:t>
        <a:bodyPr/>
        <a:lstStyle/>
        <a:p>
          <a:endParaRPr lang="it-IT"/>
        </a:p>
      </dgm:t>
    </dgm:pt>
    <dgm:pt modelId="{B9BFCEC6-8DC4-46B5-8A3D-CF012A479DC5}" type="pres">
      <dgm:prSet presAssocID="{41DB7B76-D046-4DEF-B433-68404ED9A62D}" presName="rootConnector3" presStyleLbl="asst2" presStyleIdx="10" presStyleCnt="13"/>
      <dgm:spPr/>
      <dgm:t>
        <a:bodyPr/>
        <a:lstStyle/>
        <a:p>
          <a:endParaRPr lang="it-IT"/>
        </a:p>
      </dgm:t>
    </dgm:pt>
    <dgm:pt modelId="{BEF6420E-2D48-40F4-9F44-D93947A7B8E1}" type="pres">
      <dgm:prSet presAssocID="{41DB7B76-D046-4DEF-B433-68404ED9A62D}" presName="hierChild6" presStyleCnt="0"/>
      <dgm:spPr/>
    </dgm:pt>
    <dgm:pt modelId="{23D7E2D0-A39F-4800-842C-859F22122C47}" type="pres">
      <dgm:prSet presAssocID="{41DB7B76-D046-4DEF-B433-68404ED9A62D}" presName="hierChild7" presStyleCnt="0"/>
      <dgm:spPr/>
    </dgm:pt>
    <dgm:pt modelId="{C8B042B9-E184-40FC-9BE8-590BBE1C5EA3}" type="pres">
      <dgm:prSet presAssocID="{9238AFBE-6446-44C9-8829-4287200830CA}" presName="Name111" presStyleLbl="parChTrans1D4" presStyleIdx="5" presStyleCnt="6"/>
      <dgm:spPr/>
      <dgm:t>
        <a:bodyPr/>
        <a:lstStyle/>
        <a:p>
          <a:endParaRPr lang="it-IT"/>
        </a:p>
      </dgm:t>
    </dgm:pt>
    <dgm:pt modelId="{32F527B0-F30B-46DC-A66F-2C33B6D3AB10}" type="pres">
      <dgm:prSet presAssocID="{4582C1A6-4F87-4884-8176-74C3D09B6BF3}" presName="hierRoot3" presStyleCnt="0">
        <dgm:presLayoutVars>
          <dgm:hierBranch val="init"/>
        </dgm:presLayoutVars>
      </dgm:prSet>
      <dgm:spPr/>
    </dgm:pt>
    <dgm:pt modelId="{EB408B80-4D84-4C1C-8AD0-821200377EAC}" type="pres">
      <dgm:prSet presAssocID="{4582C1A6-4F87-4884-8176-74C3D09B6BF3}" presName="rootComposite3" presStyleCnt="0"/>
      <dgm:spPr/>
    </dgm:pt>
    <dgm:pt modelId="{DD8127E3-8ABC-40E3-B457-FBD272365226}" type="pres">
      <dgm:prSet presAssocID="{4582C1A6-4F87-4884-8176-74C3D09B6BF3}" presName="rootText3" presStyleLbl="asst2" presStyleIdx="11" presStyleCnt="13" custLinFactX="-100000" custLinFactNeighborX="-127938" custLinFactNeighborY="45016">
        <dgm:presLayoutVars>
          <dgm:chPref val="3"/>
        </dgm:presLayoutVars>
      </dgm:prSet>
      <dgm:spPr/>
      <dgm:t>
        <a:bodyPr/>
        <a:lstStyle/>
        <a:p>
          <a:endParaRPr lang="it-IT"/>
        </a:p>
      </dgm:t>
    </dgm:pt>
    <dgm:pt modelId="{572F6693-C949-4670-B4D2-3ACC40C07B50}" type="pres">
      <dgm:prSet presAssocID="{4582C1A6-4F87-4884-8176-74C3D09B6BF3}" presName="rootConnector3" presStyleLbl="asst2" presStyleIdx="11" presStyleCnt="13"/>
      <dgm:spPr/>
      <dgm:t>
        <a:bodyPr/>
        <a:lstStyle/>
        <a:p>
          <a:endParaRPr lang="it-IT"/>
        </a:p>
      </dgm:t>
    </dgm:pt>
    <dgm:pt modelId="{F93D0CF7-3AAC-482A-A794-D274CA4D9C1D}" type="pres">
      <dgm:prSet presAssocID="{4582C1A6-4F87-4884-8176-74C3D09B6BF3}" presName="hierChild6" presStyleCnt="0"/>
      <dgm:spPr/>
    </dgm:pt>
    <dgm:pt modelId="{14035528-3710-46FD-80EC-216D1CF3D5D4}" type="pres">
      <dgm:prSet presAssocID="{4582C1A6-4F87-4884-8176-74C3D09B6BF3}" presName="hierChild7" presStyleCnt="0"/>
      <dgm:spPr/>
    </dgm:pt>
    <dgm:pt modelId="{FDE194D3-539A-40BA-8217-70BE500C4BA1}" type="pres">
      <dgm:prSet presAssocID="{2C14F397-01CA-4468-868F-71624437675C}" presName="Name111" presStyleLbl="parChTrans1D3" presStyleIdx="6" presStyleCnt="10"/>
      <dgm:spPr/>
      <dgm:t>
        <a:bodyPr/>
        <a:lstStyle/>
        <a:p>
          <a:endParaRPr lang="it-IT"/>
        </a:p>
      </dgm:t>
    </dgm:pt>
    <dgm:pt modelId="{BFC5DD00-2797-41F5-96A8-5EDA74E650A3}" type="pres">
      <dgm:prSet presAssocID="{90BCED42-B037-49AE-B64B-28FE2134BCD2}" presName="hierRoot3" presStyleCnt="0">
        <dgm:presLayoutVars>
          <dgm:hierBranch val="init"/>
        </dgm:presLayoutVars>
      </dgm:prSet>
      <dgm:spPr/>
    </dgm:pt>
    <dgm:pt modelId="{C71E1E8C-5F17-466A-91AA-15BF0EF6DE2D}" type="pres">
      <dgm:prSet presAssocID="{90BCED42-B037-49AE-B64B-28FE2134BCD2}" presName="rootComposite3" presStyleCnt="0"/>
      <dgm:spPr/>
    </dgm:pt>
    <dgm:pt modelId="{5019D0C1-6EEB-43FE-806F-4858F7A2513E}" type="pres">
      <dgm:prSet presAssocID="{90BCED42-B037-49AE-B64B-28FE2134BCD2}" presName="rootText3" presStyleLbl="asst2" presStyleIdx="12" presStyleCnt="13" custScaleX="57123" custScaleY="71433" custLinFactX="102182" custLinFactY="-547316" custLinFactNeighborX="200000" custLinFactNeighborY="-600000">
        <dgm:presLayoutVars>
          <dgm:chPref val="3"/>
        </dgm:presLayoutVars>
      </dgm:prSet>
      <dgm:spPr/>
      <dgm:t>
        <a:bodyPr/>
        <a:lstStyle/>
        <a:p>
          <a:endParaRPr lang="it-IT"/>
        </a:p>
      </dgm:t>
    </dgm:pt>
    <dgm:pt modelId="{2F7C3993-A35A-45D1-A46B-4DDCCDDF4E7E}" type="pres">
      <dgm:prSet presAssocID="{90BCED42-B037-49AE-B64B-28FE2134BCD2}" presName="rootConnector3" presStyleLbl="asst2" presStyleIdx="12" presStyleCnt="13"/>
      <dgm:spPr/>
      <dgm:t>
        <a:bodyPr/>
        <a:lstStyle/>
        <a:p>
          <a:endParaRPr lang="it-IT"/>
        </a:p>
      </dgm:t>
    </dgm:pt>
    <dgm:pt modelId="{3CE32093-67EF-43E7-ACA4-B4A44DB7339C}" type="pres">
      <dgm:prSet presAssocID="{90BCED42-B037-49AE-B64B-28FE2134BCD2}" presName="hierChild6" presStyleCnt="0"/>
      <dgm:spPr/>
    </dgm:pt>
    <dgm:pt modelId="{549AC094-AD5D-4A7B-A22A-569F163244BD}" type="pres">
      <dgm:prSet presAssocID="{90BCED42-B037-49AE-B64B-28FE2134BCD2}" presName="hierChild7" presStyleCnt="0"/>
      <dgm:spPr/>
    </dgm:pt>
    <dgm:pt modelId="{BE265F24-29C6-444A-A6F4-312384B32964}" type="pres">
      <dgm:prSet presAssocID="{2E8CEE23-DA88-4136-9A3C-8034A26E8F35}" presName="hierChild3" presStyleCnt="0"/>
      <dgm:spPr/>
    </dgm:pt>
    <dgm:pt modelId="{20B55F48-4966-4233-887D-001FF794EAB2}" type="pres">
      <dgm:prSet presAssocID="{5B971F51-EC86-4995-A631-FCCC3D241D2E}" presName="Name111" presStyleLbl="parChTrans1D2" presStyleIdx="1" presStyleCnt="7"/>
      <dgm:spPr/>
      <dgm:t>
        <a:bodyPr/>
        <a:lstStyle/>
        <a:p>
          <a:endParaRPr lang="it-IT"/>
        </a:p>
      </dgm:t>
    </dgm:pt>
    <dgm:pt modelId="{FCE4CD22-EB71-4973-943C-9E8396ECFE3C}" type="pres">
      <dgm:prSet presAssocID="{8C84CFB1-80E3-488F-98F6-6E629F05B93A}" presName="hierRoot3" presStyleCnt="0">
        <dgm:presLayoutVars>
          <dgm:hierBranch val="init"/>
        </dgm:presLayoutVars>
      </dgm:prSet>
      <dgm:spPr/>
    </dgm:pt>
    <dgm:pt modelId="{9FF4B78C-F20A-4B3A-8E9C-2AFDD0B58AD6}" type="pres">
      <dgm:prSet presAssocID="{8C84CFB1-80E3-488F-98F6-6E629F05B93A}" presName="rootComposite3" presStyleCnt="0"/>
      <dgm:spPr/>
    </dgm:pt>
    <dgm:pt modelId="{09CBE324-B82C-4E0E-BFF6-3C7FDE5C2F17}" type="pres">
      <dgm:prSet presAssocID="{8C84CFB1-80E3-488F-98F6-6E629F05B93A}" presName="rootText3" presStyleLbl="asst1" presStyleIdx="0" presStyleCnt="9" custLinFactX="200000" custLinFactNeighborX="274271" custLinFactNeighborY="9188">
        <dgm:presLayoutVars>
          <dgm:chPref val="3"/>
        </dgm:presLayoutVars>
      </dgm:prSet>
      <dgm:spPr/>
      <dgm:t>
        <a:bodyPr/>
        <a:lstStyle/>
        <a:p>
          <a:endParaRPr lang="it-IT"/>
        </a:p>
      </dgm:t>
    </dgm:pt>
    <dgm:pt modelId="{897E2C84-FE99-42BA-B6F7-1F6827CD26B2}" type="pres">
      <dgm:prSet presAssocID="{8C84CFB1-80E3-488F-98F6-6E629F05B93A}" presName="rootConnector3" presStyleLbl="asst1" presStyleIdx="0" presStyleCnt="9"/>
      <dgm:spPr/>
      <dgm:t>
        <a:bodyPr/>
        <a:lstStyle/>
        <a:p>
          <a:endParaRPr lang="it-IT"/>
        </a:p>
      </dgm:t>
    </dgm:pt>
    <dgm:pt modelId="{75DD26DA-0A92-4186-B273-EE97490A7302}" type="pres">
      <dgm:prSet presAssocID="{8C84CFB1-80E3-488F-98F6-6E629F05B93A}" presName="hierChild6" presStyleCnt="0"/>
      <dgm:spPr/>
    </dgm:pt>
    <dgm:pt modelId="{4F308F1B-EAFA-47B1-A28E-5F02B6EC3687}" type="pres">
      <dgm:prSet presAssocID="{8C84CFB1-80E3-488F-98F6-6E629F05B93A}" presName="hierChild7" presStyleCnt="0"/>
      <dgm:spPr/>
    </dgm:pt>
    <dgm:pt modelId="{24163550-6571-48E7-9D95-F5F44D76810E}" type="pres">
      <dgm:prSet presAssocID="{979FBB3D-A490-4116-8A56-6D1860B2A843}" presName="Name111" presStyleLbl="parChTrans1D2" presStyleIdx="2" presStyleCnt="7"/>
      <dgm:spPr/>
      <dgm:t>
        <a:bodyPr/>
        <a:lstStyle/>
        <a:p>
          <a:endParaRPr lang="it-IT"/>
        </a:p>
      </dgm:t>
    </dgm:pt>
    <dgm:pt modelId="{9C9949E7-68A6-48D2-AF8D-896E125F74F5}" type="pres">
      <dgm:prSet presAssocID="{C2F83DF7-9C3A-4752-8467-A18F56599FEF}" presName="hierRoot3" presStyleCnt="0">
        <dgm:presLayoutVars>
          <dgm:hierBranch val="init"/>
        </dgm:presLayoutVars>
      </dgm:prSet>
      <dgm:spPr/>
    </dgm:pt>
    <dgm:pt modelId="{E3AD6D36-2EE1-4DDD-A191-9D9641E755D0}" type="pres">
      <dgm:prSet presAssocID="{C2F83DF7-9C3A-4752-8467-A18F56599FEF}" presName="rootComposite3" presStyleCnt="0"/>
      <dgm:spPr/>
    </dgm:pt>
    <dgm:pt modelId="{D4FEF00E-0D67-46F9-8496-1BF1A6923046}" type="pres">
      <dgm:prSet presAssocID="{C2F83DF7-9C3A-4752-8467-A18F56599FEF}" presName="rootText3" presStyleLbl="asst1" presStyleIdx="1" presStyleCnt="9" custLinFactX="-100000" custLinFactNeighborX="-107591" custLinFactNeighborY="8543">
        <dgm:presLayoutVars>
          <dgm:chPref val="3"/>
        </dgm:presLayoutVars>
      </dgm:prSet>
      <dgm:spPr/>
      <dgm:t>
        <a:bodyPr/>
        <a:lstStyle/>
        <a:p>
          <a:endParaRPr lang="it-IT"/>
        </a:p>
      </dgm:t>
    </dgm:pt>
    <dgm:pt modelId="{9CA9F4BF-A3C3-444A-B6A3-49F98E314D93}" type="pres">
      <dgm:prSet presAssocID="{C2F83DF7-9C3A-4752-8467-A18F56599FEF}" presName="rootConnector3" presStyleLbl="asst1" presStyleIdx="1" presStyleCnt="9"/>
      <dgm:spPr/>
      <dgm:t>
        <a:bodyPr/>
        <a:lstStyle/>
        <a:p>
          <a:endParaRPr lang="it-IT"/>
        </a:p>
      </dgm:t>
    </dgm:pt>
    <dgm:pt modelId="{5734E85E-D3A4-4E35-AE5A-60A8C9AF367F}" type="pres">
      <dgm:prSet presAssocID="{C2F83DF7-9C3A-4752-8467-A18F56599FEF}" presName="hierChild6" presStyleCnt="0"/>
      <dgm:spPr/>
    </dgm:pt>
    <dgm:pt modelId="{1676F79A-3733-4A4E-9853-300D919F60DF}" type="pres">
      <dgm:prSet presAssocID="{C2F83DF7-9C3A-4752-8467-A18F56599FEF}" presName="hierChild7" presStyleCnt="0"/>
      <dgm:spPr/>
    </dgm:pt>
    <dgm:pt modelId="{EAAED010-8A20-4015-8D42-C1E2A28447B4}" type="pres">
      <dgm:prSet presAssocID="{A5EA6526-7E0D-441B-AA4F-4324D2F2FF94}" presName="Name111" presStyleLbl="parChTrans1D3" presStyleIdx="7" presStyleCnt="10"/>
      <dgm:spPr/>
      <dgm:t>
        <a:bodyPr/>
        <a:lstStyle/>
        <a:p>
          <a:endParaRPr lang="it-IT"/>
        </a:p>
      </dgm:t>
    </dgm:pt>
    <dgm:pt modelId="{64815DF7-22F6-4244-B578-22DDEE7A2E09}" type="pres">
      <dgm:prSet presAssocID="{B4B83BD8-11EC-4F9B-AD3B-74B50B8F27F5}" presName="hierRoot3" presStyleCnt="0">
        <dgm:presLayoutVars>
          <dgm:hierBranch val="init"/>
        </dgm:presLayoutVars>
      </dgm:prSet>
      <dgm:spPr/>
    </dgm:pt>
    <dgm:pt modelId="{5645B3BA-693C-47AB-AA43-D9977EC3C67E}" type="pres">
      <dgm:prSet presAssocID="{B4B83BD8-11EC-4F9B-AD3B-74B50B8F27F5}" presName="rootComposite3" presStyleCnt="0"/>
      <dgm:spPr/>
    </dgm:pt>
    <dgm:pt modelId="{5363E5E9-9A50-48C4-BEA9-74C253CEBA1E}" type="pres">
      <dgm:prSet presAssocID="{B4B83BD8-11EC-4F9B-AD3B-74B50B8F27F5}" presName="rootText3" presStyleLbl="asst1" presStyleIdx="2" presStyleCnt="9" custScaleX="60142" custScaleY="86692" custLinFactX="-100000" custLinFactY="11440" custLinFactNeighborX="-117496" custLinFactNeighborY="100000">
        <dgm:presLayoutVars>
          <dgm:chPref val="3"/>
        </dgm:presLayoutVars>
      </dgm:prSet>
      <dgm:spPr/>
      <dgm:t>
        <a:bodyPr/>
        <a:lstStyle/>
        <a:p>
          <a:endParaRPr lang="it-IT"/>
        </a:p>
      </dgm:t>
    </dgm:pt>
    <dgm:pt modelId="{6D40B4FC-3A17-4A5B-A0C0-81A4D852804F}" type="pres">
      <dgm:prSet presAssocID="{B4B83BD8-11EC-4F9B-AD3B-74B50B8F27F5}" presName="rootConnector3" presStyleLbl="asst1" presStyleIdx="2" presStyleCnt="9"/>
      <dgm:spPr/>
      <dgm:t>
        <a:bodyPr/>
        <a:lstStyle/>
        <a:p>
          <a:endParaRPr lang="it-IT"/>
        </a:p>
      </dgm:t>
    </dgm:pt>
    <dgm:pt modelId="{291DDA7E-4F6E-4165-9578-42A18BB9C525}" type="pres">
      <dgm:prSet presAssocID="{B4B83BD8-11EC-4F9B-AD3B-74B50B8F27F5}" presName="hierChild6" presStyleCnt="0"/>
      <dgm:spPr/>
    </dgm:pt>
    <dgm:pt modelId="{4B2B3BE4-3D3C-4AD3-8457-016FE3780C55}" type="pres">
      <dgm:prSet presAssocID="{B4B83BD8-11EC-4F9B-AD3B-74B50B8F27F5}" presName="hierChild7" presStyleCnt="0"/>
      <dgm:spPr/>
    </dgm:pt>
    <dgm:pt modelId="{04353E93-C24D-4D18-BC71-374592FEAA51}" type="pres">
      <dgm:prSet presAssocID="{F2E872CC-6029-43FF-A179-1807BDEA9AB4}" presName="Name111" presStyleLbl="parChTrans1D3" presStyleIdx="8" presStyleCnt="10"/>
      <dgm:spPr/>
      <dgm:t>
        <a:bodyPr/>
        <a:lstStyle/>
        <a:p>
          <a:endParaRPr lang="it-IT"/>
        </a:p>
      </dgm:t>
    </dgm:pt>
    <dgm:pt modelId="{E2EC9D38-712B-4D7C-A7AC-4E230A80C448}" type="pres">
      <dgm:prSet presAssocID="{F481C63E-CE11-485E-A63D-8795F719107C}" presName="hierRoot3" presStyleCnt="0">
        <dgm:presLayoutVars>
          <dgm:hierBranch val="init"/>
        </dgm:presLayoutVars>
      </dgm:prSet>
      <dgm:spPr/>
    </dgm:pt>
    <dgm:pt modelId="{6A6B97F5-D3E8-4B33-BCE7-90D9AB497E80}" type="pres">
      <dgm:prSet presAssocID="{F481C63E-CE11-485E-A63D-8795F719107C}" presName="rootComposite3" presStyleCnt="0"/>
      <dgm:spPr/>
    </dgm:pt>
    <dgm:pt modelId="{2C77ADB3-257B-446C-9299-5623CCE4417D}" type="pres">
      <dgm:prSet presAssocID="{F481C63E-CE11-485E-A63D-8795F719107C}" presName="rootText3" presStyleLbl="asst1" presStyleIdx="3" presStyleCnt="9" custScaleX="62753" custScaleY="86760" custLinFactX="-100000" custLinFactY="7962" custLinFactNeighborX="-112169" custLinFactNeighborY="100000">
        <dgm:presLayoutVars>
          <dgm:chPref val="3"/>
        </dgm:presLayoutVars>
      </dgm:prSet>
      <dgm:spPr/>
      <dgm:t>
        <a:bodyPr/>
        <a:lstStyle/>
        <a:p>
          <a:endParaRPr lang="it-IT"/>
        </a:p>
      </dgm:t>
    </dgm:pt>
    <dgm:pt modelId="{466B7F0D-C00B-419D-86D7-B970E8559616}" type="pres">
      <dgm:prSet presAssocID="{F481C63E-CE11-485E-A63D-8795F719107C}" presName="rootConnector3" presStyleLbl="asst1" presStyleIdx="3" presStyleCnt="9"/>
      <dgm:spPr/>
      <dgm:t>
        <a:bodyPr/>
        <a:lstStyle/>
        <a:p>
          <a:endParaRPr lang="it-IT"/>
        </a:p>
      </dgm:t>
    </dgm:pt>
    <dgm:pt modelId="{BCE07BDD-F285-4DDA-944C-1C1CECD7DCDE}" type="pres">
      <dgm:prSet presAssocID="{F481C63E-CE11-485E-A63D-8795F719107C}" presName="hierChild6" presStyleCnt="0"/>
      <dgm:spPr/>
    </dgm:pt>
    <dgm:pt modelId="{2A9068FF-C2DE-4046-AD1F-A4A56808EA08}" type="pres">
      <dgm:prSet presAssocID="{F481C63E-CE11-485E-A63D-8795F719107C}" presName="hierChild7" presStyleCnt="0"/>
      <dgm:spPr/>
    </dgm:pt>
    <dgm:pt modelId="{20F87A92-613C-4D6B-A291-679F725B06CC}" type="pres">
      <dgm:prSet presAssocID="{41922D4D-DBB0-4BD7-85D2-76587B8971D8}" presName="Name111" presStyleLbl="parChTrans1D2" presStyleIdx="3" presStyleCnt="7"/>
      <dgm:spPr/>
      <dgm:t>
        <a:bodyPr/>
        <a:lstStyle/>
        <a:p>
          <a:endParaRPr lang="it-IT"/>
        </a:p>
      </dgm:t>
    </dgm:pt>
    <dgm:pt modelId="{35B0035A-4C58-4640-9E0D-3403C1F62193}" type="pres">
      <dgm:prSet presAssocID="{67BB7AD6-86C8-4B81-8AC1-2FA7612D3CD3}" presName="hierRoot3" presStyleCnt="0">
        <dgm:presLayoutVars>
          <dgm:hierBranch val="init"/>
        </dgm:presLayoutVars>
      </dgm:prSet>
      <dgm:spPr/>
    </dgm:pt>
    <dgm:pt modelId="{8081FE03-7651-4882-840E-A7C4D8B72213}" type="pres">
      <dgm:prSet presAssocID="{67BB7AD6-86C8-4B81-8AC1-2FA7612D3CD3}" presName="rootComposite3" presStyleCnt="0"/>
      <dgm:spPr/>
    </dgm:pt>
    <dgm:pt modelId="{93CE08AA-82B6-4237-9DA2-9FA70CF5019F}" type="pres">
      <dgm:prSet presAssocID="{67BB7AD6-86C8-4B81-8AC1-2FA7612D3CD3}" presName="rootText3" presStyleLbl="asst1" presStyleIdx="4" presStyleCnt="9" custLinFactX="200000" custLinFactY="-50650" custLinFactNeighborX="253357" custLinFactNeighborY="-100000">
        <dgm:presLayoutVars>
          <dgm:chPref val="3"/>
        </dgm:presLayoutVars>
      </dgm:prSet>
      <dgm:spPr/>
      <dgm:t>
        <a:bodyPr/>
        <a:lstStyle/>
        <a:p>
          <a:endParaRPr lang="it-IT"/>
        </a:p>
      </dgm:t>
    </dgm:pt>
    <dgm:pt modelId="{1812A320-8325-483F-9921-12B9F66B678E}" type="pres">
      <dgm:prSet presAssocID="{67BB7AD6-86C8-4B81-8AC1-2FA7612D3CD3}" presName="rootConnector3" presStyleLbl="asst1" presStyleIdx="4" presStyleCnt="9"/>
      <dgm:spPr/>
      <dgm:t>
        <a:bodyPr/>
        <a:lstStyle/>
        <a:p>
          <a:endParaRPr lang="it-IT"/>
        </a:p>
      </dgm:t>
    </dgm:pt>
    <dgm:pt modelId="{17A7AE2B-0A5D-49D6-8821-EBD9A73348DE}" type="pres">
      <dgm:prSet presAssocID="{67BB7AD6-86C8-4B81-8AC1-2FA7612D3CD3}" presName="hierChild6" presStyleCnt="0"/>
      <dgm:spPr/>
    </dgm:pt>
    <dgm:pt modelId="{73B07922-EED1-47EA-979B-45485C305180}" type="pres">
      <dgm:prSet presAssocID="{67BB7AD6-86C8-4B81-8AC1-2FA7612D3CD3}" presName="hierChild7" presStyleCnt="0"/>
      <dgm:spPr/>
    </dgm:pt>
    <dgm:pt modelId="{D353145F-3E9D-4105-A1C1-A21CB5459E49}" type="pres">
      <dgm:prSet presAssocID="{138B6AB0-12DD-471A-8D06-1BEE0FA78B53}" presName="Name111" presStyleLbl="parChTrans1D2" presStyleIdx="4" presStyleCnt="7"/>
      <dgm:spPr/>
      <dgm:t>
        <a:bodyPr/>
        <a:lstStyle/>
        <a:p>
          <a:endParaRPr lang="it-IT"/>
        </a:p>
      </dgm:t>
    </dgm:pt>
    <dgm:pt modelId="{609F0FC1-E3A3-4FD4-9D32-C5CB5DE17027}" type="pres">
      <dgm:prSet presAssocID="{2BAF1D90-5607-4AD9-9020-77CF022CA89B}" presName="hierRoot3" presStyleCnt="0">
        <dgm:presLayoutVars>
          <dgm:hierBranch val="init"/>
        </dgm:presLayoutVars>
      </dgm:prSet>
      <dgm:spPr/>
    </dgm:pt>
    <dgm:pt modelId="{DE6A2DA4-72E3-40F5-98D2-632F5FF14602}" type="pres">
      <dgm:prSet presAssocID="{2BAF1D90-5607-4AD9-9020-77CF022CA89B}" presName="rootComposite3" presStyleCnt="0"/>
      <dgm:spPr/>
    </dgm:pt>
    <dgm:pt modelId="{0DB3110B-7655-457B-998F-88ED95EB7206}" type="pres">
      <dgm:prSet presAssocID="{2BAF1D90-5607-4AD9-9020-77CF022CA89B}" presName="rootText3" presStyleLbl="asst1" presStyleIdx="5" presStyleCnt="9" custLinFactX="100000" custLinFactNeighborX="171857" custLinFactNeighborY="-19023">
        <dgm:presLayoutVars>
          <dgm:chPref val="3"/>
        </dgm:presLayoutVars>
      </dgm:prSet>
      <dgm:spPr/>
      <dgm:t>
        <a:bodyPr/>
        <a:lstStyle/>
        <a:p>
          <a:endParaRPr lang="it-IT"/>
        </a:p>
      </dgm:t>
    </dgm:pt>
    <dgm:pt modelId="{30049437-CB67-4EAB-880E-0807933BD387}" type="pres">
      <dgm:prSet presAssocID="{2BAF1D90-5607-4AD9-9020-77CF022CA89B}" presName="rootConnector3" presStyleLbl="asst1" presStyleIdx="5" presStyleCnt="9"/>
      <dgm:spPr/>
      <dgm:t>
        <a:bodyPr/>
        <a:lstStyle/>
        <a:p>
          <a:endParaRPr lang="it-IT"/>
        </a:p>
      </dgm:t>
    </dgm:pt>
    <dgm:pt modelId="{82FED06A-173A-4514-B0ED-C3EC856C3EC3}" type="pres">
      <dgm:prSet presAssocID="{2BAF1D90-5607-4AD9-9020-77CF022CA89B}" presName="hierChild6" presStyleCnt="0"/>
      <dgm:spPr/>
    </dgm:pt>
    <dgm:pt modelId="{B559F65D-CA3D-4432-9D3E-9E697C72ED09}" type="pres">
      <dgm:prSet presAssocID="{2BAF1D90-5607-4AD9-9020-77CF022CA89B}" presName="hierChild7" presStyleCnt="0"/>
      <dgm:spPr/>
    </dgm:pt>
    <dgm:pt modelId="{26414138-65FC-4B32-B01F-AE1EA25B5D56}" type="pres">
      <dgm:prSet presAssocID="{2E2E376A-D1A9-439B-A722-2FB8A8545520}" presName="Name111" presStyleLbl="parChTrans1D2" presStyleIdx="5" presStyleCnt="7"/>
      <dgm:spPr/>
      <dgm:t>
        <a:bodyPr/>
        <a:lstStyle/>
        <a:p>
          <a:endParaRPr lang="it-IT"/>
        </a:p>
      </dgm:t>
    </dgm:pt>
    <dgm:pt modelId="{084D2336-9D95-4D53-A920-00D4F9854B8C}" type="pres">
      <dgm:prSet presAssocID="{C561935D-4D5B-4FFA-8ADE-16E7B014F2A6}" presName="hierRoot3" presStyleCnt="0">
        <dgm:presLayoutVars>
          <dgm:hierBranch val="init"/>
        </dgm:presLayoutVars>
      </dgm:prSet>
      <dgm:spPr/>
    </dgm:pt>
    <dgm:pt modelId="{AEBDF195-8999-4064-80A5-5791747ECA2B}" type="pres">
      <dgm:prSet presAssocID="{C561935D-4D5B-4FFA-8ADE-16E7B014F2A6}" presName="rootComposite3" presStyleCnt="0"/>
      <dgm:spPr/>
    </dgm:pt>
    <dgm:pt modelId="{44DDF44A-0B0C-43E1-B1EA-27BF83370989}" type="pres">
      <dgm:prSet presAssocID="{C561935D-4D5B-4FFA-8ADE-16E7B014F2A6}" presName="rootText3" presStyleLbl="asst1" presStyleIdx="6" presStyleCnt="9" custLinFactX="-47923" custLinFactY="-268325" custLinFactNeighborX="-100000" custLinFactNeighborY="-300000">
        <dgm:presLayoutVars>
          <dgm:chPref val="3"/>
        </dgm:presLayoutVars>
      </dgm:prSet>
      <dgm:spPr/>
      <dgm:t>
        <a:bodyPr/>
        <a:lstStyle/>
        <a:p>
          <a:endParaRPr lang="it-IT"/>
        </a:p>
      </dgm:t>
    </dgm:pt>
    <dgm:pt modelId="{91971643-88A8-4A9A-BB10-0905B7C3CFD9}" type="pres">
      <dgm:prSet presAssocID="{C561935D-4D5B-4FFA-8ADE-16E7B014F2A6}" presName="rootConnector3" presStyleLbl="asst1" presStyleIdx="6" presStyleCnt="9"/>
      <dgm:spPr/>
      <dgm:t>
        <a:bodyPr/>
        <a:lstStyle/>
        <a:p>
          <a:endParaRPr lang="it-IT"/>
        </a:p>
      </dgm:t>
    </dgm:pt>
    <dgm:pt modelId="{EC3E3073-0D3A-4D0F-A9C4-59B97F5D47E5}" type="pres">
      <dgm:prSet presAssocID="{C561935D-4D5B-4FFA-8ADE-16E7B014F2A6}" presName="hierChild6" presStyleCnt="0"/>
      <dgm:spPr/>
    </dgm:pt>
    <dgm:pt modelId="{2F94278B-E3CE-4304-937A-4937A93DC27B}" type="pres">
      <dgm:prSet presAssocID="{C561935D-4D5B-4FFA-8ADE-16E7B014F2A6}" presName="hierChild7" presStyleCnt="0"/>
      <dgm:spPr/>
    </dgm:pt>
    <dgm:pt modelId="{A629259C-14EB-4701-AD07-58AF547E89CD}" type="pres">
      <dgm:prSet presAssocID="{442C106A-AE21-47BA-A924-4244A09262FA}" presName="Name111" presStyleLbl="parChTrans1D3" presStyleIdx="9" presStyleCnt="10"/>
      <dgm:spPr/>
      <dgm:t>
        <a:bodyPr/>
        <a:lstStyle/>
        <a:p>
          <a:endParaRPr lang="it-IT"/>
        </a:p>
      </dgm:t>
    </dgm:pt>
    <dgm:pt modelId="{58ED9966-1314-4779-AFAC-9F47B90E79E0}" type="pres">
      <dgm:prSet presAssocID="{31586F8D-051B-46CC-9F3A-75B05E99DFB0}" presName="hierRoot3" presStyleCnt="0">
        <dgm:presLayoutVars>
          <dgm:hierBranch val="init"/>
        </dgm:presLayoutVars>
      </dgm:prSet>
      <dgm:spPr/>
    </dgm:pt>
    <dgm:pt modelId="{4C1AB6A3-2DF2-44B3-A01B-58B3428744E9}" type="pres">
      <dgm:prSet presAssocID="{31586F8D-051B-46CC-9F3A-75B05E99DFB0}" presName="rootComposite3" presStyleCnt="0"/>
      <dgm:spPr/>
    </dgm:pt>
    <dgm:pt modelId="{A12083AB-A087-45EC-BB95-3DC4A45E904A}" type="pres">
      <dgm:prSet presAssocID="{31586F8D-051B-46CC-9F3A-75B05E99DFB0}" presName="rootText3" presStyleLbl="asst1" presStyleIdx="7" presStyleCnt="9" custLinFactX="-57891" custLinFactY="-200000" custLinFactNeighborX="-100000" custLinFactNeighborY="-228012">
        <dgm:presLayoutVars>
          <dgm:chPref val="3"/>
        </dgm:presLayoutVars>
      </dgm:prSet>
      <dgm:spPr/>
      <dgm:t>
        <a:bodyPr/>
        <a:lstStyle/>
        <a:p>
          <a:endParaRPr lang="it-IT"/>
        </a:p>
      </dgm:t>
    </dgm:pt>
    <dgm:pt modelId="{7E5B7920-B3B9-4C9D-9B6F-C78A8DA2336F}" type="pres">
      <dgm:prSet presAssocID="{31586F8D-051B-46CC-9F3A-75B05E99DFB0}" presName="rootConnector3" presStyleLbl="asst1" presStyleIdx="7" presStyleCnt="9"/>
      <dgm:spPr/>
      <dgm:t>
        <a:bodyPr/>
        <a:lstStyle/>
        <a:p>
          <a:endParaRPr lang="it-IT"/>
        </a:p>
      </dgm:t>
    </dgm:pt>
    <dgm:pt modelId="{60A5FD4A-486B-40A0-8F21-FE26E5926C39}" type="pres">
      <dgm:prSet presAssocID="{31586F8D-051B-46CC-9F3A-75B05E99DFB0}" presName="hierChild6" presStyleCnt="0"/>
      <dgm:spPr/>
    </dgm:pt>
    <dgm:pt modelId="{7D227E06-78BE-4859-830D-E7FECF11246F}" type="pres">
      <dgm:prSet presAssocID="{31586F8D-051B-46CC-9F3A-75B05E99DFB0}" presName="hierChild7" presStyleCnt="0"/>
      <dgm:spPr/>
    </dgm:pt>
    <dgm:pt modelId="{DD2D7289-6947-4736-A2E6-4EEC8F070EB6}" type="pres">
      <dgm:prSet presAssocID="{C1879348-D7E4-4399-A45A-79D3B703F4BD}" presName="Name111" presStyleLbl="parChTrans1D2" presStyleIdx="6" presStyleCnt="7"/>
      <dgm:spPr/>
      <dgm:t>
        <a:bodyPr/>
        <a:lstStyle/>
        <a:p>
          <a:endParaRPr lang="it-IT"/>
        </a:p>
      </dgm:t>
    </dgm:pt>
    <dgm:pt modelId="{0E45E8D2-E1BB-4871-8619-B4B26D2B6997}" type="pres">
      <dgm:prSet presAssocID="{5696CA56-8B2B-4A2E-83E6-1E4501AACCB9}" presName="hierRoot3" presStyleCnt="0">
        <dgm:presLayoutVars>
          <dgm:hierBranch val="init"/>
        </dgm:presLayoutVars>
      </dgm:prSet>
      <dgm:spPr/>
    </dgm:pt>
    <dgm:pt modelId="{3E0803FB-0113-425D-8A57-CB5312D31689}" type="pres">
      <dgm:prSet presAssocID="{5696CA56-8B2B-4A2E-83E6-1E4501AACCB9}" presName="rootComposite3" presStyleCnt="0"/>
      <dgm:spPr/>
    </dgm:pt>
    <dgm:pt modelId="{67AF78AB-1298-44CD-A408-52C08A570B1A}" type="pres">
      <dgm:prSet presAssocID="{5696CA56-8B2B-4A2E-83E6-1E4501AACCB9}" presName="rootText3" presStyleLbl="asst1" presStyleIdx="8" presStyleCnt="9" custLinFactX="48566" custLinFactY="-268325" custLinFactNeighborX="100000" custLinFactNeighborY="-300000">
        <dgm:presLayoutVars>
          <dgm:chPref val="3"/>
        </dgm:presLayoutVars>
      </dgm:prSet>
      <dgm:spPr/>
      <dgm:t>
        <a:bodyPr/>
        <a:lstStyle/>
        <a:p>
          <a:endParaRPr lang="it-IT"/>
        </a:p>
      </dgm:t>
    </dgm:pt>
    <dgm:pt modelId="{7EFC20A9-9F55-4153-AAC6-C74152DC1E2B}" type="pres">
      <dgm:prSet presAssocID="{5696CA56-8B2B-4A2E-83E6-1E4501AACCB9}" presName="rootConnector3" presStyleLbl="asst1" presStyleIdx="8" presStyleCnt="9"/>
      <dgm:spPr/>
      <dgm:t>
        <a:bodyPr/>
        <a:lstStyle/>
        <a:p>
          <a:endParaRPr lang="it-IT"/>
        </a:p>
      </dgm:t>
    </dgm:pt>
    <dgm:pt modelId="{2ED9D024-3923-483A-BC89-4E954BB2EC47}" type="pres">
      <dgm:prSet presAssocID="{5696CA56-8B2B-4A2E-83E6-1E4501AACCB9}" presName="hierChild6" presStyleCnt="0"/>
      <dgm:spPr/>
    </dgm:pt>
    <dgm:pt modelId="{D2CFC095-DA95-4ADD-8B03-09C12F9A98DD}" type="pres">
      <dgm:prSet presAssocID="{5696CA56-8B2B-4A2E-83E6-1E4501AACCB9}" presName="hierChild7" presStyleCnt="0"/>
      <dgm:spPr/>
    </dgm:pt>
  </dgm:ptLst>
  <dgm:cxnLst>
    <dgm:cxn modelId="{7AC9FF31-6B1B-45BE-8147-74291D7DCB83}" srcId="{72E193F9-0FB5-4378-934C-DF642D592315}" destId="{56FD1211-B5DD-4FFB-ABF9-A75060D6D0FD}" srcOrd="0" destOrd="0" parTransId="{DD56BD75-4B93-4FCC-A8B8-FF6A23BB72B0}" sibTransId="{4C252B26-6780-476F-AC9F-42AECE36519A}"/>
    <dgm:cxn modelId="{B74858DB-5155-4474-ACC2-E8D5280DA834}" type="presOf" srcId="{9238AFBE-6446-44C9-8829-4287200830CA}" destId="{C8B042B9-E184-40FC-9BE8-590BBE1C5EA3}" srcOrd="0" destOrd="0" presId="urn:microsoft.com/office/officeart/2005/8/layout/orgChart1"/>
    <dgm:cxn modelId="{A95C02E8-0D2E-4D9C-B74B-F037689161D0}" srcId="{2D4C3B25-1260-4D3F-A114-3C2277C1A3B4}" destId="{41A07C6D-4C3F-4731-898C-227A1F698568}" srcOrd="3" destOrd="0" parTransId="{32B5211E-4147-4BAF-B5CB-4D148BB35095}" sibTransId="{5AE9EAB5-3145-4EE9-B9FA-8C141B0D655D}"/>
    <dgm:cxn modelId="{CA80F9D5-24DF-457B-B67C-65BD6DB83E42}" type="presOf" srcId="{56FD1211-B5DD-4FFB-ABF9-A75060D6D0FD}" destId="{CA15A558-8539-432E-890B-44B2D1038BC0}" srcOrd="1" destOrd="0" presId="urn:microsoft.com/office/officeart/2005/8/layout/orgChart1"/>
    <dgm:cxn modelId="{4617C048-D19D-469E-9D5D-496FC301EF75}" type="presOf" srcId="{2C14F397-01CA-4468-868F-71624437675C}" destId="{FDE194D3-539A-40BA-8217-70BE500C4BA1}" srcOrd="0" destOrd="0" presId="urn:microsoft.com/office/officeart/2005/8/layout/orgChart1"/>
    <dgm:cxn modelId="{E1B902F3-F9AC-4E52-816B-E8F0020A87F5}" type="presOf" srcId="{6F4014F0-3975-4DCA-8839-94172EBE0334}" destId="{DFB3926E-8B4D-4DD9-B6BC-75F5D9431C3C}" srcOrd="0" destOrd="0" presId="urn:microsoft.com/office/officeart/2005/8/layout/orgChart1"/>
    <dgm:cxn modelId="{1203CFBA-E22D-4A81-8B9C-1E9ED146C724}" type="presOf" srcId="{5B971F51-EC86-4995-A631-FCCC3D241D2E}" destId="{20B55F48-4966-4233-887D-001FF794EAB2}" srcOrd="0" destOrd="0" presId="urn:microsoft.com/office/officeart/2005/8/layout/orgChart1"/>
    <dgm:cxn modelId="{3DD1A658-A7EE-41D8-8D8A-0D3CA462179C}" srcId="{71A23B83-1923-4009-B2B3-606086388F25}" destId="{2E8CEE23-DA88-4136-9A3C-8034A26E8F35}" srcOrd="0" destOrd="0" parTransId="{7ED1D66B-9962-4ED2-8BA2-F3E6924C81EB}" sibTransId="{79924560-05B6-41CC-9FF4-4154D56FC252}"/>
    <dgm:cxn modelId="{4BA57B34-08F5-4B8D-96D1-5E9B6133DA13}" type="presOf" srcId="{67BB7AD6-86C8-4B81-8AC1-2FA7612D3CD3}" destId="{93CE08AA-82B6-4237-9DA2-9FA70CF5019F}" srcOrd="0" destOrd="0" presId="urn:microsoft.com/office/officeart/2005/8/layout/orgChart1"/>
    <dgm:cxn modelId="{649DFCB7-668E-4BE7-9E63-5CC09E0ABF21}" srcId="{2D4C3B25-1260-4D3F-A114-3C2277C1A3B4}" destId="{81F4EE0E-5225-4BEE-AABE-4D9A4FADC8F8}" srcOrd="0" destOrd="0" parTransId="{64C1D0CE-D8EA-441B-9A4D-D944B392E7D0}" sibTransId="{D254F438-C1CF-4661-9EA5-EE85251A2B70}"/>
    <dgm:cxn modelId="{A0628504-6DAF-4940-A438-F3DC414BD683}" type="presOf" srcId="{41DB7B76-D046-4DEF-B433-68404ED9A62D}" destId="{E66ABD05-143D-4A7D-8663-C9A2F1E17CAD}" srcOrd="0" destOrd="0" presId="urn:microsoft.com/office/officeart/2005/8/layout/orgChart1"/>
    <dgm:cxn modelId="{A90AAD09-11D4-48B1-BF12-F8D8086F87E7}" type="presOf" srcId="{F2E872CC-6029-43FF-A179-1807BDEA9AB4}" destId="{04353E93-C24D-4D18-BC71-374592FEAA51}" srcOrd="0" destOrd="0" presId="urn:microsoft.com/office/officeart/2005/8/layout/orgChart1"/>
    <dgm:cxn modelId="{7B06B417-1401-4CEF-9B15-F5EBA32F0EBD}" type="presOf" srcId="{8C84CFB1-80E3-488F-98F6-6E629F05B93A}" destId="{897E2C84-FE99-42BA-B6F7-1F6827CD26B2}" srcOrd="1" destOrd="0" presId="urn:microsoft.com/office/officeart/2005/8/layout/orgChart1"/>
    <dgm:cxn modelId="{889C50EA-91E0-47BD-A535-04F9D895D691}" type="presOf" srcId="{62D32D79-68B2-4F6A-962E-FF120308B396}" destId="{9CADCAC8-1A0E-40B7-9409-84215553860E}" srcOrd="1" destOrd="0" presId="urn:microsoft.com/office/officeart/2005/8/layout/orgChart1"/>
    <dgm:cxn modelId="{C482F5E1-C510-4C3D-97E5-AFE68499BC25}" type="presOf" srcId="{A3A419D4-C13C-4641-8F44-E6E26970BE25}" destId="{496F53A7-1ED3-44ED-B99A-8A59A26C5AD8}" srcOrd="0" destOrd="0" presId="urn:microsoft.com/office/officeart/2005/8/layout/orgChart1"/>
    <dgm:cxn modelId="{6877CADA-6678-445B-9824-B75C6EB293E4}" type="presOf" srcId="{62D32D79-68B2-4F6A-962E-FF120308B396}" destId="{5300FDD5-30C5-4106-B4F4-43049CB1D94C}" srcOrd="0" destOrd="0" presId="urn:microsoft.com/office/officeart/2005/8/layout/orgChart1"/>
    <dgm:cxn modelId="{D4D006BD-19D7-4675-B9A1-9E3717094392}" srcId="{2D4C3B25-1260-4D3F-A114-3C2277C1A3B4}" destId="{62D32D79-68B2-4F6A-962E-FF120308B396}" srcOrd="1" destOrd="0" parTransId="{D0D24E62-41D5-49F0-AC38-A221EA2CB307}" sibTransId="{D2DB89B7-4161-4FF7-BC82-B60FD4308C8B}"/>
    <dgm:cxn modelId="{934CF627-DC62-48E4-AE5C-ACDC2EEE855F}" type="presOf" srcId="{BDCA393D-FC66-48BF-A1D2-BBF18C62E5E8}" destId="{5891B898-E07B-4CB7-BE87-AE9F14749FB0}" srcOrd="0" destOrd="0" presId="urn:microsoft.com/office/officeart/2005/8/layout/orgChart1"/>
    <dgm:cxn modelId="{6F6653BB-2167-471F-90FA-BE2E47FD7145}" type="presOf" srcId="{8C84CFB1-80E3-488F-98F6-6E629F05B93A}" destId="{09CBE324-B82C-4E0E-BFF6-3C7FDE5C2F17}" srcOrd="0" destOrd="0" presId="urn:microsoft.com/office/officeart/2005/8/layout/orgChart1"/>
    <dgm:cxn modelId="{30E14CFA-1249-487A-A61A-9BD96AF5A437}" type="presOf" srcId="{D8343143-2B06-478D-B75F-27EAF71B275C}" destId="{129F2C75-45AB-43DE-B81E-B15451412428}" srcOrd="0" destOrd="0" presId="urn:microsoft.com/office/officeart/2005/8/layout/orgChart1"/>
    <dgm:cxn modelId="{4D23AFAA-6B39-4C2A-92D4-21EF31DCB8C0}" type="presOf" srcId="{72E193F9-0FB5-4378-934C-DF642D592315}" destId="{87AD10F5-9A34-475C-B612-69EC4A63D718}" srcOrd="1" destOrd="0" presId="urn:microsoft.com/office/officeart/2005/8/layout/orgChart1"/>
    <dgm:cxn modelId="{C478A1A9-1C5F-4986-9157-D1873A5B3A74}" type="presOf" srcId="{ADD29CF3-0A6E-4753-ABCD-38831185A721}" destId="{A011545F-1D6A-40E4-A856-DEC329396164}" srcOrd="0" destOrd="0" presId="urn:microsoft.com/office/officeart/2005/8/layout/orgChart1"/>
    <dgm:cxn modelId="{D7EAD63A-A941-4ED1-B2FB-C6C527F22C16}" type="presOf" srcId="{4582C1A6-4F87-4884-8176-74C3D09B6BF3}" destId="{572F6693-C949-4670-B4D2-3ACC40C07B50}" srcOrd="1" destOrd="0" presId="urn:microsoft.com/office/officeart/2005/8/layout/orgChart1"/>
    <dgm:cxn modelId="{15FF4190-E084-4A1D-96D5-E58B73A9B21F}" type="presOf" srcId="{C561935D-4D5B-4FFA-8ADE-16E7B014F2A6}" destId="{91971643-88A8-4A9A-BB10-0905B7C3CFD9}" srcOrd="1" destOrd="0" presId="urn:microsoft.com/office/officeart/2005/8/layout/orgChart1"/>
    <dgm:cxn modelId="{88EEDC72-D8B9-49EE-A234-B7D84E40AFC6}" type="presOf" srcId="{F481C63E-CE11-485E-A63D-8795F719107C}" destId="{2C77ADB3-257B-446C-9299-5623CCE4417D}" srcOrd="0" destOrd="0" presId="urn:microsoft.com/office/officeart/2005/8/layout/orgChart1"/>
    <dgm:cxn modelId="{38AF0CAD-C339-40A6-9A29-3F95632B90E2}" type="presOf" srcId="{81F4EE0E-5225-4BEE-AABE-4D9A4FADC8F8}" destId="{B8BAE940-CCE9-4E61-AB7E-5267D205E3F4}" srcOrd="1" destOrd="0" presId="urn:microsoft.com/office/officeart/2005/8/layout/orgChart1"/>
    <dgm:cxn modelId="{5FA98886-5957-4A90-976E-5771E4FC53E0}" srcId="{704321C1-C756-4F19-99D0-192D83B14D4B}" destId="{5FFA1B05-D87E-4D34-8C56-397295B7AE40}" srcOrd="1" destOrd="0" parTransId="{7F6E7791-33C1-48E7-BD5B-4D46571F1DC8}" sibTransId="{39A5F887-E18D-4EAA-B2EE-E6881C0A3A91}"/>
    <dgm:cxn modelId="{0E7EC120-CE9C-4CFC-8C20-2F835FD79F00}" type="presOf" srcId="{9A86A175-4D73-4EF6-BD09-264B387C0926}" destId="{D2F73D75-5B58-4A42-B698-DD79DF3B9C24}" srcOrd="0" destOrd="0" presId="urn:microsoft.com/office/officeart/2005/8/layout/orgChart1"/>
    <dgm:cxn modelId="{D5D319AA-B2BF-40AF-8A6F-836E93DDB11A}" type="presOf" srcId="{64C1D0CE-D8EA-441B-9A4D-D944B392E7D0}" destId="{1B8FAE6F-3BB7-4EED-9DC3-2508367AE0A3}" srcOrd="0" destOrd="0" presId="urn:microsoft.com/office/officeart/2005/8/layout/orgChart1"/>
    <dgm:cxn modelId="{3E27ABEF-9338-4826-85D0-53B1A99A2CD6}" type="presOf" srcId="{C2F83DF7-9C3A-4752-8467-A18F56599FEF}" destId="{9CA9F4BF-A3C3-444A-B6A3-49F98E314D93}" srcOrd="1" destOrd="0" presId="urn:microsoft.com/office/officeart/2005/8/layout/orgChart1"/>
    <dgm:cxn modelId="{5EFA129F-0632-4E7B-9F91-4A8C450EBB11}" type="presOf" srcId="{41922D4D-DBB0-4BD7-85D2-76587B8971D8}" destId="{20F87A92-613C-4D6B-A291-679F725B06CC}" srcOrd="0" destOrd="0" presId="urn:microsoft.com/office/officeart/2005/8/layout/orgChart1"/>
    <dgm:cxn modelId="{C56F2DDF-05E3-4FBF-9C8B-3D96E01633AA}" type="presOf" srcId="{C1879348-D7E4-4399-A45A-79D3B703F4BD}" destId="{DD2D7289-6947-4736-A2E6-4EEC8F070EB6}" srcOrd="0" destOrd="0" presId="urn:microsoft.com/office/officeart/2005/8/layout/orgChart1"/>
    <dgm:cxn modelId="{351661EC-6BFF-44F5-9957-BA257E7EBC10}" srcId="{2E8CEE23-DA88-4136-9A3C-8034A26E8F35}" destId="{C2F83DF7-9C3A-4752-8467-A18F56599FEF}" srcOrd="2" destOrd="0" parTransId="{979FBB3D-A490-4116-8A56-6D1860B2A843}" sibTransId="{C8CE1BFA-F967-4578-AC06-108D94AF7D2E}"/>
    <dgm:cxn modelId="{3AC7F1A5-6987-4695-BE9A-62F0693874F5}" srcId="{C2F83DF7-9C3A-4752-8467-A18F56599FEF}" destId="{B4B83BD8-11EC-4F9B-AD3B-74B50B8F27F5}" srcOrd="0" destOrd="0" parTransId="{A5EA6526-7E0D-441B-AA4F-4324D2F2FF94}" sibTransId="{E6D69AC5-4403-4EB8-B8EE-89A005CD8279}"/>
    <dgm:cxn modelId="{4CC98420-712B-47DA-9E55-2748D7AC6609}" type="presOf" srcId="{BDCA393D-FC66-48BF-A1D2-BBF18C62E5E8}" destId="{2CE43975-63CC-440A-8CE6-E9D0133CE0CB}" srcOrd="1" destOrd="0" presId="urn:microsoft.com/office/officeart/2005/8/layout/orgChart1"/>
    <dgm:cxn modelId="{C2540962-BCCD-4B70-B3E1-CFE81547A73F}" srcId="{704321C1-C756-4F19-99D0-192D83B14D4B}" destId="{BDCA393D-FC66-48BF-A1D2-BBF18C62E5E8}" srcOrd="0" destOrd="0" parTransId="{A3A419D4-C13C-4641-8F44-E6E26970BE25}" sibTransId="{BAA2716D-5471-46E7-A7A3-6090C4BB05B9}"/>
    <dgm:cxn modelId="{D2F41FFB-3895-499E-B228-4DEA1F844D42}" srcId="{2D4C3B25-1260-4D3F-A114-3C2277C1A3B4}" destId="{72E193F9-0FB5-4378-934C-DF642D592315}" srcOrd="4" destOrd="0" parTransId="{C1F0374D-97DC-45DD-9F7E-C742CB51A68E}" sibTransId="{0E1C4C29-56B5-493C-93D3-43554A1D342E}"/>
    <dgm:cxn modelId="{1612070E-D112-48C3-B536-8A3963A2010E}" type="presOf" srcId="{EC7497E2-B9F2-4C87-B810-D2AD6CE08910}" destId="{F9FE1596-70A6-4F79-9BDB-C13E8D5AA704}" srcOrd="0" destOrd="0" presId="urn:microsoft.com/office/officeart/2005/8/layout/orgChart1"/>
    <dgm:cxn modelId="{32D01054-DC13-47D6-9891-0696716FEED5}" type="presOf" srcId="{D0D24E62-41D5-49F0-AC38-A221EA2CB307}" destId="{B2AAA53F-36E5-4B34-B366-55FB8B93BB99}" srcOrd="0" destOrd="0" presId="urn:microsoft.com/office/officeart/2005/8/layout/orgChart1"/>
    <dgm:cxn modelId="{18433115-8B41-46C9-84DE-5571752038B9}" type="presOf" srcId="{C561935D-4D5B-4FFA-8ADE-16E7B014F2A6}" destId="{44DDF44A-0B0C-43E1-B1EA-27BF83370989}" srcOrd="0" destOrd="0" presId="urn:microsoft.com/office/officeart/2005/8/layout/orgChart1"/>
    <dgm:cxn modelId="{1C21AAB6-B72B-419A-9BE5-908263F20319}" type="presOf" srcId="{B4B83BD8-11EC-4F9B-AD3B-74B50B8F27F5}" destId="{6D40B4FC-3A17-4A5B-A0C0-81A4D852804F}" srcOrd="1" destOrd="0" presId="urn:microsoft.com/office/officeart/2005/8/layout/orgChart1"/>
    <dgm:cxn modelId="{AD42A88B-668F-429B-97D0-7D4B9A33CB3D}" srcId="{2E8CEE23-DA88-4136-9A3C-8034A26E8F35}" destId="{5696CA56-8B2B-4A2E-83E6-1E4501AACCB9}" srcOrd="6" destOrd="0" parTransId="{C1879348-D7E4-4399-A45A-79D3B703F4BD}" sibTransId="{732C29B3-C509-4B2E-9CDE-1EF319120488}"/>
    <dgm:cxn modelId="{A88278F9-29AC-4B7F-94B3-7E4F4AEE1A8A}" srcId="{C2F83DF7-9C3A-4752-8467-A18F56599FEF}" destId="{F481C63E-CE11-485E-A63D-8795F719107C}" srcOrd="1" destOrd="0" parTransId="{F2E872CC-6029-43FF-A179-1807BDEA9AB4}" sibTransId="{A3133692-4A3F-4276-B693-0D8402A8A2F2}"/>
    <dgm:cxn modelId="{A4C8907A-9A9B-4BA3-90C3-A43FE3898F8C}" srcId="{2E8CEE23-DA88-4136-9A3C-8034A26E8F35}" destId="{67BB7AD6-86C8-4B81-8AC1-2FA7612D3CD3}" srcOrd="3" destOrd="0" parTransId="{41922D4D-DBB0-4BD7-85D2-76587B8971D8}" sibTransId="{2EC850DF-7189-4853-A125-18BFFBC28A34}"/>
    <dgm:cxn modelId="{55E37DA8-1E10-4D5A-AC0A-C34FDF959516}" srcId="{2D4C3B25-1260-4D3F-A114-3C2277C1A3B4}" destId="{ADD29CF3-0A6E-4753-ABCD-38831185A721}" srcOrd="5" destOrd="0" parTransId="{6F4014F0-3975-4DCA-8839-94172EBE0334}" sibTransId="{EA5CAE36-A6E1-4090-8DAB-45952EC0139E}"/>
    <dgm:cxn modelId="{7816BF80-EB00-4979-9212-941A9B72F4E1}" srcId="{72E193F9-0FB5-4378-934C-DF642D592315}" destId="{752403B8-BE01-4AD1-A7B6-6B205860B559}" srcOrd="1" destOrd="0" parTransId="{369FC8DB-CBB9-4770-B54B-0EC0DF83A18D}" sibTransId="{8FEC55B6-6970-4D23-9A3A-A8674C95DE8C}"/>
    <dgm:cxn modelId="{007E0E69-AA47-4DFC-A682-B8814D721DAE}" srcId="{2E8CEE23-DA88-4136-9A3C-8034A26E8F35}" destId="{8C84CFB1-80E3-488F-98F6-6E629F05B93A}" srcOrd="0" destOrd="0" parTransId="{5B971F51-EC86-4995-A631-FCCC3D241D2E}" sibTransId="{769343FB-86EA-43FC-9BB6-2227B450709C}"/>
    <dgm:cxn modelId="{6927C64C-0B41-46C8-8F9B-07A0E86B5A3C}" type="presOf" srcId="{32B5211E-4147-4BAF-B5CB-4D148BB35095}" destId="{2FE19AF8-BBBC-4AC5-B140-7ED025E02D73}" srcOrd="0" destOrd="0" presId="urn:microsoft.com/office/officeart/2005/8/layout/orgChart1"/>
    <dgm:cxn modelId="{19A7B153-816F-48B6-9738-E529D576B465}" type="presOf" srcId="{4582C1A6-4F87-4884-8176-74C3D09B6BF3}" destId="{DD8127E3-8ABC-40E3-B457-FBD272365226}" srcOrd="0" destOrd="0" presId="urn:microsoft.com/office/officeart/2005/8/layout/orgChart1"/>
    <dgm:cxn modelId="{2D7F9EEE-E7DB-41C5-AD70-CD3372C9202B}" type="presOf" srcId="{442C106A-AE21-47BA-A924-4244A09262FA}" destId="{A629259C-14EB-4701-AD07-58AF547E89CD}" srcOrd="0" destOrd="0" presId="urn:microsoft.com/office/officeart/2005/8/layout/orgChart1"/>
    <dgm:cxn modelId="{5100F0AF-CDB5-4E52-B7FC-9FB99A61845F}" type="presOf" srcId="{81F4EE0E-5225-4BEE-AABE-4D9A4FADC8F8}" destId="{0209EF41-D1C2-4B7F-8CA8-7E6C27ACB568}" srcOrd="0" destOrd="0" presId="urn:microsoft.com/office/officeart/2005/8/layout/orgChart1"/>
    <dgm:cxn modelId="{D3582BDC-8CF2-41DD-949D-6D34794D3CDC}" type="presOf" srcId="{67BB7AD6-86C8-4B81-8AC1-2FA7612D3CD3}" destId="{1812A320-8325-483F-9921-12B9F66B678E}" srcOrd="1" destOrd="0" presId="urn:microsoft.com/office/officeart/2005/8/layout/orgChart1"/>
    <dgm:cxn modelId="{3277993B-9125-4B25-8AEE-0BCAFAAB2018}" type="presOf" srcId="{2BAF1D90-5607-4AD9-9020-77CF022CA89B}" destId="{0DB3110B-7655-457B-998F-88ED95EB7206}" srcOrd="0" destOrd="0" presId="urn:microsoft.com/office/officeart/2005/8/layout/orgChart1"/>
    <dgm:cxn modelId="{B5F2E683-440A-485B-91DD-E1B60B2BE669}" type="presOf" srcId="{C2F83DF7-9C3A-4752-8467-A18F56599FEF}" destId="{D4FEF00E-0D67-46F9-8496-1BF1A6923046}" srcOrd="0" destOrd="0" presId="urn:microsoft.com/office/officeart/2005/8/layout/orgChart1"/>
    <dgm:cxn modelId="{5B4ADD72-0FD1-444F-A9FF-95827C66F78D}" type="presOf" srcId="{41DB7B76-D046-4DEF-B433-68404ED9A62D}" destId="{B9BFCEC6-8DC4-46B5-8A3D-CF012A479DC5}" srcOrd="1" destOrd="0" presId="urn:microsoft.com/office/officeart/2005/8/layout/orgChart1"/>
    <dgm:cxn modelId="{949866F1-DD07-44C5-BDAD-EAAF1742C390}" type="presOf" srcId="{752403B8-BE01-4AD1-A7B6-6B205860B559}" destId="{C54F8DC9-A221-49D0-9733-38A615EB688E}" srcOrd="0" destOrd="0" presId="urn:microsoft.com/office/officeart/2005/8/layout/orgChart1"/>
    <dgm:cxn modelId="{884BB1AB-BCC3-41A3-BCC3-756870EB5ED4}" srcId="{ADD29CF3-0A6E-4753-ABCD-38831185A721}" destId="{41DB7B76-D046-4DEF-B433-68404ED9A62D}" srcOrd="0" destOrd="0" parTransId="{D8343143-2B06-478D-B75F-27EAF71B275C}" sibTransId="{38AE809E-BB31-478C-BE5B-F6ED1EAF81AF}"/>
    <dgm:cxn modelId="{60B85555-4ED8-44E0-A391-8495B1575E88}" type="presOf" srcId="{A5EA6526-7E0D-441B-AA4F-4324D2F2FF94}" destId="{EAAED010-8A20-4015-8D42-C1E2A28447B4}" srcOrd="0" destOrd="0" presId="urn:microsoft.com/office/officeart/2005/8/layout/orgChart1"/>
    <dgm:cxn modelId="{CCB83327-A8B4-45BB-8D01-4260C21FA250}" type="presOf" srcId="{2E8CEE23-DA88-4136-9A3C-8034A26E8F35}" destId="{12C20C5E-614A-4651-8F00-E95A8BCB9CFF}" srcOrd="0" destOrd="0" presId="urn:microsoft.com/office/officeart/2005/8/layout/orgChart1"/>
    <dgm:cxn modelId="{7E769BE2-EC3C-4E6C-8535-433B3CA05C16}" srcId="{ADD29CF3-0A6E-4753-ABCD-38831185A721}" destId="{4582C1A6-4F87-4884-8176-74C3D09B6BF3}" srcOrd="1" destOrd="0" parTransId="{9238AFBE-6446-44C9-8829-4287200830CA}" sibTransId="{ACDB5261-60B2-49C9-8D5D-C92D3993FA18}"/>
    <dgm:cxn modelId="{66E6CBDA-F417-4C14-9F5B-034385DD0490}" type="presOf" srcId="{71A23B83-1923-4009-B2B3-606086388F25}" destId="{24F646D3-0023-46A7-B2EC-A4113DE05F13}" srcOrd="0" destOrd="0" presId="urn:microsoft.com/office/officeart/2005/8/layout/orgChart1"/>
    <dgm:cxn modelId="{AE1323F8-FA40-4440-8025-C590FF1E9315}" srcId="{2E8CEE23-DA88-4136-9A3C-8034A26E8F35}" destId="{2BAF1D90-5607-4AD9-9020-77CF022CA89B}" srcOrd="4" destOrd="0" parTransId="{138B6AB0-12DD-471A-8D06-1BEE0FA78B53}" sibTransId="{E336D516-B02A-46D2-AC3D-44CADADF2185}"/>
    <dgm:cxn modelId="{D72CAC71-FA8C-4520-BA32-61CC694FA8A0}" srcId="{2D4C3B25-1260-4D3F-A114-3C2277C1A3B4}" destId="{90BCED42-B037-49AE-B64B-28FE2134BCD2}" srcOrd="6" destOrd="0" parTransId="{2C14F397-01CA-4468-868F-71624437675C}" sibTransId="{EB016752-A563-45AB-AF91-3FC007F52E5A}"/>
    <dgm:cxn modelId="{6E97925C-DCDA-4068-9899-7A30C8972D0F}" type="presOf" srcId="{41A07C6D-4C3F-4731-898C-227A1F698568}" destId="{AC808B04-E1AE-4AC7-8762-E5FFABD2A5BA}" srcOrd="0" destOrd="0" presId="urn:microsoft.com/office/officeart/2005/8/layout/orgChart1"/>
    <dgm:cxn modelId="{FABEBD67-5705-4D03-B557-BA35062BCE5A}" type="presOf" srcId="{704321C1-C756-4F19-99D0-192D83B14D4B}" destId="{AFDB4ACD-F2F3-483A-92CB-2E04074BC406}" srcOrd="0" destOrd="0" presId="urn:microsoft.com/office/officeart/2005/8/layout/orgChart1"/>
    <dgm:cxn modelId="{3237EA04-611B-4695-878F-3298326FABBF}" type="presOf" srcId="{ADD29CF3-0A6E-4753-ABCD-38831185A721}" destId="{06ACA026-6817-47FB-AFE5-32589820F1D6}" srcOrd="1" destOrd="0" presId="urn:microsoft.com/office/officeart/2005/8/layout/orgChart1"/>
    <dgm:cxn modelId="{FC14F2C6-FABA-4CE0-9CE8-3FAF7220E844}" srcId="{C561935D-4D5B-4FFA-8ADE-16E7B014F2A6}" destId="{31586F8D-051B-46CC-9F3A-75B05E99DFB0}" srcOrd="0" destOrd="0" parTransId="{442C106A-AE21-47BA-A924-4244A09262FA}" sibTransId="{119C7AEE-8873-41E5-9A8D-BB857110A8EE}"/>
    <dgm:cxn modelId="{49D41805-FD72-4F30-82C3-B992CA19ABA8}" type="presOf" srcId="{5696CA56-8B2B-4A2E-83E6-1E4501AACCB9}" destId="{67AF78AB-1298-44CD-A408-52C08A570B1A}" srcOrd="0" destOrd="0" presId="urn:microsoft.com/office/officeart/2005/8/layout/orgChart1"/>
    <dgm:cxn modelId="{FB47D49A-6E10-450D-9CF6-DC1BF6EADF4F}" type="presOf" srcId="{C1F0374D-97DC-45DD-9F7E-C742CB51A68E}" destId="{4A48F730-F40B-4A09-9E70-BABDBDA88AAE}" srcOrd="0" destOrd="0" presId="urn:microsoft.com/office/officeart/2005/8/layout/orgChart1"/>
    <dgm:cxn modelId="{6A290E08-39C1-4918-BD02-62B3135565A6}" srcId="{2D4C3B25-1260-4D3F-A114-3C2277C1A3B4}" destId="{704321C1-C756-4F19-99D0-192D83B14D4B}" srcOrd="2" destOrd="0" parTransId="{9A86A175-4D73-4EF6-BD09-264B387C0926}" sibTransId="{AAA952DF-644C-49F2-99BB-83D46B5CA40C}"/>
    <dgm:cxn modelId="{F1E8B0B8-8996-4A93-9BA3-B3712F93BC97}" type="presOf" srcId="{369FC8DB-CBB9-4770-B54B-0EC0DF83A18D}" destId="{D1E07B38-F927-4DA4-98B0-D7E975CAFFAB}" srcOrd="0" destOrd="0" presId="urn:microsoft.com/office/officeart/2005/8/layout/orgChart1"/>
    <dgm:cxn modelId="{E272E739-4072-4F3A-96E9-07A09DE89F03}" type="presOf" srcId="{41A07C6D-4C3F-4731-898C-227A1F698568}" destId="{32F93B6D-7571-4936-830F-62BD1651B3D7}" srcOrd="1" destOrd="0" presId="urn:microsoft.com/office/officeart/2005/8/layout/orgChart1"/>
    <dgm:cxn modelId="{9E7EB549-01EF-46EB-9AD6-B9BBB1AE961F}" type="presOf" srcId="{2D4C3B25-1260-4D3F-A114-3C2277C1A3B4}" destId="{28F980F0-F02D-469C-9CC2-E491BD06A3E8}" srcOrd="0" destOrd="0" presId="urn:microsoft.com/office/officeart/2005/8/layout/orgChart1"/>
    <dgm:cxn modelId="{E80FEB2C-A12A-4764-AB1E-7E2C6F181BA4}" type="presOf" srcId="{90BCED42-B037-49AE-B64B-28FE2134BCD2}" destId="{2F7C3993-A35A-45D1-A46B-4DDCCDDF4E7E}" srcOrd="1" destOrd="0" presId="urn:microsoft.com/office/officeart/2005/8/layout/orgChart1"/>
    <dgm:cxn modelId="{30870522-E9BB-4CB8-8DE6-C31DDF7A228C}" type="presOf" srcId="{90BCED42-B037-49AE-B64B-28FE2134BCD2}" destId="{5019D0C1-6EEB-43FE-806F-4858F7A2513E}" srcOrd="0" destOrd="0" presId="urn:microsoft.com/office/officeart/2005/8/layout/orgChart1"/>
    <dgm:cxn modelId="{8832B418-F3FB-40AE-B222-BB4DC06D85BB}" type="presOf" srcId="{2E2E376A-D1A9-439B-A722-2FB8A8545520}" destId="{26414138-65FC-4B32-B01F-AE1EA25B5D56}" srcOrd="0" destOrd="0" presId="urn:microsoft.com/office/officeart/2005/8/layout/orgChart1"/>
    <dgm:cxn modelId="{87513A19-FA7F-4C8E-9C2C-ACA2303D0643}" type="presOf" srcId="{2BAF1D90-5607-4AD9-9020-77CF022CA89B}" destId="{30049437-CB67-4EAB-880E-0807933BD387}" srcOrd="1" destOrd="0" presId="urn:microsoft.com/office/officeart/2005/8/layout/orgChart1"/>
    <dgm:cxn modelId="{7B06BD42-857A-4EBD-B9D2-5442118405E2}" type="presOf" srcId="{F481C63E-CE11-485E-A63D-8795F719107C}" destId="{466B7F0D-C00B-419D-86D7-B970E8559616}" srcOrd="1" destOrd="0" presId="urn:microsoft.com/office/officeart/2005/8/layout/orgChart1"/>
    <dgm:cxn modelId="{819D70C4-5C22-465E-AB73-D8B9C7E4606A}" type="presOf" srcId="{752403B8-BE01-4AD1-A7B6-6B205860B559}" destId="{1FD639F8-66A5-405C-A273-F67635AC3169}" srcOrd="1" destOrd="0" presId="urn:microsoft.com/office/officeart/2005/8/layout/orgChart1"/>
    <dgm:cxn modelId="{39078A91-ED2B-42FA-A5EA-794EFB6D7F3A}" type="presOf" srcId="{979FBB3D-A490-4116-8A56-6D1860B2A843}" destId="{24163550-6571-48E7-9D95-F5F44D76810E}" srcOrd="0" destOrd="0" presId="urn:microsoft.com/office/officeart/2005/8/layout/orgChart1"/>
    <dgm:cxn modelId="{8FDBB518-3153-4EC5-8513-05D4E611AD4E}" srcId="{2E8CEE23-DA88-4136-9A3C-8034A26E8F35}" destId="{2D4C3B25-1260-4D3F-A114-3C2277C1A3B4}" srcOrd="1" destOrd="0" parTransId="{EC7497E2-B9F2-4C87-B810-D2AD6CE08910}" sibTransId="{155FC24D-061D-457F-9D5D-9326F60E74D1}"/>
    <dgm:cxn modelId="{A24F2E89-761C-46C3-9DD0-61876AEFAC1B}" type="presOf" srcId="{31586F8D-051B-46CC-9F3A-75B05E99DFB0}" destId="{A12083AB-A087-45EC-BB95-3DC4A45E904A}" srcOrd="0" destOrd="0" presId="urn:microsoft.com/office/officeart/2005/8/layout/orgChart1"/>
    <dgm:cxn modelId="{E4F381BA-ABF1-4181-8607-BC3578C14B7D}" type="presOf" srcId="{704321C1-C756-4F19-99D0-192D83B14D4B}" destId="{CA990D3E-6E86-4D0B-8823-4BDC1C8D9243}" srcOrd="1" destOrd="0" presId="urn:microsoft.com/office/officeart/2005/8/layout/orgChart1"/>
    <dgm:cxn modelId="{FB679EAF-C385-4D6E-A469-E81A4ADF8D6A}" type="presOf" srcId="{B4B83BD8-11EC-4F9B-AD3B-74B50B8F27F5}" destId="{5363E5E9-9A50-48C4-BEA9-74C253CEBA1E}" srcOrd="0" destOrd="0" presId="urn:microsoft.com/office/officeart/2005/8/layout/orgChart1"/>
    <dgm:cxn modelId="{357212DC-7E68-4B7C-B6E3-C30CB9DBDEC5}" type="presOf" srcId="{7F6E7791-33C1-48E7-BD5B-4D46571F1DC8}" destId="{10C519E5-4937-4DB0-A9F4-9E48D7038480}" srcOrd="0" destOrd="0" presId="urn:microsoft.com/office/officeart/2005/8/layout/orgChart1"/>
    <dgm:cxn modelId="{C770DD47-4D07-4A2F-B136-74F7456D4FF2}" type="presOf" srcId="{5FFA1B05-D87E-4D34-8C56-397295B7AE40}" destId="{1A0004FD-5C77-4533-A527-BBA8C642B4FC}" srcOrd="0" destOrd="0" presId="urn:microsoft.com/office/officeart/2005/8/layout/orgChart1"/>
    <dgm:cxn modelId="{97C6778F-C3E3-4066-A170-E29BF5827BFC}" type="presOf" srcId="{2D4C3B25-1260-4D3F-A114-3C2277C1A3B4}" destId="{38ACAB88-4FF1-46E4-9140-9AFE05AC9A6B}" srcOrd="1" destOrd="0" presId="urn:microsoft.com/office/officeart/2005/8/layout/orgChart1"/>
    <dgm:cxn modelId="{42308199-0D2D-47DC-AC1B-6B7B8FEC32CB}" type="presOf" srcId="{138B6AB0-12DD-471A-8D06-1BEE0FA78B53}" destId="{D353145F-3E9D-4105-A1C1-A21CB5459E49}" srcOrd="0" destOrd="0" presId="urn:microsoft.com/office/officeart/2005/8/layout/orgChart1"/>
    <dgm:cxn modelId="{13A22B4A-D4D3-44E3-8330-7A0542A24D9E}" type="presOf" srcId="{56FD1211-B5DD-4FFB-ABF9-A75060D6D0FD}" destId="{4589BBD3-A533-4B97-A9B9-CBF49B6C20E0}" srcOrd="0" destOrd="0" presId="urn:microsoft.com/office/officeart/2005/8/layout/orgChart1"/>
    <dgm:cxn modelId="{6370B730-AD7F-4DCE-9E83-905B0F26172F}" type="presOf" srcId="{31586F8D-051B-46CC-9F3A-75B05E99DFB0}" destId="{7E5B7920-B3B9-4C9D-9B6F-C78A8DA2336F}" srcOrd="1" destOrd="0" presId="urn:microsoft.com/office/officeart/2005/8/layout/orgChart1"/>
    <dgm:cxn modelId="{42608E02-56C9-4AA8-8FEB-7767E040C69A}" type="presOf" srcId="{5696CA56-8B2B-4A2E-83E6-1E4501AACCB9}" destId="{7EFC20A9-9F55-4153-AAC6-C74152DC1E2B}" srcOrd="1" destOrd="0" presId="urn:microsoft.com/office/officeart/2005/8/layout/orgChart1"/>
    <dgm:cxn modelId="{8AB9D9ED-E93C-4441-9DF2-69BF3F5EA3F2}" type="presOf" srcId="{2E8CEE23-DA88-4136-9A3C-8034A26E8F35}" destId="{CC9D06BB-B8B2-4062-9DEF-109673862294}" srcOrd="1" destOrd="0" presId="urn:microsoft.com/office/officeart/2005/8/layout/orgChart1"/>
    <dgm:cxn modelId="{0F0FC3B7-6D10-40BB-9AA6-C322F46A4DDB}" type="presOf" srcId="{5FFA1B05-D87E-4D34-8C56-397295B7AE40}" destId="{D061A440-08C9-4885-9B80-7CEC2E275313}" srcOrd="1" destOrd="0" presId="urn:microsoft.com/office/officeart/2005/8/layout/orgChart1"/>
    <dgm:cxn modelId="{1ACC3E41-8F0F-4E4A-AF35-332687B160B7}" srcId="{2E8CEE23-DA88-4136-9A3C-8034A26E8F35}" destId="{C561935D-4D5B-4FFA-8ADE-16E7B014F2A6}" srcOrd="5" destOrd="0" parTransId="{2E2E376A-D1A9-439B-A722-2FB8A8545520}" sibTransId="{17813B8E-59D0-4B1B-866E-0BA11E4EDB3D}"/>
    <dgm:cxn modelId="{47BAC8BC-929B-4B37-8791-179A07EF7081}" type="presOf" srcId="{72E193F9-0FB5-4378-934C-DF642D592315}" destId="{B3F784E1-2D08-4CE1-81AD-DB21C3D51132}" srcOrd="0" destOrd="0" presId="urn:microsoft.com/office/officeart/2005/8/layout/orgChart1"/>
    <dgm:cxn modelId="{2E5A176D-DD4A-4B72-AB38-B9C3E805D60E}" type="presOf" srcId="{DD56BD75-4B93-4FCC-A8B8-FF6A23BB72B0}" destId="{203CB543-D80C-4292-BFAB-FE43B2A91E1D}" srcOrd="0" destOrd="0" presId="urn:microsoft.com/office/officeart/2005/8/layout/orgChart1"/>
    <dgm:cxn modelId="{E7BA5526-5313-4843-904F-9A4C976C3642}" type="presParOf" srcId="{24F646D3-0023-46A7-B2EC-A4113DE05F13}" destId="{0F88B1A8-5B18-45FC-8527-F07F80ACC681}" srcOrd="0" destOrd="0" presId="urn:microsoft.com/office/officeart/2005/8/layout/orgChart1"/>
    <dgm:cxn modelId="{61D06C0C-0CA7-4884-9941-0672929DC452}" type="presParOf" srcId="{0F88B1A8-5B18-45FC-8527-F07F80ACC681}" destId="{77EB766A-8893-4D3E-96F5-805AA8C6479C}" srcOrd="0" destOrd="0" presId="urn:microsoft.com/office/officeart/2005/8/layout/orgChart1"/>
    <dgm:cxn modelId="{15B63F14-8127-4339-83AB-1FB8FF9F870B}" type="presParOf" srcId="{77EB766A-8893-4D3E-96F5-805AA8C6479C}" destId="{12C20C5E-614A-4651-8F00-E95A8BCB9CFF}" srcOrd="0" destOrd="0" presId="urn:microsoft.com/office/officeart/2005/8/layout/orgChart1"/>
    <dgm:cxn modelId="{F23D62EB-4B0C-4A1A-86CA-E0273F772A2B}" type="presParOf" srcId="{77EB766A-8893-4D3E-96F5-805AA8C6479C}" destId="{CC9D06BB-B8B2-4062-9DEF-109673862294}" srcOrd="1" destOrd="0" presId="urn:microsoft.com/office/officeart/2005/8/layout/orgChart1"/>
    <dgm:cxn modelId="{51ADAEA6-5194-4EEC-B8CB-4351CB90F4F6}" type="presParOf" srcId="{0F88B1A8-5B18-45FC-8527-F07F80ACC681}" destId="{E3C42402-601C-49EC-98B1-D0F90C58AF04}" srcOrd="1" destOrd="0" presId="urn:microsoft.com/office/officeart/2005/8/layout/orgChart1"/>
    <dgm:cxn modelId="{23433D14-3EEC-4515-846A-22F6E5FFD268}" type="presParOf" srcId="{E3C42402-601C-49EC-98B1-D0F90C58AF04}" destId="{F9FE1596-70A6-4F79-9BDB-C13E8D5AA704}" srcOrd="0" destOrd="0" presId="urn:microsoft.com/office/officeart/2005/8/layout/orgChart1"/>
    <dgm:cxn modelId="{96AE5D5B-7C99-4920-A06B-406B7E107CD8}" type="presParOf" srcId="{E3C42402-601C-49EC-98B1-D0F90C58AF04}" destId="{91473A1A-CC88-49DD-9067-280E10B5E6B1}" srcOrd="1" destOrd="0" presId="urn:microsoft.com/office/officeart/2005/8/layout/orgChart1"/>
    <dgm:cxn modelId="{EFBBF3D1-8791-46AE-9B9B-EE7C2EC902CB}" type="presParOf" srcId="{91473A1A-CC88-49DD-9067-280E10B5E6B1}" destId="{1D62359E-3D19-42F6-B9A3-95420C2010C5}" srcOrd="0" destOrd="0" presId="urn:microsoft.com/office/officeart/2005/8/layout/orgChart1"/>
    <dgm:cxn modelId="{37F855E1-2290-4D81-9773-862D98848B55}" type="presParOf" srcId="{1D62359E-3D19-42F6-B9A3-95420C2010C5}" destId="{28F980F0-F02D-469C-9CC2-E491BD06A3E8}" srcOrd="0" destOrd="0" presId="urn:microsoft.com/office/officeart/2005/8/layout/orgChart1"/>
    <dgm:cxn modelId="{A01D0CD5-7F31-4EBF-83FC-BBCA41F001EB}" type="presParOf" srcId="{1D62359E-3D19-42F6-B9A3-95420C2010C5}" destId="{38ACAB88-4FF1-46E4-9140-9AFE05AC9A6B}" srcOrd="1" destOrd="0" presId="urn:microsoft.com/office/officeart/2005/8/layout/orgChart1"/>
    <dgm:cxn modelId="{3AD4C498-B9B3-4AEA-9409-33EC2A4BE2FB}" type="presParOf" srcId="{91473A1A-CC88-49DD-9067-280E10B5E6B1}" destId="{4652A599-962C-40C5-B6D0-E33EBA9660EB}" srcOrd="1" destOrd="0" presId="urn:microsoft.com/office/officeart/2005/8/layout/orgChart1"/>
    <dgm:cxn modelId="{8D9FEF90-3D62-43DD-84BF-3CEA082E04A0}" type="presParOf" srcId="{91473A1A-CC88-49DD-9067-280E10B5E6B1}" destId="{010AAA95-B67B-4C83-9952-DC4C5A991008}" srcOrd="2" destOrd="0" presId="urn:microsoft.com/office/officeart/2005/8/layout/orgChart1"/>
    <dgm:cxn modelId="{AC9E577B-9D5A-4485-B409-CF9869379FCE}" type="presParOf" srcId="{010AAA95-B67B-4C83-9952-DC4C5A991008}" destId="{1B8FAE6F-3BB7-4EED-9DC3-2508367AE0A3}" srcOrd="0" destOrd="0" presId="urn:microsoft.com/office/officeart/2005/8/layout/orgChart1"/>
    <dgm:cxn modelId="{54719C6D-8984-43B1-AB93-4806A731CCC4}" type="presParOf" srcId="{010AAA95-B67B-4C83-9952-DC4C5A991008}" destId="{5F5E6716-7D88-432A-A396-3A8B9C96A49D}" srcOrd="1" destOrd="0" presId="urn:microsoft.com/office/officeart/2005/8/layout/orgChart1"/>
    <dgm:cxn modelId="{0DB119DD-623D-4827-9DEC-A1B24EBFEBD2}" type="presParOf" srcId="{5F5E6716-7D88-432A-A396-3A8B9C96A49D}" destId="{6DEE646A-195F-432C-9BC4-A8242938F7EB}" srcOrd="0" destOrd="0" presId="urn:microsoft.com/office/officeart/2005/8/layout/orgChart1"/>
    <dgm:cxn modelId="{35348467-E382-463C-AF98-05501FB62501}" type="presParOf" srcId="{6DEE646A-195F-432C-9BC4-A8242938F7EB}" destId="{0209EF41-D1C2-4B7F-8CA8-7E6C27ACB568}" srcOrd="0" destOrd="0" presId="urn:microsoft.com/office/officeart/2005/8/layout/orgChart1"/>
    <dgm:cxn modelId="{CBFB44AC-A434-44FF-A0FF-F35C82DB9388}" type="presParOf" srcId="{6DEE646A-195F-432C-9BC4-A8242938F7EB}" destId="{B8BAE940-CCE9-4E61-AB7E-5267D205E3F4}" srcOrd="1" destOrd="0" presId="urn:microsoft.com/office/officeart/2005/8/layout/orgChart1"/>
    <dgm:cxn modelId="{003FEE14-B020-45F4-91F8-6DC9AF6E1D7A}" type="presParOf" srcId="{5F5E6716-7D88-432A-A396-3A8B9C96A49D}" destId="{47740EC4-A940-473F-BEF6-469D960BBCC3}" srcOrd="1" destOrd="0" presId="urn:microsoft.com/office/officeart/2005/8/layout/orgChart1"/>
    <dgm:cxn modelId="{0110010D-18B5-4F9E-B48A-74332CA5E20E}" type="presParOf" srcId="{5F5E6716-7D88-432A-A396-3A8B9C96A49D}" destId="{B8C97792-5C19-4668-81CC-1441DA272931}" srcOrd="2" destOrd="0" presId="urn:microsoft.com/office/officeart/2005/8/layout/orgChart1"/>
    <dgm:cxn modelId="{D59C4EBC-DA26-467C-9D91-AB37F3F23721}" type="presParOf" srcId="{010AAA95-B67B-4C83-9952-DC4C5A991008}" destId="{B2AAA53F-36E5-4B34-B366-55FB8B93BB99}" srcOrd="2" destOrd="0" presId="urn:microsoft.com/office/officeart/2005/8/layout/orgChart1"/>
    <dgm:cxn modelId="{27EF1BA0-9341-40FF-BD4E-9CBBF01AA364}" type="presParOf" srcId="{010AAA95-B67B-4C83-9952-DC4C5A991008}" destId="{39803C66-90C4-4424-9B5A-3EA80B0002F3}" srcOrd="3" destOrd="0" presId="urn:microsoft.com/office/officeart/2005/8/layout/orgChart1"/>
    <dgm:cxn modelId="{2F3C383C-7A8D-4CAE-BCCD-9362F9FA40EE}" type="presParOf" srcId="{39803C66-90C4-4424-9B5A-3EA80B0002F3}" destId="{25C17C18-0653-4885-A047-502640C4324B}" srcOrd="0" destOrd="0" presId="urn:microsoft.com/office/officeart/2005/8/layout/orgChart1"/>
    <dgm:cxn modelId="{FB6410A3-32E4-4982-81DA-24B801C80D94}" type="presParOf" srcId="{25C17C18-0653-4885-A047-502640C4324B}" destId="{5300FDD5-30C5-4106-B4F4-43049CB1D94C}" srcOrd="0" destOrd="0" presId="urn:microsoft.com/office/officeart/2005/8/layout/orgChart1"/>
    <dgm:cxn modelId="{F00B9F3A-D11D-4F1A-9A4B-4C57DD4D1DE8}" type="presParOf" srcId="{25C17C18-0653-4885-A047-502640C4324B}" destId="{9CADCAC8-1A0E-40B7-9409-84215553860E}" srcOrd="1" destOrd="0" presId="urn:microsoft.com/office/officeart/2005/8/layout/orgChart1"/>
    <dgm:cxn modelId="{F62B9B5D-E84B-4A5A-A931-009A4CBAD50C}" type="presParOf" srcId="{39803C66-90C4-4424-9B5A-3EA80B0002F3}" destId="{036F09D2-E2F0-4E76-B0BE-DAE2717DF3A7}" srcOrd="1" destOrd="0" presId="urn:microsoft.com/office/officeart/2005/8/layout/orgChart1"/>
    <dgm:cxn modelId="{447EA6DE-15B5-499E-85BE-A66150A7943C}" type="presParOf" srcId="{39803C66-90C4-4424-9B5A-3EA80B0002F3}" destId="{1F4DCB9A-E15B-4436-B628-4B2950D0BC93}" srcOrd="2" destOrd="0" presId="urn:microsoft.com/office/officeart/2005/8/layout/orgChart1"/>
    <dgm:cxn modelId="{A9CD0392-FAE7-4D35-9895-D208A85A9F8F}" type="presParOf" srcId="{010AAA95-B67B-4C83-9952-DC4C5A991008}" destId="{D2F73D75-5B58-4A42-B698-DD79DF3B9C24}" srcOrd="4" destOrd="0" presId="urn:microsoft.com/office/officeart/2005/8/layout/orgChart1"/>
    <dgm:cxn modelId="{5772461B-52FB-49B9-A3A5-A20F968ED680}" type="presParOf" srcId="{010AAA95-B67B-4C83-9952-DC4C5A991008}" destId="{0E3E5B70-CF1D-4502-9707-F72960481687}" srcOrd="5" destOrd="0" presId="urn:microsoft.com/office/officeart/2005/8/layout/orgChart1"/>
    <dgm:cxn modelId="{7EE19191-78E4-4547-8E9E-BC8BCDF15420}" type="presParOf" srcId="{0E3E5B70-CF1D-4502-9707-F72960481687}" destId="{AAC08E99-9A00-4B71-B1FD-D8981AC96A93}" srcOrd="0" destOrd="0" presId="urn:microsoft.com/office/officeart/2005/8/layout/orgChart1"/>
    <dgm:cxn modelId="{05F829CD-CED3-4A6B-A20B-670D370C9E3C}" type="presParOf" srcId="{AAC08E99-9A00-4B71-B1FD-D8981AC96A93}" destId="{AFDB4ACD-F2F3-483A-92CB-2E04074BC406}" srcOrd="0" destOrd="0" presId="urn:microsoft.com/office/officeart/2005/8/layout/orgChart1"/>
    <dgm:cxn modelId="{6B1728C7-AAC1-4688-8371-9EA97B5F95C7}" type="presParOf" srcId="{AAC08E99-9A00-4B71-B1FD-D8981AC96A93}" destId="{CA990D3E-6E86-4D0B-8823-4BDC1C8D9243}" srcOrd="1" destOrd="0" presId="urn:microsoft.com/office/officeart/2005/8/layout/orgChart1"/>
    <dgm:cxn modelId="{FF048A98-B9FA-4698-A060-FE23A9146DEC}" type="presParOf" srcId="{0E3E5B70-CF1D-4502-9707-F72960481687}" destId="{E55EB3EA-2C70-4EF0-80EA-9B334D85B23B}" srcOrd="1" destOrd="0" presId="urn:microsoft.com/office/officeart/2005/8/layout/orgChart1"/>
    <dgm:cxn modelId="{05488DBF-4700-4B07-83E9-93FD392129DE}" type="presParOf" srcId="{0E3E5B70-CF1D-4502-9707-F72960481687}" destId="{3D192FD4-35BE-4369-8876-B2B3AEE7A230}" srcOrd="2" destOrd="0" presId="urn:microsoft.com/office/officeart/2005/8/layout/orgChart1"/>
    <dgm:cxn modelId="{15AD271E-12CE-4240-B23F-9946164AF5EE}" type="presParOf" srcId="{3D192FD4-35BE-4369-8876-B2B3AEE7A230}" destId="{496F53A7-1ED3-44ED-B99A-8A59A26C5AD8}" srcOrd="0" destOrd="0" presId="urn:microsoft.com/office/officeart/2005/8/layout/orgChart1"/>
    <dgm:cxn modelId="{C9543B8B-3883-4C01-9EFC-122E24CAA8D3}" type="presParOf" srcId="{3D192FD4-35BE-4369-8876-B2B3AEE7A230}" destId="{9D4023CC-5AD4-43F5-B692-712EFF6267B4}" srcOrd="1" destOrd="0" presId="urn:microsoft.com/office/officeart/2005/8/layout/orgChart1"/>
    <dgm:cxn modelId="{92F76F3A-AD3B-4CC7-ABA9-15730900D9B1}" type="presParOf" srcId="{9D4023CC-5AD4-43F5-B692-712EFF6267B4}" destId="{409BD6F0-60FE-4E09-844F-7864AAE1903D}" srcOrd="0" destOrd="0" presId="urn:microsoft.com/office/officeart/2005/8/layout/orgChart1"/>
    <dgm:cxn modelId="{40069047-A392-4801-887E-7BD8635EBFF9}" type="presParOf" srcId="{409BD6F0-60FE-4E09-844F-7864AAE1903D}" destId="{5891B898-E07B-4CB7-BE87-AE9F14749FB0}" srcOrd="0" destOrd="0" presId="urn:microsoft.com/office/officeart/2005/8/layout/orgChart1"/>
    <dgm:cxn modelId="{FBCA1149-014D-4D89-8FF4-7A160ED76BB6}" type="presParOf" srcId="{409BD6F0-60FE-4E09-844F-7864AAE1903D}" destId="{2CE43975-63CC-440A-8CE6-E9D0133CE0CB}" srcOrd="1" destOrd="0" presId="urn:microsoft.com/office/officeart/2005/8/layout/orgChart1"/>
    <dgm:cxn modelId="{3E4ADF00-BA02-47F9-897F-60E3F3D45860}" type="presParOf" srcId="{9D4023CC-5AD4-43F5-B692-712EFF6267B4}" destId="{99388112-A812-4650-853E-46B6A61F7999}" srcOrd="1" destOrd="0" presId="urn:microsoft.com/office/officeart/2005/8/layout/orgChart1"/>
    <dgm:cxn modelId="{667331F1-79E2-45D9-85A2-3AE0801638AE}" type="presParOf" srcId="{9D4023CC-5AD4-43F5-B692-712EFF6267B4}" destId="{020FE34C-D104-43D7-B39B-9D3E70B429A7}" srcOrd="2" destOrd="0" presId="urn:microsoft.com/office/officeart/2005/8/layout/orgChart1"/>
    <dgm:cxn modelId="{A5D0FB69-EF62-4D5C-81AE-6E7C6D212C1D}" type="presParOf" srcId="{3D192FD4-35BE-4369-8876-B2B3AEE7A230}" destId="{10C519E5-4937-4DB0-A9F4-9E48D7038480}" srcOrd="2" destOrd="0" presId="urn:microsoft.com/office/officeart/2005/8/layout/orgChart1"/>
    <dgm:cxn modelId="{CDA1B4C3-4832-467C-A7FA-2F4456491A11}" type="presParOf" srcId="{3D192FD4-35BE-4369-8876-B2B3AEE7A230}" destId="{E2242B2B-EC61-45E3-82E1-42643541EFE7}" srcOrd="3" destOrd="0" presId="urn:microsoft.com/office/officeart/2005/8/layout/orgChart1"/>
    <dgm:cxn modelId="{5C07FCF6-BB8B-49C0-A0D3-A919E285A597}" type="presParOf" srcId="{E2242B2B-EC61-45E3-82E1-42643541EFE7}" destId="{60753FB0-EF03-4B8A-AF5C-327CB5BC7064}" srcOrd="0" destOrd="0" presId="urn:microsoft.com/office/officeart/2005/8/layout/orgChart1"/>
    <dgm:cxn modelId="{1226C43F-37DE-4C53-A2A0-84C9F6815DE4}" type="presParOf" srcId="{60753FB0-EF03-4B8A-AF5C-327CB5BC7064}" destId="{1A0004FD-5C77-4533-A527-BBA8C642B4FC}" srcOrd="0" destOrd="0" presId="urn:microsoft.com/office/officeart/2005/8/layout/orgChart1"/>
    <dgm:cxn modelId="{E47FEAB8-6ECF-45AF-AB1B-D0831D565EFC}" type="presParOf" srcId="{60753FB0-EF03-4B8A-AF5C-327CB5BC7064}" destId="{D061A440-08C9-4885-9B80-7CEC2E275313}" srcOrd="1" destOrd="0" presId="urn:microsoft.com/office/officeart/2005/8/layout/orgChart1"/>
    <dgm:cxn modelId="{C3E55382-1668-4CB0-8C60-DAC26C7247A2}" type="presParOf" srcId="{E2242B2B-EC61-45E3-82E1-42643541EFE7}" destId="{1A1051F5-D530-4193-B082-0101525F5D43}" srcOrd="1" destOrd="0" presId="urn:microsoft.com/office/officeart/2005/8/layout/orgChart1"/>
    <dgm:cxn modelId="{53D5F60E-0502-4E63-9A94-B8A4CBFEBAD4}" type="presParOf" srcId="{E2242B2B-EC61-45E3-82E1-42643541EFE7}" destId="{B92B60BE-847A-400C-A96B-EF9C5AC88DB6}" srcOrd="2" destOrd="0" presId="urn:microsoft.com/office/officeart/2005/8/layout/orgChart1"/>
    <dgm:cxn modelId="{FAEE5469-8539-4646-815F-5055F61C40A6}" type="presParOf" srcId="{010AAA95-B67B-4C83-9952-DC4C5A991008}" destId="{2FE19AF8-BBBC-4AC5-B140-7ED025E02D73}" srcOrd="6" destOrd="0" presId="urn:microsoft.com/office/officeart/2005/8/layout/orgChart1"/>
    <dgm:cxn modelId="{EEE8CCAC-2A08-4261-82B1-73F3BDB5D27C}" type="presParOf" srcId="{010AAA95-B67B-4C83-9952-DC4C5A991008}" destId="{378A8121-FEF5-4BD2-8179-5084CDFE70E2}" srcOrd="7" destOrd="0" presId="urn:microsoft.com/office/officeart/2005/8/layout/orgChart1"/>
    <dgm:cxn modelId="{E06D4E5D-D6D7-4086-A858-2FA34562B51A}" type="presParOf" srcId="{378A8121-FEF5-4BD2-8179-5084CDFE70E2}" destId="{CD797AD1-8881-4FBA-9B1F-1603628F2F6F}" srcOrd="0" destOrd="0" presId="urn:microsoft.com/office/officeart/2005/8/layout/orgChart1"/>
    <dgm:cxn modelId="{F91572BB-A0D6-42AD-88CC-16D77A316006}" type="presParOf" srcId="{CD797AD1-8881-4FBA-9B1F-1603628F2F6F}" destId="{AC808B04-E1AE-4AC7-8762-E5FFABD2A5BA}" srcOrd="0" destOrd="0" presId="urn:microsoft.com/office/officeart/2005/8/layout/orgChart1"/>
    <dgm:cxn modelId="{5504803D-50A6-4550-B982-26DA61023458}" type="presParOf" srcId="{CD797AD1-8881-4FBA-9B1F-1603628F2F6F}" destId="{32F93B6D-7571-4936-830F-62BD1651B3D7}" srcOrd="1" destOrd="0" presId="urn:microsoft.com/office/officeart/2005/8/layout/orgChart1"/>
    <dgm:cxn modelId="{4BC7C307-C46B-44CA-AC99-6CE6B4A35820}" type="presParOf" srcId="{378A8121-FEF5-4BD2-8179-5084CDFE70E2}" destId="{D3F155D5-6719-4072-91CF-D95FB07DA810}" srcOrd="1" destOrd="0" presId="urn:microsoft.com/office/officeart/2005/8/layout/orgChart1"/>
    <dgm:cxn modelId="{8705EBD6-A13F-4DA2-9F9A-FE304B0DFC0C}" type="presParOf" srcId="{378A8121-FEF5-4BD2-8179-5084CDFE70E2}" destId="{0E41BC32-19AA-4C9D-A659-6167DD5B9453}" srcOrd="2" destOrd="0" presId="urn:microsoft.com/office/officeart/2005/8/layout/orgChart1"/>
    <dgm:cxn modelId="{082ECC6D-9DEC-47E0-A590-BA0AA9FC1E8E}" type="presParOf" srcId="{010AAA95-B67B-4C83-9952-DC4C5A991008}" destId="{4A48F730-F40B-4A09-9E70-BABDBDA88AAE}" srcOrd="8" destOrd="0" presId="urn:microsoft.com/office/officeart/2005/8/layout/orgChart1"/>
    <dgm:cxn modelId="{DFB39C01-0125-49D9-9BE1-FAA068B41F80}" type="presParOf" srcId="{010AAA95-B67B-4C83-9952-DC4C5A991008}" destId="{10E1431A-9BBB-4078-8FE2-2EE4FC58399B}" srcOrd="9" destOrd="0" presId="urn:microsoft.com/office/officeart/2005/8/layout/orgChart1"/>
    <dgm:cxn modelId="{2854C709-9AD3-4C57-8EC4-BC5BECEFE564}" type="presParOf" srcId="{10E1431A-9BBB-4078-8FE2-2EE4FC58399B}" destId="{722FF25F-93D6-427D-9306-2F357ACEE246}" srcOrd="0" destOrd="0" presId="urn:microsoft.com/office/officeart/2005/8/layout/orgChart1"/>
    <dgm:cxn modelId="{B965F650-95F5-4533-826D-FA4C58EB8BA1}" type="presParOf" srcId="{722FF25F-93D6-427D-9306-2F357ACEE246}" destId="{B3F784E1-2D08-4CE1-81AD-DB21C3D51132}" srcOrd="0" destOrd="0" presId="urn:microsoft.com/office/officeart/2005/8/layout/orgChart1"/>
    <dgm:cxn modelId="{9F1EC5AA-E6EA-4819-A67B-633CB8DAC292}" type="presParOf" srcId="{722FF25F-93D6-427D-9306-2F357ACEE246}" destId="{87AD10F5-9A34-475C-B612-69EC4A63D718}" srcOrd="1" destOrd="0" presId="urn:microsoft.com/office/officeart/2005/8/layout/orgChart1"/>
    <dgm:cxn modelId="{63C0FFBE-F461-442B-B1F8-98C9B5FE4B47}" type="presParOf" srcId="{10E1431A-9BBB-4078-8FE2-2EE4FC58399B}" destId="{ED65ED65-C51A-4677-B98D-C96DEC4307EB}" srcOrd="1" destOrd="0" presId="urn:microsoft.com/office/officeart/2005/8/layout/orgChart1"/>
    <dgm:cxn modelId="{648FE03B-D774-4363-B85A-F9936C7E4AB5}" type="presParOf" srcId="{10E1431A-9BBB-4078-8FE2-2EE4FC58399B}" destId="{1345DDF6-D9FA-4292-A2EE-F99B5CB3F466}" srcOrd="2" destOrd="0" presId="urn:microsoft.com/office/officeart/2005/8/layout/orgChart1"/>
    <dgm:cxn modelId="{3DB0287D-C780-43C1-BCFE-C101EA3A4583}" type="presParOf" srcId="{1345DDF6-D9FA-4292-A2EE-F99B5CB3F466}" destId="{203CB543-D80C-4292-BFAB-FE43B2A91E1D}" srcOrd="0" destOrd="0" presId="urn:microsoft.com/office/officeart/2005/8/layout/orgChart1"/>
    <dgm:cxn modelId="{197051DF-4DF6-48A4-85BA-BA141F908B99}" type="presParOf" srcId="{1345DDF6-D9FA-4292-A2EE-F99B5CB3F466}" destId="{5C95F621-434A-40B5-8119-71BC0DDEC3D3}" srcOrd="1" destOrd="0" presId="urn:microsoft.com/office/officeart/2005/8/layout/orgChart1"/>
    <dgm:cxn modelId="{A724F3C6-699F-46A3-A1BC-5F01203DE48F}" type="presParOf" srcId="{5C95F621-434A-40B5-8119-71BC0DDEC3D3}" destId="{8A6FC516-8DC8-4117-8291-DDD272F3C27F}" srcOrd="0" destOrd="0" presId="urn:microsoft.com/office/officeart/2005/8/layout/orgChart1"/>
    <dgm:cxn modelId="{2E5210FD-AEA4-4552-82C7-F89351BA1A16}" type="presParOf" srcId="{8A6FC516-8DC8-4117-8291-DDD272F3C27F}" destId="{4589BBD3-A533-4B97-A9B9-CBF49B6C20E0}" srcOrd="0" destOrd="0" presId="urn:microsoft.com/office/officeart/2005/8/layout/orgChart1"/>
    <dgm:cxn modelId="{FF0D22A5-DA70-4A0A-B1C0-EA762DC40DD4}" type="presParOf" srcId="{8A6FC516-8DC8-4117-8291-DDD272F3C27F}" destId="{CA15A558-8539-432E-890B-44B2D1038BC0}" srcOrd="1" destOrd="0" presId="urn:microsoft.com/office/officeart/2005/8/layout/orgChart1"/>
    <dgm:cxn modelId="{9E012391-9A7D-4071-A7B4-93442C0307F3}" type="presParOf" srcId="{5C95F621-434A-40B5-8119-71BC0DDEC3D3}" destId="{C0B27B72-E290-4040-B28D-D5C5724F8BD7}" srcOrd="1" destOrd="0" presId="urn:microsoft.com/office/officeart/2005/8/layout/orgChart1"/>
    <dgm:cxn modelId="{A1E3505F-A173-4F2F-8917-B38448233C82}" type="presParOf" srcId="{5C95F621-434A-40B5-8119-71BC0DDEC3D3}" destId="{E7BAD5EE-5611-4B4C-9DA4-53E71BCEEC17}" srcOrd="2" destOrd="0" presId="urn:microsoft.com/office/officeart/2005/8/layout/orgChart1"/>
    <dgm:cxn modelId="{7C3B5DDE-A3B0-414D-B4BE-AD78776192E6}" type="presParOf" srcId="{1345DDF6-D9FA-4292-A2EE-F99B5CB3F466}" destId="{D1E07B38-F927-4DA4-98B0-D7E975CAFFAB}" srcOrd="2" destOrd="0" presId="urn:microsoft.com/office/officeart/2005/8/layout/orgChart1"/>
    <dgm:cxn modelId="{CDB20519-026B-46FD-9E0A-1331FA37EDC3}" type="presParOf" srcId="{1345DDF6-D9FA-4292-A2EE-F99B5CB3F466}" destId="{2969BA3D-84C3-4807-8C77-BA469CA427CB}" srcOrd="3" destOrd="0" presId="urn:microsoft.com/office/officeart/2005/8/layout/orgChart1"/>
    <dgm:cxn modelId="{4FF83C77-6956-45B3-8D9D-601E0640AB64}" type="presParOf" srcId="{2969BA3D-84C3-4807-8C77-BA469CA427CB}" destId="{62CA7054-34CF-4FC4-B4A1-5F88E139F889}" srcOrd="0" destOrd="0" presId="urn:microsoft.com/office/officeart/2005/8/layout/orgChart1"/>
    <dgm:cxn modelId="{82BD5197-1E31-49D1-AB1F-F538A405EBD8}" type="presParOf" srcId="{62CA7054-34CF-4FC4-B4A1-5F88E139F889}" destId="{C54F8DC9-A221-49D0-9733-38A615EB688E}" srcOrd="0" destOrd="0" presId="urn:microsoft.com/office/officeart/2005/8/layout/orgChart1"/>
    <dgm:cxn modelId="{7BECB5B6-901A-4713-9CC5-D72FF1C9FDCA}" type="presParOf" srcId="{62CA7054-34CF-4FC4-B4A1-5F88E139F889}" destId="{1FD639F8-66A5-405C-A273-F67635AC3169}" srcOrd="1" destOrd="0" presId="urn:microsoft.com/office/officeart/2005/8/layout/orgChart1"/>
    <dgm:cxn modelId="{B0D848E2-E180-44F6-8DFD-1FAC9BD70C95}" type="presParOf" srcId="{2969BA3D-84C3-4807-8C77-BA469CA427CB}" destId="{85748B1D-19A3-492B-A6EA-7E6A312DAC75}" srcOrd="1" destOrd="0" presId="urn:microsoft.com/office/officeart/2005/8/layout/orgChart1"/>
    <dgm:cxn modelId="{8504F601-E7CA-4A54-A853-FB0C53AA6279}" type="presParOf" srcId="{2969BA3D-84C3-4807-8C77-BA469CA427CB}" destId="{10FA466D-62F4-4F9F-85B2-043EF9EFCC6D}" srcOrd="2" destOrd="0" presId="urn:microsoft.com/office/officeart/2005/8/layout/orgChart1"/>
    <dgm:cxn modelId="{228C8815-8CDE-4339-8DE3-2D6A5CD83824}" type="presParOf" srcId="{010AAA95-B67B-4C83-9952-DC4C5A991008}" destId="{DFB3926E-8B4D-4DD9-B6BC-75F5D9431C3C}" srcOrd="10" destOrd="0" presId="urn:microsoft.com/office/officeart/2005/8/layout/orgChart1"/>
    <dgm:cxn modelId="{B4AEBE2A-336C-40EC-9464-19A4036B2A78}" type="presParOf" srcId="{010AAA95-B67B-4C83-9952-DC4C5A991008}" destId="{780DE428-6D3A-4EFB-B0CC-781177A07528}" srcOrd="11" destOrd="0" presId="urn:microsoft.com/office/officeart/2005/8/layout/orgChart1"/>
    <dgm:cxn modelId="{36DD1F2E-25A1-4166-8A41-1A38226A4688}" type="presParOf" srcId="{780DE428-6D3A-4EFB-B0CC-781177A07528}" destId="{B657AD44-D027-4C37-9C51-228702FEEDEF}" srcOrd="0" destOrd="0" presId="urn:microsoft.com/office/officeart/2005/8/layout/orgChart1"/>
    <dgm:cxn modelId="{A50CF523-22ED-4BD7-AB7F-E72210CB87D8}" type="presParOf" srcId="{B657AD44-D027-4C37-9C51-228702FEEDEF}" destId="{A011545F-1D6A-40E4-A856-DEC329396164}" srcOrd="0" destOrd="0" presId="urn:microsoft.com/office/officeart/2005/8/layout/orgChart1"/>
    <dgm:cxn modelId="{5797217D-AB4A-4055-A1B7-43B387B195B4}" type="presParOf" srcId="{B657AD44-D027-4C37-9C51-228702FEEDEF}" destId="{06ACA026-6817-47FB-AFE5-32589820F1D6}" srcOrd="1" destOrd="0" presId="urn:microsoft.com/office/officeart/2005/8/layout/orgChart1"/>
    <dgm:cxn modelId="{C2939F32-158A-47D3-9EAE-9733412B811F}" type="presParOf" srcId="{780DE428-6D3A-4EFB-B0CC-781177A07528}" destId="{4F95830B-B2F6-478B-AC00-10DEFFD8C2A4}" srcOrd="1" destOrd="0" presId="urn:microsoft.com/office/officeart/2005/8/layout/orgChart1"/>
    <dgm:cxn modelId="{0FF47C3F-81DD-4B20-87E3-E48342AAC333}" type="presParOf" srcId="{780DE428-6D3A-4EFB-B0CC-781177A07528}" destId="{9AFAED4A-F59C-45AD-94FD-0622ED304646}" srcOrd="2" destOrd="0" presId="urn:microsoft.com/office/officeart/2005/8/layout/orgChart1"/>
    <dgm:cxn modelId="{02FF71AC-0B2E-4484-9134-7398CAF7F730}" type="presParOf" srcId="{9AFAED4A-F59C-45AD-94FD-0622ED304646}" destId="{129F2C75-45AB-43DE-B81E-B15451412428}" srcOrd="0" destOrd="0" presId="urn:microsoft.com/office/officeart/2005/8/layout/orgChart1"/>
    <dgm:cxn modelId="{33130D6C-9B45-489B-964B-F0AA82AD8340}" type="presParOf" srcId="{9AFAED4A-F59C-45AD-94FD-0622ED304646}" destId="{4219D930-3F50-4285-A507-4BC7DDB2EB4D}" srcOrd="1" destOrd="0" presId="urn:microsoft.com/office/officeart/2005/8/layout/orgChart1"/>
    <dgm:cxn modelId="{1FF74E85-7736-4900-ACA9-6DBDD89FB188}" type="presParOf" srcId="{4219D930-3F50-4285-A507-4BC7DDB2EB4D}" destId="{1670F971-34FF-40D6-ACC2-C2949AC9FA08}" srcOrd="0" destOrd="0" presId="urn:microsoft.com/office/officeart/2005/8/layout/orgChart1"/>
    <dgm:cxn modelId="{F37A8DEB-F9D9-4A8E-8B2B-1CB97A91A671}" type="presParOf" srcId="{1670F971-34FF-40D6-ACC2-C2949AC9FA08}" destId="{E66ABD05-143D-4A7D-8663-C9A2F1E17CAD}" srcOrd="0" destOrd="0" presId="urn:microsoft.com/office/officeart/2005/8/layout/orgChart1"/>
    <dgm:cxn modelId="{0EFCC0CE-D048-4F7D-96EE-7559BC75D541}" type="presParOf" srcId="{1670F971-34FF-40D6-ACC2-C2949AC9FA08}" destId="{B9BFCEC6-8DC4-46B5-8A3D-CF012A479DC5}" srcOrd="1" destOrd="0" presId="urn:microsoft.com/office/officeart/2005/8/layout/orgChart1"/>
    <dgm:cxn modelId="{7EF05479-A4CC-4BF2-8BC5-EEFC7E9B91BE}" type="presParOf" srcId="{4219D930-3F50-4285-A507-4BC7DDB2EB4D}" destId="{BEF6420E-2D48-40F4-9F44-D93947A7B8E1}" srcOrd="1" destOrd="0" presId="urn:microsoft.com/office/officeart/2005/8/layout/orgChart1"/>
    <dgm:cxn modelId="{150F017D-CA4E-4058-A0EB-3EFF60BEB986}" type="presParOf" srcId="{4219D930-3F50-4285-A507-4BC7DDB2EB4D}" destId="{23D7E2D0-A39F-4800-842C-859F22122C47}" srcOrd="2" destOrd="0" presId="urn:microsoft.com/office/officeart/2005/8/layout/orgChart1"/>
    <dgm:cxn modelId="{7220872E-2A09-48CA-8C32-BEBE77596753}" type="presParOf" srcId="{9AFAED4A-F59C-45AD-94FD-0622ED304646}" destId="{C8B042B9-E184-40FC-9BE8-590BBE1C5EA3}" srcOrd="2" destOrd="0" presId="urn:microsoft.com/office/officeart/2005/8/layout/orgChart1"/>
    <dgm:cxn modelId="{485824F4-E94A-4DF0-876D-C4856582082E}" type="presParOf" srcId="{9AFAED4A-F59C-45AD-94FD-0622ED304646}" destId="{32F527B0-F30B-46DC-A66F-2C33B6D3AB10}" srcOrd="3" destOrd="0" presId="urn:microsoft.com/office/officeart/2005/8/layout/orgChart1"/>
    <dgm:cxn modelId="{2FCA2FB7-0682-453D-A8A0-88330EABA46D}" type="presParOf" srcId="{32F527B0-F30B-46DC-A66F-2C33B6D3AB10}" destId="{EB408B80-4D84-4C1C-8AD0-821200377EAC}" srcOrd="0" destOrd="0" presId="urn:microsoft.com/office/officeart/2005/8/layout/orgChart1"/>
    <dgm:cxn modelId="{87CCA747-2A66-45EC-8ED7-65421424EAD9}" type="presParOf" srcId="{EB408B80-4D84-4C1C-8AD0-821200377EAC}" destId="{DD8127E3-8ABC-40E3-B457-FBD272365226}" srcOrd="0" destOrd="0" presId="urn:microsoft.com/office/officeart/2005/8/layout/orgChart1"/>
    <dgm:cxn modelId="{81B51B6B-3F7B-4629-B449-29BAF9E543E8}" type="presParOf" srcId="{EB408B80-4D84-4C1C-8AD0-821200377EAC}" destId="{572F6693-C949-4670-B4D2-3ACC40C07B50}" srcOrd="1" destOrd="0" presId="urn:microsoft.com/office/officeart/2005/8/layout/orgChart1"/>
    <dgm:cxn modelId="{3A0E6738-E023-4C89-A37D-0A78CBD83A9F}" type="presParOf" srcId="{32F527B0-F30B-46DC-A66F-2C33B6D3AB10}" destId="{F93D0CF7-3AAC-482A-A794-D274CA4D9C1D}" srcOrd="1" destOrd="0" presId="urn:microsoft.com/office/officeart/2005/8/layout/orgChart1"/>
    <dgm:cxn modelId="{E23BB2F4-8AA3-464A-8788-1D0F64084F10}" type="presParOf" srcId="{32F527B0-F30B-46DC-A66F-2C33B6D3AB10}" destId="{14035528-3710-46FD-80EC-216D1CF3D5D4}" srcOrd="2" destOrd="0" presId="urn:microsoft.com/office/officeart/2005/8/layout/orgChart1"/>
    <dgm:cxn modelId="{10022096-C108-4B46-B410-16259FC50427}" type="presParOf" srcId="{010AAA95-B67B-4C83-9952-DC4C5A991008}" destId="{FDE194D3-539A-40BA-8217-70BE500C4BA1}" srcOrd="12" destOrd="0" presId="urn:microsoft.com/office/officeart/2005/8/layout/orgChart1"/>
    <dgm:cxn modelId="{DD0A6442-6545-40A7-8030-B651ED717F99}" type="presParOf" srcId="{010AAA95-B67B-4C83-9952-DC4C5A991008}" destId="{BFC5DD00-2797-41F5-96A8-5EDA74E650A3}" srcOrd="13" destOrd="0" presId="urn:microsoft.com/office/officeart/2005/8/layout/orgChart1"/>
    <dgm:cxn modelId="{90F8572C-AEDE-4344-AC9B-9C19A1F5BEF9}" type="presParOf" srcId="{BFC5DD00-2797-41F5-96A8-5EDA74E650A3}" destId="{C71E1E8C-5F17-466A-91AA-15BF0EF6DE2D}" srcOrd="0" destOrd="0" presId="urn:microsoft.com/office/officeart/2005/8/layout/orgChart1"/>
    <dgm:cxn modelId="{585B5818-EC3C-4C9C-B746-2737DE626DA4}" type="presParOf" srcId="{C71E1E8C-5F17-466A-91AA-15BF0EF6DE2D}" destId="{5019D0C1-6EEB-43FE-806F-4858F7A2513E}" srcOrd="0" destOrd="0" presId="urn:microsoft.com/office/officeart/2005/8/layout/orgChart1"/>
    <dgm:cxn modelId="{BFD7AC70-42B5-4113-BB6A-825BE7BE00A0}" type="presParOf" srcId="{C71E1E8C-5F17-466A-91AA-15BF0EF6DE2D}" destId="{2F7C3993-A35A-45D1-A46B-4DDCCDDF4E7E}" srcOrd="1" destOrd="0" presId="urn:microsoft.com/office/officeart/2005/8/layout/orgChart1"/>
    <dgm:cxn modelId="{476300CB-D369-4897-9A7B-64DC2206E5D4}" type="presParOf" srcId="{BFC5DD00-2797-41F5-96A8-5EDA74E650A3}" destId="{3CE32093-67EF-43E7-ACA4-B4A44DB7339C}" srcOrd="1" destOrd="0" presId="urn:microsoft.com/office/officeart/2005/8/layout/orgChart1"/>
    <dgm:cxn modelId="{0D7266B7-7872-4599-8891-67B435A763C8}" type="presParOf" srcId="{BFC5DD00-2797-41F5-96A8-5EDA74E650A3}" destId="{549AC094-AD5D-4A7B-A22A-569F163244BD}" srcOrd="2" destOrd="0" presId="urn:microsoft.com/office/officeart/2005/8/layout/orgChart1"/>
    <dgm:cxn modelId="{2556BEB9-242D-48A8-9760-2FB4EDA98660}" type="presParOf" srcId="{0F88B1A8-5B18-45FC-8527-F07F80ACC681}" destId="{BE265F24-29C6-444A-A6F4-312384B32964}" srcOrd="2" destOrd="0" presId="urn:microsoft.com/office/officeart/2005/8/layout/orgChart1"/>
    <dgm:cxn modelId="{E87F2DC9-7D61-489C-BF17-6EADFEC5D69A}" type="presParOf" srcId="{BE265F24-29C6-444A-A6F4-312384B32964}" destId="{20B55F48-4966-4233-887D-001FF794EAB2}" srcOrd="0" destOrd="0" presId="urn:microsoft.com/office/officeart/2005/8/layout/orgChart1"/>
    <dgm:cxn modelId="{726BC3FB-911C-4E5E-AF74-6A55FEBD18D6}" type="presParOf" srcId="{BE265F24-29C6-444A-A6F4-312384B32964}" destId="{FCE4CD22-EB71-4973-943C-9E8396ECFE3C}" srcOrd="1" destOrd="0" presId="urn:microsoft.com/office/officeart/2005/8/layout/orgChart1"/>
    <dgm:cxn modelId="{610F6DB3-3591-47D2-8F9E-82C4D32DFE7A}" type="presParOf" srcId="{FCE4CD22-EB71-4973-943C-9E8396ECFE3C}" destId="{9FF4B78C-F20A-4B3A-8E9C-2AFDD0B58AD6}" srcOrd="0" destOrd="0" presId="urn:microsoft.com/office/officeart/2005/8/layout/orgChart1"/>
    <dgm:cxn modelId="{97769EC3-C46C-4592-A731-2A1677FC66A5}" type="presParOf" srcId="{9FF4B78C-F20A-4B3A-8E9C-2AFDD0B58AD6}" destId="{09CBE324-B82C-4E0E-BFF6-3C7FDE5C2F17}" srcOrd="0" destOrd="0" presId="urn:microsoft.com/office/officeart/2005/8/layout/orgChart1"/>
    <dgm:cxn modelId="{41260A28-9273-4F57-8561-77AF2DBC27D5}" type="presParOf" srcId="{9FF4B78C-F20A-4B3A-8E9C-2AFDD0B58AD6}" destId="{897E2C84-FE99-42BA-B6F7-1F6827CD26B2}" srcOrd="1" destOrd="0" presId="urn:microsoft.com/office/officeart/2005/8/layout/orgChart1"/>
    <dgm:cxn modelId="{630A7D33-CEDA-4662-9A0B-CC4D5F227236}" type="presParOf" srcId="{FCE4CD22-EB71-4973-943C-9E8396ECFE3C}" destId="{75DD26DA-0A92-4186-B273-EE97490A7302}" srcOrd="1" destOrd="0" presId="urn:microsoft.com/office/officeart/2005/8/layout/orgChart1"/>
    <dgm:cxn modelId="{8B1837A4-46DB-4042-82BF-EA04DC7A7E02}" type="presParOf" srcId="{FCE4CD22-EB71-4973-943C-9E8396ECFE3C}" destId="{4F308F1B-EAFA-47B1-A28E-5F02B6EC3687}" srcOrd="2" destOrd="0" presId="urn:microsoft.com/office/officeart/2005/8/layout/orgChart1"/>
    <dgm:cxn modelId="{B2B2930B-F1E4-40DB-93DA-E57C288E46DA}" type="presParOf" srcId="{BE265F24-29C6-444A-A6F4-312384B32964}" destId="{24163550-6571-48E7-9D95-F5F44D76810E}" srcOrd="2" destOrd="0" presId="urn:microsoft.com/office/officeart/2005/8/layout/orgChart1"/>
    <dgm:cxn modelId="{A4FE187C-D562-4463-AF3A-9B04543BDABD}" type="presParOf" srcId="{BE265F24-29C6-444A-A6F4-312384B32964}" destId="{9C9949E7-68A6-48D2-AF8D-896E125F74F5}" srcOrd="3" destOrd="0" presId="urn:microsoft.com/office/officeart/2005/8/layout/orgChart1"/>
    <dgm:cxn modelId="{5BDC018E-6F3F-403D-BE70-05951B34B046}" type="presParOf" srcId="{9C9949E7-68A6-48D2-AF8D-896E125F74F5}" destId="{E3AD6D36-2EE1-4DDD-A191-9D9641E755D0}" srcOrd="0" destOrd="0" presId="urn:microsoft.com/office/officeart/2005/8/layout/orgChart1"/>
    <dgm:cxn modelId="{F3D3F2D1-6E85-428C-B554-19D4B2D76071}" type="presParOf" srcId="{E3AD6D36-2EE1-4DDD-A191-9D9641E755D0}" destId="{D4FEF00E-0D67-46F9-8496-1BF1A6923046}" srcOrd="0" destOrd="0" presId="urn:microsoft.com/office/officeart/2005/8/layout/orgChart1"/>
    <dgm:cxn modelId="{C57B7179-ED5A-45F6-8E2B-130240D668DB}" type="presParOf" srcId="{E3AD6D36-2EE1-4DDD-A191-9D9641E755D0}" destId="{9CA9F4BF-A3C3-444A-B6A3-49F98E314D93}" srcOrd="1" destOrd="0" presId="urn:microsoft.com/office/officeart/2005/8/layout/orgChart1"/>
    <dgm:cxn modelId="{891F2BC1-A3E6-43E7-BCD5-CC8EB461ED1B}" type="presParOf" srcId="{9C9949E7-68A6-48D2-AF8D-896E125F74F5}" destId="{5734E85E-D3A4-4E35-AE5A-60A8C9AF367F}" srcOrd="1" destOrd="0" presId="urn:microsoft.com/office/officeart/2005/8/layout/orgChart1"/>
    <dgm:cxn modelId="{490C3944-015A-4006-8938-910FE5A628E7}" type="presParOf" srcId="{9C9949E7-68A6-48D2-AF8D-896E125F74F5}" destId="{1676F79A-3733-4A4E-9853-300D919F60DF}" srcOrd="2" destOrd="0" presId="urn:microsoft.com/office/officeart/2005/8/layout/orgChart1"/>
    <dgm:cxn modelId="{FE477C4D-F0E1-44C3-B7D2-B96017D8220A}" type="presParOf" srcId="{1676F79A-3733-4A4E-9853-300D919F60DF}" destId="{EAAED010-8A20-4015-8D42-C1E2A28447B4}" srcOrd="0" destOrd="0" presId="urn:microsoft.com/office/officeart/2005/8/layout/orgChart1"/>
    <dgm:cxn modelId="{2242EFBA-438E-4E24-ABC3-7E7C64CC2B1C}" type="presParOf" srcId="{1676F79A-3733-4A4E-9853-300D919F60DF}" destId="{64815DF7-22F6-4244-B578-22DDEE7A2E09}" srcOrd="1" destOrd="0" presId="urn:microsoft.com/office/officeart/2005/8/layout/orgChart1"/>
    <dgm:cxn modelId="{44FD2593-2E53-4464-AEF0-60235CF3D627}" type="presParOf" srcId="{64815DF7-22F6-4244-B578-22DDEE7A2E09}" destId="{5645B3BA-693C-47AB-AA43-D9977EC3C67E}" srcOrd="0" destOrd="0" presId="urn:microsoft.com/office/officeart/2005/8/layout/orgChart1"/>
    <dgm:cxn modelId="{6A22F18F-107A-4428-B423-C758200B636A}" type="presParOf" srcId="{5645B3BA-693C-47AB-AA43-D9977EC3C67E}" destId="{5363E5E9-9A50-48C4-BEA9-74C253CEBA1E}" srcOrd="0" destOrd="0" presId="urn:microsoft.com/office/officeart/2005/8/layout/orgChart1"/>
    <dgm:cxn modelId="{D947317C-2BC2-4426-91FB-16F930752F41}" type="presParOf" srcId="{5645B3BA-693C-47AB-AA43-D9977EC3C67E}" destId="{6D40B4FC-3A17-4A5B-A0C0-81A4D852804F}" srcOrd="1" destOrd="0" presId="urn:microsoft.com/office/officeart/2005/8/layout/orgChart1"/>
    <dgm:cxn modelId="{F1BD7B7D-3092-4560-A5D8-731493B8F88F}" type="presParOf" srcId="{64815DF7-22F6-4244-B578-22DDEE7A2E09}" destId="{291DDA7E-4F6E-4165-9578-42A18BB9C525}" srcOrd="1" destOrd="0" presId="urn:microsoft.com/office/officeart/2005/8/layout/orgChart1"/>
    <dgm:cxn modelId="{4ABAC502-5378-4EC1-90D9-13BBB6F4FDB2}" type="presParOf" srcId="{64815DF7-22F6-4244-B578-22DDEE7A2E09}" destId="{4B2B3BE4-3D3C-4AD3-8457-016FE3780C55}" srcOrd="2" destOrd="0" presId="urn:microsoft.com/office/officeart/2005/8/layout/orgChart1"/>
    <dgm:cxn modelId="{29D616C9-7223-4424-B1AF-77EF6DF52404}" type="presParOf" srcId="{1676F79A-3733-4A4E-9853-300D919F60DF}" destId="{04353E93-C24D-4D18-BC71-374592FEAA51}" srcOrd="2" destOrd="0" presId="urn:microsoft.com/office/officeart/2005/8/layout/orgChart1"/>
    <dgm:cxn modelId="{19DDAB15-CBB6-4BE7-9E9B-BF931C2814FD}" type="presParOf" srcId="{1676F79A-3733-4A4E-9853-300D919F60DF}" destId="{E2EC9D38-712B-4D7C-A7AC-4E230A80C448}" srcOrd="3" destOrd="0" presId="urn:microsoft.com/office/officeart/2005/8/layout/orgChart1"/>
    <dgm:cxn modelId="{0708C1E6-FF0D-458F-9410-D85F7A57B401}" type="presParOf" srcId="{E2EC9D38-712B-4D7C-A7AC-4E230A80C448}" destId="{6A6B97F5-D3E8-4B33-BCE7-90D9AB497E80}" srcOrd="0" destOrd="0" presId="urn:microsoft.com/office/officeart/2005/8/layout/orgChart1"/>
    <dgm:cxn modelId="{1C1F6AF2-3107-4EA4-8E75-322E1EBDC986}" type="presParOf" srcId="{6A6B97F5-D3E8-4B33-BCE7-90D9AB497E80}" destId="{2C77ADB3-257B-446C-9299-5623CCE4417D}" srcOrd="0" destOrd="0" presId="urn:microsoft.com/office/officeart/2005/8/layout/orgChart1"/>
    <dgm:cxn modelId="{56272DE8-AFE9-4589-8C5C-766C76EF70FF}" type="presParOf" srcId="{6A6B97F5-D3E8-4B33-BCE7-90D9AB497E80}" destId="{466B7F0D-C00B-419D-86D7-B970E8559616}" srcOrd="1" destOrd="0" presId="urn:microsoft.com/office/officeart/2005/8/layout/orgChart1"/>
    <dgm:cxn modelId="{B159F669-2788-4042-B8FC-610A15FADF42}" type="presParOf" srcId="{E2EC9D38-712B-4D7C-A7AC-4E230A80C448}" destId="{BCE07BDD-F285-4DDA-944C-1C1CECD7DCDE}" srcOrd="1" destOrd="0" presId="urn:microsoft.com/office/officeart/2005/8/layout/orgChart1"/>
    <dgm:cxn modelId="{8A15DEA3-AF78-4BFD-B718-50A5C10A4DAB}" type="presParOf" srcId="{E2EC9D38-712B-4D7C-A7AC-4E230A80C448}" destId="{2A9068FF-C2DE-4046-AD1F-A4A56808EA08}" srcOrd="2" destOrd="0" presId="urn:microsoft.com/office/officeart/2005/8/layout/orgChart1"/>
    <dgm:cxn modelId="{A3B313E1-6681-4C99-996C-5779F0798FC9}" type="presParOf" srcId="{BE265F24-29C6-444A-A6F4-312384B32964}" destId="{20F87A92-613C-4D6B-A291-679F725B06CC}" srcOrd="4" destOrd="0" presId="urn:microsoft.com/office/officeart/2005/8/layout/orgChart1"/>
    <dgm:cxn modelId="{7362D7AE-1E9D-4EE5-A2F2-3B22049387B1}" type="presParOf" srcId="{BE265F24-29C6-444A-A6F4-312384B32964}" destId="{35B0035A-4C58-4640-9E0D-3403C1F62193}" srcOrd="5" destOrd="0" presId="urn:microsoft.com/office/officeart/2005/8/layout/orgChart1"/>
    <dgm:cxn modelId="{FC56762A-6AC8-4266-9270-EE89778976A6}" type="presParOf" srcId="{35B0035A-4C58-4640-9E0D-3403C1F62193}" destId="{8081FE03-7651-4882-840E-A7C4D8B72213}" srcOrd="0" destOrd="0" presId="urn:microsoft.com/office/officeart/2005/8/layout/orgChart1"/>
    <dgm:cxn modelId="{C0B1F5AA-F755-47E7-9821-A3F8C0284912}" type="presParOf" srcId="{8081FE03-7651-4882-840E-A7C4D8B72213}" destId="{93CE08AA-82B6-4237-9DA2-9FA70CF5019F}" srcOrd="0" destOrd="0" presId="urn:microsoft.com/office/officeart/2005/8/layout/orgChart1"/>
    <dgm:cxn modelId="{3C7F94F3-E857-4E13-9A31-E59C82201366}" type="presParOf" srcId="{8081FE03-7651-4882-840E-A7C4D8B72213}" destId="{1812A320-8325-483F-9921-12B9F66B678E}" srcOrd="1" destOrd="0" presId="urn:microsoft.com/office/officeart/2005/8/layout/orgChart1"/>
    <dgm:cxn modelId="{20578C7C-B6A4-48DE-BFDD-EFA53FE1C44B}" type="presParOf" srcId="{35B0035A-4C58-4640-9E0D-3403C1F62193}" destId="{17A7AE2B-0A5D-49D6-8821-EBD9A73348DE}" srcOrd="1" destOrd="0" presId="urn:microsoft.com/office/officeart/2005/8/layout/orgChart1"/>
    <dgm:cxn modelId="{430AA328-1153-4AE1-B213-706D9C6F6466}" type="presParOf" srcId="{35B0035A-4C58-4640-9E0D-3403C1F62193}" destId="{73B07922-EED1-47EA-979B-45485C305180}" srcOrd="2" destOrd="0" presId="urn:microsoft.com/office/officeart/2005/8/layout/orgChart1"/>
    <dgm:cxn modelId="{53006934-F2F8-4BBA-B177-0D0D4FA0E1C7}" type="presParOf" srcId="{BE265F24-29C6-444A-A6F4-312384B32964}" destId="{D353145F-3E9D-4105-A1C1-A21CB5459E49}" srcOrd="6" destOrd="0" presId="urn:microsoft.com/office/officeart/2005/8/layout/orgChart1"/>
    <dgm:cxn modelId="{5604134D-30F9-49D6-93AA-BB315C77F07F}" type="presParOf" srcId="{BE265F24-29C6-444A-A6F4-312384B32964}" destId="{609F0FC1-E3A3-4FD4-9D32-C5CB5DE17027}" srcOrd="7" destOrd="0" presId="urn:microsoft.com/office/officeart/2005/8/layout/orgChart1"/>
    <dgm:cxn modelId="{72A6A052-A55E-4FA5-A7FB-C6749620C64C}" type="presParOf" srcId="{609F0FC1-E3A3-4FD4-9D32-C5CB5DE17027}" destId="{DE6A2DA4-72E3-40F5-98D2-632F5FF14602}" srcOrd="0" destOrd="0" presId="urn:microsoft.com/office/officeart/2005/8/layout/orgChart1"/>
    <dgm:cxn modelId="{70C85D46-DACB-478E-9F7B-54768AEAFEAF}" type="presParOf" srcId="{DE6A2DA4-72E3-40F5-98D2-632F5FF14602}" destId="{0DB3110B-7655-457B-998F-88ED95EB7206}" srcOrd="0" destOrd="0" presId="urn:microsoft.com/office/officeart/2005/8/layout/orgChart1"/>
    <dgm:cxn modelId="{3A46FAE2-ECC4-433C-9C27-BFF8B89A1119}" type="presParOf" srcId="{DE6A2DA4-72E3-40F5-98D2-632F5FF14602}" destId="{30049437-CB67-4EAB-880E-0807933BD387}" srcOrd="1" destOrd="0" presId="urn:microsoft.com/office/officeart/2005/8/layout/orgChart1"/>
    <dgm:cxn modelId="{6AF7479D-2E22-4CCC-A483-E3AB47E8BB13}" type="presParOf" srcId="{609F0FC1-E3A3-4FD4-9D32-C5CB5DE17027}" destId="{82FED06A-173A-4514-B0ED-C3EC856C3EC3}" srcOrd="1" destOrd="0" presId="urn:microsoft.com/office/officeart/2005/8/layout/orgChart1"/>
    <dgm:cxn modelId="{C9139B68-93A9-4944-BE3C-BAB88C5F03AA}" type="presParOf" srcId="{609F0FC1-E3A3-4FD4-9D32-C5CB5DE17027}" destId="{B559F65D-CA3D-4432-9D3E-9E697C72ED09}" srcOrd="2" destOrd="0" presId="urn:microsoft.com/office/officeart/2005/8/layout/orgChart1"/>
    <dgm:cxn modelId="{C9D20A83-76F9-4198-98D6-6DA3B73ADD6C}" type="presParOf" srcId="{BE265F24-29C6-444A-A6F4-312384B32964}" destId="{26414138-65FC-4B32-B01F-AE1EA25B5D56}" srcOrd="8" destOrd="0" presId="urn:microsoft.com/office/officeart/2005/8/layout/orgChart1"/>
    <dgm:cxn modelId="{83D1AEC4-70B4-4E96-B107-FB88C5998145}" type="presParOf" srcId="{BE265F24-29C6-444A-A6F4-312384B32964}" destId="{084D2336-9D95-4D53-A920-00D4F9854B8C}" srcOrd="9" destOrd="0" presId="urn:microsoft.com/office/officeart/2005/8/layout/orgChart1"/>
    <dgm:cxn modelId="{EF3760F9-B09D-4314-B978-6DC92570C2B8}" type="presParOf" srcId="{084D2336-9D95-4D53-A920-00D4F9854B8C}" destId="{AEBDF195-8999-4064-80A5-5791747ECA2B}" srcOrd="0" destOrd="0" presId="urn:microsoft.com/office/officeart/2005/8/layout/orgChart1"/>
    <dgm:cxn modelId="{3F666CDB-9C48-4C69-805F-C54C8F9C96C3}" type="presParOf" srcId="{AEBDF195-8999-4064-80A5-5791747ECA2B}" destId="{44DDF44A-0B0C-43E1-B1EA-27BF83370989}" srcOrd="0" destOrd="0" presId="urn:microsoft.com/office/officeart/2005/8/layout/orgChart1"/>
    <dgm:cxn modelId="{D1C8F73B-2260-4A78-A214-F2B8734FA673}" type="presParOf" srcId="{AEBDF195-8999-4064-80A5-5791747ECA2B}" destId="{91971643-88A8-4A9A-BB10-0905B7C3CFD9}" srcOrd="1" destOrd="0" presId="urn:microsoft.com/office/officeart/2005/8/layout/orgChart1"/>
    <dgm:cxn modelId="{46E8ED68-5EB1-4FEC-A9B8-975AE3CEB1FF}" type="presParOf" srcId="{084D2336-9D95-4D53-A920-00D4F9854B8C}" destId="{EC3E3073-0D3A-4D0F-A9C4-59B97F5D47E5}" srcOrd="1" destOrd="0" presId="urn:microsoft.com/office/officeart/2005/8/layout/orgChart1"/>
    <dgm:cxn modelId="{FBCB72E2-4B09-447F-9FB1-980BD5C2E230}" type="presParOf" srcId="{084D2336-9D95-4D53-A920-00D4F9854B8C}" destId="{2F94278B-E3CE-4304-937A-4937A93DC27B}" srcOrd="2" destOrd="0" presId="urn:microsoft.com/office/officeart/2005/8/layout/orgChart1"/>
    <dgm:cxn modelId="{769336D0-52DE-43DA-88DA-6D418477F014}" type="presParOf" srcId="{2F94278B-E3CE-4304-937A-4937A93DC27B}" destId="{A629259C-14EB-4701-AD07-58AF547E89CD}" srcOrd="0" destOrd="0" presId="urn:microsoft.com/office/officeart/2005/8/layout/orgChart1"/>
    <dgm:cxn modelId="{73C6F130-C1C0-4EBD-94F6-E154961AED11}" type="presParOf" srcId="{2F94278B-E3CE-4304-937A-4937A93DC27B}" destId="{58ED9966-1314-4779-AFAC-9F47B90E79E0}" srcOrd="1" destOrd="0" presId="urn:microsoft.com/office/officeart/2005/8/layout/orgChart1"/>
    <dgm:cxn modelId="{E0AB606E-DE44-40B0-9D64-845F9E636145}" type="presParOf" srcId="{58ED9966-1314-4779-AFAC-9F47B90E79E0}" destId="{4C1AB6A3-2DF2-44B3-A01B-58B3428744E9}" srcOrd="0" destOrd="0" presId="urn:microsoft.com/office/officeart/2005/8/layout/orgChart1"/>
    <dgm:cxn modelId="{B7CA285C-3BFA-4A91-9F07-5F81387A86FE}" type="presParOf" srcId="{4C1AB6A3-2DF2-44B3-A01B-58B3428744E9}" destId="{A12083AB-A087-45EC-BB95-3DC4A45E904A}" srcOrd="0" destOrd="0" presId="urn:microsoft.com/office/officeart/2005/8/layout/orgChart1"/>
    <dgm:cxn modelId="{7B23EA79-721E-477C-9ABC-6B583D9DE671}" type="presParOf" srcId="{4C1AB6A3-2DF2-44B3-A01B-58B3428744E9}" destId="{7E5B7920-B3B9-4C9D-9B6F-C78A8DA2336F}" srcOrd="1" destOrd="0" presId="urn:microsoft.com/office/officeart/2005/8/layout/orgChart1"/>
    <dgm:cxn modelId="{7A34CC63-AA1B-40BA-B1A6-478D1E6C92D9}" type="presParOf" srcId="{58ED9966-1314-4779-AFAC-9F47B90E79E0}" destId="{60A5FD4A-486B-40A0-8F21-FE26E5926C39}" srcOrd="1" destOrd="0" presId="urn:microsoft.com/office/officeart/2005/8/layout/orgChart1"/>
    <dgm:cxn modelId="{9F9E7CE6-D2B4-4CCE-B57A-AB2E4F1DD4F0}" type="presParOf" srcId="{58ED9966-1314-4779-AFAC-9F47B90E79E0}" destId="{7D227E06-78BE-4859-830D-E7FECF11246F}" srcOrd="2" destOrd="0" presId="urn:microsoft.com/office/officeart/2005/8/layout/orgChart1"/>
    <dgm:cxn modelId="{A09B3A8D-7D8F-471D-B03A-B85C0404BACA}" type="presParOf" srcId="{BE265F24-29C6-444A-A6F4-312384B32964}" destId="{DD2D7289-6947-4736-A2E6-4EEC8F070EB6}" srcOrd="10" destOrd="0" presId="urn:microsoft.com/office/officeart/2005/8/layout/orgChart1"/>
    <dgm:cxn modelId="{946F3C4E-10F8-4078-8EEE-03737312ACEE}" type="presParOf" srcId="{BE265F24-29C6-444A-A6F4-312384B32964}" destId="{0E45E8D2-E1BB-4871-8619-B4B26D2B6997}" srcOrd="11" destOrd="0" presId="urn:microsoft.com/office/officeart/2005/8/layout/orgChart1"/>
    <dgm:cxn modelId="{0608D243-D110-4A51-B293-A119D13C6EBC}" type="presParOf" srcId="{0E45E8D2-E1BB-4871-8619-B4B26D2B6997}" destId="{3E0803FB-0113-425D-8A57-CB5312D31689}" srcOrd="0" destOrd="0" presId="urn:microsoft.com/office/officeart/2005/8/layout/orgChart1"/>
    <dgm:cxn modelId="{FDECD57E-E239-4BAF-981A-3C3C757F53FA}" type="presParOf" srcId="{3E0803FB-0113-425D-8A57-CB5312D31689}" destId="{67AF78AB-1298-44CD-A408-52C08A570B1A}" srcOrd="0" destOrd="0" presId="urn:microsoft.com/office/officeart/2005/8/layout/orgChart1"/>
    <dgm:cxn modelId="{DBE39EB5-63CF-471E-8C96-B1B296F59E22}" type="presParOf" srcId="{3E0803FB-0113-425D-8A57-CB5312D31689}" destId="{7EFC20A9-9F55-4153-AAC6-C74152DC1E2B}" srcOrd="1" destOrd="0" presId="urn:microsoft.com/office/officeart/2005/8/layout/orgChart1"/>
    <dgm:cxn modelId="{3933CEE2-515D-484F-99FF-3E053D923066}" type="presParOf" srcId="{0E45E8D2-E1BB-4871-8619-B4B26D2B6997}" destId="{2ED9D024-3923-483A-BC89-4E954BB2EC47}" srcOrd="1" destOrd="0" presId="urn:microsoft.com/office/officeart/2005/8/layout/orgChart1"/>
    <dgm:cxn modelId="{BA25D073-C35C-4778-BF7D-479353FE3261}" type="presParOf" srcId="{0E45E8D2-E1BB-4871-8619-B4B26D2B6997}" destId="{D2CFC095-DA95-4ADD-8B03-09C12F9A98DD}" srcOrd="2" destOrd="0" presId="urn:microsoft.com/office/officeart/2005/8/layout/orgChart1"/>
  </dgm:cxnLst>
  <dgm:bg/>
  <dgm:whole>
    <a:ln>
      <a:solidFill>
        <a:schemeClr val="accent1">
          <a:lumMod val="75000"/>
        </a:schemeClr>
      </a:solidFill>
    </a:ln>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1CCE699-697D-4C09-BCA5-85ECB42BD424}" type="doc">
      <dgm:prSet loTypeId="urn:microsoft.com/office/officeart/2008/layout/NameandTitleOrganizationalChart" loCatId="hierarchy" qsTypeId="urn:microsoft.com/office/officeart/2005/8/quickstyle/simple4" qsCatId="simple" csTypeId="urn:microsoft.com/office/officeart/2005/8/colors/accent1_2" csCatId="accent1" phldr="1"/>
      <dgm:spPr/>
      <dgm:t>
        <a:bodyPr/>
        <a:lstStyle/>
        <a:p>
          <a:endParaRPr lang="it-IT"/>
        </a:p>
      </dgm:t>
    </dgm:pt>
    <dgm:pt modelId="{36954739-F1AF-4FAD-BFDB-EC4B99F3AC33}">
      <dgm:prSet phldrT="[Testo]"/>
      <dgm:spPr/>
      <dgm:t>
        <a:bodyPr/>
        <a:lstStyle/>
        <a:p>
          <a:r>
            <a:rPr lang="it-IT"/>
            <a:t>VALUTARE</a:t>
          </a:r>
        </a:p>
      </dgm:t>
    </dgm:pt>
    <dgm:pt modelId="{C6E8AA14-0EB3-48F2-8DE2-38BE1EF0C25F}" type="parTrans" cxnId="{ED529008-AD98-4049-A2DF-C7089FAFB424}">
      <dgm:prSet/>
      <dgm:spPr/>
      <dgm:t>
        <a:bodyPr/>
        <a:lstStyle/>
        <a:p>
          <a:endParaRPr lang="it-IT"/>
        </a:p>
      </dgm:t>
    </dgm:pt>
    <dgm:pt modelId="{52C320BE-FAA1-4421-B4D3-C039820330B7}" type="sibTrans" cxnId="{ED529008-AD98-4049-A2DF-C7089FAFB424}">
      <dgm:prSet/>
      <dgm:spPr/>
      <dgm:t>
        <a:bodyPr/>
        <a:lstStyle/>
        <a:p>
          <a:pPr algn="ctr"/>
          <a:r>
            <a:rPr lang="it-IT"/>
            <a:t>COSA?</a:t>
          </a:r>
        </a:p>
      </dgm:t>
    </dgm:pt>
    <dgm:pt modelId="{0CF1CD42-5E68-41CF-954E-33482B3A27DC}" type="asst">
      <dgm:prSet phldrT="[Testo]"/>
      <dgm:spPr/>
      <dgm:t>
        <a:bodyPr/>
        <a:lstStyle/>
        <a:p>
          <a:r>
            <a:rPr lang="it-IT"/>
            <a:t>AZIONI</a:t>
          </a:r>
        </a:p>
      </dgm:t>
    </dgm:pt>
    <dgm:pt modelId="{2A5AAC88-6322-4943-8656-5B66FD577BCC}" type="parTrans" cxnId="{6DC2268E-8D6A-4CE7-84C9-A61FA77178C0}">
      <dgm:prSet/>
      <dgm:spPr/>
      <dgm:t>
        <a:bodyPr/>
        <a:lstStyle/>
        <a:p>
          <a:endParaRPr lang="it-IT"/>
        </a:p>
      </dgm:t>
    </dgm:pt>
    <dgm:pt modelId="{CEF93BE9-445F-4670-B7BF-0E2599B70242}" type="sibTrans" cxnId="{6DC2268E-8D6A-4CE7-84C9-A61FA77178C0}">
      <dgm:prSet/>
      <dgm:spPr/>
      <dgm:t>
        <a:bodyPr/>
        <a:lstStyle/>
        <a:p>
          <a:pPr algn="ctr"/>
          <a:r>
            <a:rPr lang="it-IT"/>
            <a:t>QUALI?</a:t>
          </a:r>
        </a:p>
      </dgm:t>
    </dgm:pt>
    <dgm:pt modelId="{69FC85A1-2838-447F-AB35-4F39040D0B95}">
      <dgm:prSet phldrT="[Testo]"/>
      <dgm:spPr/>
      <dgm:t>
        <a:bodyPr/>
        <a:lstStyle/>
        <a:p>
          <a:r>
            <a:rPr lang="it-IT"/>
            <a:t>ORIENTARE</a:t>
          </a:r>
        </a:p>
      </dgm:t>
    </dgm:pt>
    <dgm:pt modelId="{C395374B-F07D-49DC-AC49-DADFCD71CD16}" type="parTrans" cxnId="{498F2358-FEB8-414E-B34D-E65485642266}">
      <dgm:prSet/>
      <dgm:spPr/>
      <dgm:t>
        <a:bodyPr/>
        <a:lstStyle/>
        <a:p>
          <a:endParaRPr lang="it-IT"/>
        </a:p>
      </dgm:t>
    </dgm:pt>
    <dgm:pt modelId="{298ABE6A-BA04-490B-BE84-5D35D1F06E19}" type="sibTrans" cxnId="{498F2358-FEB8-414E-B34D-E65485642266}">
      <dgm:prSet/>
      <dgm:spPr/>
      <dgm:t>
        <a:bodyPr/>
        <a:lstStyle/>
        <a:p>
          <a:endParaRPr lang="it-IT"/>
        </a:p>
      </dgm:t>
    </dgm:pt>
    <dgm:pt modelId="{65A77F1E-40AF-431F-A9F6-4D386B8D12E0}">
      <dgm:prSet phldrT="[Testo]"/>
      <dgm:spPr/>
      <dgm:t>
        <a:bodyPr/>
        <a:lstStyle/>
        <a:p>
          <a:r>
            <a:rPr lang="it-IT"/>
            <a:t>RACCONTARE</a:t>
          </a:r>
        </a:p>
      </dgm:t>
    </dgm:pt>
    <dgm:pt modelId="{DF382CFF-9B34-4C36-9203-130CDAE395FE}" type="parTrans" cxnId="{BA549665-697C-4D93-98B4-CC9B565BC478}">
      <dgm:prSet/>
      <dgm:spPr/>
      <dgm:t>
        <a:bodyPr/>
        <a:lstStyle/>
        <a:p>
          <a:endParaRPr lang="it-IT"/>
        </a:p>
      </dgm:t>
    </dgm:pt>
    <dgm:pt modelId="{423BA8CD-A5E8-4D41-8D22-1E63DE1F8744}" type="sibTrans" cxnId="{BA549665-697C-4D93-98B4-CC9B565BC478}">
      <dgm:prSet/>
      <dgm:spPr/>
      <dgm:t>
        <a:bodyPr/>
        <a:lstStyle/>
        <a:p>
          <a:endParaRPr lang="it-IT"/>
        </a:p>
      </dgm:t>
    </dgm:pt>
    <dgm:pt modelId="{228E973B-96DC-4DCA-8330-FD0B692EAE37}">
      <dgm:prSet phldrT="[Testo]"/>
      <dgm:spPr/>
      <dgm:t>
        <a:bodyPr/>
        <a:lstStyle/>
        <a:p>
          <a:r>
            <a:rPr lang="it-IT"/>
            <a:t>SUPPORTARE</a:t>
          </a:r>
        </a:p>
      </dgm:t>
    </dgm:pt>
    <dgm:pt modelId="{7F78DF34-8417-4ACE-80B4-8FDF68D85784}" type="parTrans" cxnId="{79627964-9D9C-4296-B4BE-D29B85DAE859}">
      <dgm:prSet/>
      <dgm:spPr/>
      <dgm:t>
        <a:bodyPr/>
        <a:lstStyle/>
        <a:p>
          <a:endParaRPr lang="it-IT"/>
        </a:p>
      </dgm:t>
    </dgm:pt>
    <dgm:pt modelId="{7645A238-EE01-43B3-9746-4DA3E27B69EC}" type="sibTrans" cxnId="{79627964-9D9C-4296-B4BE-D29B85DAE859}">
      <dgm:prSet/>
      <dgm:spPr/>
      <dgm:t>
        <a:bodyPr/>
        <a:lstStyle/>
        <a:p>
          <a:pPr algn="ctr"/>
          <a:r>
            <a:rPr lang="it-IT"/>
            <a:t>PER </a:t>
          </a:r>
        </a:p>
      </dgm:t>
    </dgm:pt>
    <dgm:pt modelId="{8F3EB220-09B3-4B53-ABB2-751E6A776185}" type="asst">
      <dgm:prSet/>
      <dgm:spPr/>
      <dgm:t>
        <a:bodyPr/>
        <a:lstStyle/>
        <a:p>
          <a:r>
            <a:rPr lang="it-IT"/>
            <a:t>ESPLORARE</a:t>
          </a:r>
        </a:p>
      </dgm:t>
    </dgm:pt>
    <dgm:pt modelId="{21F63407-98DD-42C7-8BF9-2D67647C8C14}" type="parTrans" cxnId="{1D594D5A-6E07-45BF-A317-498DCD578EEE}">
      <dgm:prSet/>
      <dgm:spPr/>
      <dgm:t>
        <a:bodyPr/>
        <a:lstStyle/>
        <a:p>
          <a:endParaRPr lang="it-IT"/>
        </a:p>
      </dgm:t>
    </dgm:pt>
    <dgm:pt modelId="{3B60450C-CD60-4EE4-BDB8-CD3076C9568D}" type="sibTrans" cxnId="{1D594D5A-6E07-45BF-A317-498DCD578EEE}">
      <dgm:prSet/>
      <dgm:spPr/>
      <dgm:t>
        <a:bodyPr/>
        <a:lstStyle/>
        <a:p>
          <a:endParaRPr lang="it-IT"/>
        </a:p>
      </dgm:t>
    </dgm:pt>
    <dgm:pt modelId="{42C1B0C4-EB48-4711-B5D5-9EC2DB0BDC34}" type="asst">
      <dgm:prSet/>
      <dgm:spPr/>
      <dgm:t>
        <a:bodyPr/>
        <a:lstStyle/>
        <a:p>
          <a:r>
            <a:rPr lang="it-IT"/>
            <a:t>COMPRENDERE</a:t>
          </a:r>
        </a:p>
      </dgm:t>
    </dgm:pt>
    <dgm:pt modelId="{7F1CE458-36FD-4446-B557-4DDCA9D6A6D2}" type="parTrans" cxnId="{B057EC85-8885-4223-94BF-DBBA3236F6D9}">
      <dgm:prSet/>
      <dgm:spPr/>
      <dgm:t>
        <a:bodyPr/>
        <a:lstStyle/>
        <a:p>
          <a:endParaRPr lang="it-IT"/>
        </a:p>
      </dgm:t>
    </dgm:pt>
    <dgm:pt modelId="{2D8BE83B-F628-4222-80C6-9DB1B42C4B02}" type="sibTrans" cxnId="{B057EC85-8885-4223-94BF-DBBA3236F6D9}">
      <dgm:prSet/>
      <dgm:spPr/>
      <dgm:t>
        <a:bodyPr/>
        <a:lstStyle/>
        <a:p>
          <a:endParaRPr lang="it-IT"/>
        </a:p>
      </dgm:t>
    </dgm:pt>
    <dgm:pt modelId="{FFD14A26-A96E-46F4-BE8E-3072129DBA35}" type="asst">
      <dgm:prSet/>
      <dgm:spPr/>
      <dgm:t>
        <a:bodyPr/>
        <a:lstStyle/>
        <a:p>
          <a:r>
            <a:rPr lang="it-IT"/>
            <a:t>ACQUISIRE CONSAPEVOLEZZA</a:t>
          </a:r>
        </a:p>
      </dgm:t>
    </dgm:pt>
    <dgm:pt modelId="{CA543BD3-0077-4881-AEE6-96259ECDC6DE}" type="parTrans" cxnId="{2F177169-1F4C-4727-BC48-003ADA301CBC}">
      <dgm:prSet/>
      <dgm:spPr/>
      <dgm:t>
        <a:bodyPr/>
        <a:lstStyle/>
        <a:p>
          <a:endParaRPr lang="it-IT"/>
        </a:p>
      </dgm:t>
    </dgm:pt>
    <dgm:pt modelId="{C8360954-9283-4A50-B498-F62D811C3078}" type="sibTrans" cxnId="{2F177169-1F4C-4727-BC48-003ADA301CBC}">
      <dgm:prSet/>
      <dgm:spPr/>
      <dgm:t>
        <a:bodyPr/>
        <a:lstStyle/>
        <a:p>
          <a:endParaRPr lang="it-IT"/>
        </a:p>
      </dgm:t>
    </dgm:pt>
    <dgm:pt modelId="{0D394D4A-035F-40DE-84D4-B29CDFE0A39A}" type="pres">
      <dgm:prSet presAssocID="{81CCE699-697D-4C09-BCA5-85ECB42BD424}" presName="hierChild1" presStyleCnt="0">
        <dgm:presLayoutVars>
          <dgm:orgChart val="1"/>
          <dgm:chPref val="1"/>
          <dgm:dir/>
          <dgm:animOne val="branch"/>
          <dgm:animLvl val="lvl"/>
          <dgm:resizeHandles/>
        </dgm:presLayoutVars>
      </dgm:prSet>
      <dgm:spPr/>
      <dgm:t>
        <a:bodyPr/>
        <a:lstStyle/>
        <a:p>
          <a:endParaRPr lang="it-IT"/>
        </a:p>
      </dgm:t>
    </dgm:pt>
    <dgm:pt modelId="{E589614D-C1EF-4E54-9434-6898A7808197}" type="pres">
      <dgm:prSet presAssocID="{36954739-F1AF-4FAD-BFDB-EC4B99F3AC33}" presName="hierRoot1" presStyleCnt="0">
        <dgm:presLayoutVars>
          <dgm:hierBranch val="init"/>
        </dgm:presLayoutVars>
      </dgm:prSet>
      <dgm:spPr/>
    </dgm:pt>
    <dgm:pt modelId="{FDDE6007-9804-42FB-8BCA-86EF1F77C59B}" type="pres">
      <dgm:prSet presAssocID="{36954739-F1AF-4FAD-BFDB-EC4B99F3AC33}" presName="rootComposite1" presStyleCnt="0"/>
      <dgm:spPr/>
    </dgm:pt>
    <dgm:pt modelId="{1EF8A3D2-0CCA-47BC-8625-937876633E99}" type="pres">
      <dgm:prSet presAssocID="{36954739-F1AF-4FAD-BFDB-EC4B99F3AC33}" presName="rootText1" presStyleLbl="node0" presStyleIdx="0" presStyleCnt="1">
        <dgm:presLayoutVars>
          <dgm:chMax/>
          <dgm:chPref val="3"/>
        </dgm:presLayoutVars>
      </dgm:prSet>
      <dgm:spPr/>
      <dgm:t>
        <a:bodyPr/>
        <a:lstStyle/>
        <a:p>
          <a:endParaRPr lang="it-IT"/>
        </a:p>
      </dgm:t>
    </dgm:pt>
    <dgm:pt modelId="{764562CA-E983-44E6-8136-A6EAC3208AC5}" type="pres">
      <dgm:prSet presAssocID="{36954739-F1AF-4FAD-BFDB-EC4B99F3AC33}" presName="titleText1" presStyleLbl="fgAcc0" presStyleIdx="0" presStyleCnt="1">
        <dgm:presLayoutVars>
          <dgm:chMax val="0"/>
          <dgm:chPref val="0"/>
        </dgm:presLayoutVars>
      </dgm:prSet>
      <dgm:spPr/>
      <dgm:t>
        <a:bodyPr/>
        <a:lstStyle/>
        <a:p>
          <a:endParaRPr lang="it-IT"/>
        </a:p>
      </dgm:t>
    </dgm:pt>
    <dgm:pt modelId="{502C2391-878D-420E-90EB-1FD90331171C}" type="pres">
      <dgm:prSet presAssocID="{36954739-F1AF-4FAD-BFDB-EC4B99F3AC33}" presName="rootConnector1" presStyleLbl="node1" presStyleIdx="0" presStyleCnt="3"/>
      <dgm:spPr/>
      <dgm:t>
        <a:bodyPr/>
        <a:lstStyle/>
        <a:p>
          <a:endParaRPr lang="it-IT"/>
        </a:p>
      </dgm:t>
    </dgm:pt>
    <dgm:pt modelId="{507CA8BE-8D8C-439D-9258-0BB0D893A754}" type="pres">
      <dgm:prSet presAssocID="{36954739-F1AF-4FAD-BFDB-EC4B99F3AC33}" presName="hierChild2" presStyleCnt="0"/>
      <dgm:spPr/>
    </dgm:pt>
    <dgm:pt modelId="{FEDA6C05-F308-4B31-B7BF-52BB3F6BDB66}" type="pres">
      <dgm:prSet presAssocID="{C395374B-F07D-49DC-AC49-DADFCD71CD16}" presName="Name37" presStyleLbl="parChTrans1D2" presStyleIdx="0" presStyleCnt="4"/>
      <dgm:spPr/>
      <dgm:t>
        <a:bodyPr/>
        <a:lstStyle/>
        <a:p>
          <a:endParaRPr lang="it-IT"/>
        </a:p>
      </dgm:t>
    </dgm:pt>
    <dgm:pt modelId="{0190CCE3-259B-42E5-8A75-0F2E397957DC}" type="pres">
      <dgm:prSet presAssocID="{69FC85A1-2838-447F-AB35-4F39040D0B95}" presName="hierRoot2" presStyleCnt="0">
        <dgm:presLayoutVars>
          <dgm:hierBranch val="init"/>
        </dgm:presLayoutVars>
      </dgm:prSet>
      <dgm:spPr/>
    </dgm:pt>
    <dgm:pt modelId="{E2A6390C-8E3D-49A1-B31A-B7E115ABEF01}" type="pres">
      <dgm:prSet presAssocID="{69FC85A1-2838-447F-AB35-4F39040D0B95}" presName="rootComposite" presStyleCnt="0"/>
      <dgm:spPr/>
    </dgm:pt>
    <dgm:pt modelId="{41B745E1-58EB-4B22-8A7D-18C0930B016D}" type="pres">
      <dgm:prSet presAssocID="{69FC85A1-2838-447F-AB35-4F39040D0B95}" presName="rootText" presStyleLbl="node1" presStyleIdx="0" presStyleCnt="3">
        <dgm:presLayoutVars>
          <dgm:chMax/>
          <dgm:chPref val="3"/>
        </dgm:presLayoutVars>
      </dgm:prSet>
      <dgm:spPr/>
      <dgm:t>
        <a:bodyPr/>
        <a:lstStyle/>
        <a:p>
          <a:endParaRPr lang="it-IT"/>
        </a:p>
      </dgm:t>
    </dgm:pt>
    <dgm:pt modelId="{81CC887D-A0C6-41C0-9D02-536BC923167C}" type="pres">
      <dgm:prSet presAssocID="{69FC85A1-2838-447F-AB35-4F39040D0B95}" presName="titleText2" presStyleLbl="fgAcc1" presStyleIdx="0" presStyleCnt="3">
        <dgm:presLayoutVars>
          <dgm:chMax val="0"/>
          <dgm:chPref val="0"/>
        </dgm:presLayoutVars>
      </dgm:prSet>
      <dgm:spPr/>
      <dgm:t>
        <a:bodyPr/>
        <a:lstStyle/>
        <a:p>
          <a:endParaRPr lang="it-IT"/>
        </a:p>
      </dgm:t>
    </dgm:pt>
    <dgm:pt modelId="{ECBD6AC5-07EC-4DEA-87B5-A02F62B7DE69}" type="pres">
      <dgm:prSet presAssocID="{69FC85A1-2838-447F-AB35-4F39040D0B95}" presName="rootConnector" presStyleLbl="node2" presStyleIdx="0" presStyleCnt="0"/>
      <dgm:spPr/>
      <dgm:t>
        <a:bodyPr/>
        <a:lstStyle/>
        <a:p>
          <a:endParaRPr lang="it-IT"/>
        </a:p>
      </dgm:t>
    </dgm:pt>
    <dgm:pt modelId="{F9D0AC64-172B-4405-AF82-AC94D8BDC868}" type="pres">
      <dgm:prSet presAssocID="{69FC85A1-2838-447F-AB35-4F39040D0B95}" presName="hierChild4" presStyleCnt="0"/>
      <dgm:spPr/>
    </dgm:pt>
    <dgm:pt modelId="{F2899CA9-6943-454D-B1E2-087A3BE4B1B5}" type="pres">
      <dgm:prSet presAssocID="{69FC85A1-2838-447F-AB35-4F39040D0B95}" presName="hierChild5" presStyleCnt="0"/>
      <dgm:spPr/>
    </dgm:pt>
    <dgm:pt modelId="{795333A9-DC09-4DC5-81E1-D90EFCB48DE9}" type="pres">
      <dgm:prSet presAssocID="{DF382CFF-9B34-4C36-9203-130CDAE395FE}" presName="Name37" presStyleLbl="parChTrans1D2" presStyleIdx="1" presStyleCnt="4"/>
      <dgm:spPr/>
      <dgm:t>
        <a:bodyPr/>
        <a:lstStyle/>
        <a:p>
          <a:endParaRPr lang="it-IT"/>
        </a:p>
      </dgm:t>
    </dgm:pt>
    <dgm:pt modelId="{7E599541-1AE2-4227-B1CD-1CADD0ABF369}" type="pres">
      <dgm:prSet presAssocID="{65A77F1E-40AF-431F-A9F6-4D386B8D12E0}" presName="hierRoot2" presStyleCnt="0">
        <dgm:presLayoutVars>
          <dgm:hierBranch val="init"/>
        </dgm:presLayoutVars>
      </dgm:prSet>
      <dgm:spPr/>
    </dgm:pt>
    <dgm:pt modelId="{C1195BED-4E35-44C6-8939-EC8EFC6D7DE8}" type="pres">
      <dgm:prSet presAssocID="{65A77F1E-40AF-431F-A9F6-4D386B8D12E0}" presName="rootComposite" presStyleCnt="0"/>
      <dgm:spPr/>
    </dgm:pt>
    <dgm:pt modelId="{AB31DC67-2A44-43B0-BC0A-8EDB6617713E}" type="pres">
      <dgm:prSet presAssocID="{65A77F1E-40AF-431F-A9F6-4D386B8D12E0}" presName="rootText" presStyleLbl="node1" presStyleIdx="1" presStyleCnt="3">
        <dgm:presLayoutVars>
          <dgm:chMax/>
          <dgm:chPref val="3"/>
        </dgm:presLayoutVars>
      </dgm:prSet>
      <dgm:spPr/>
      <dgm:t>
        <a:bodyPr/>
        <a:lstStyle/>
        <a:p>
          <a:endParaRPr lang="it-IT"/>
        </a:p>
      </dgm:t>
    </dgm:pt>
    <dgm:pt modelId="{F65C2A53-160E-4AC8-A888-C0E8EF65F07C}" type="pres">
      <dgm:prSet presAssocID="{65A77F1E-40AF-431F-A9F6-4D386B8D12E0}" presName="titleText2" presStyleLbl="fgAcc1" presStyleIdx="1" presStyleCnt="3">
        <dgm:presLayoutVars>
          <dgm:chMax val="0"/>
          <dgm:chPref val="0"/>
        </dgm:presLayoutVars>
      </dgm:prSet>
      <dgm:spPr/>
      <dgm:t>
        <a:bodyPr/>
        <a:lstStyle/>
        <a:p>
          <a:endParaRPr lang="it-IT"/>
        </a:p>
      </dgm:t>
    </dgm:pt>
    <dgm:pt modelId="{BF69D68E-8FC1-41E7-B429-4FC6E1B81CDC}" type="pres">
      <dgm:prSet presAssocID="{65A77F1E-40AF-431F-A9F6-4D386B8D12E0}" presName="rootConnector" presStyleLbl="node2" presStyleIdx="0" presStyleCnt="0"/>
      <dgm:spPr/>
      <dgm:t>
        <a:bodyPr/>
        <a:lstStyle/>
        <a:p>
          <a:endParaRPr lang="it-IT"/>
        </a:p>
      </dgm:t>
    </dgm:pt>
    <dgm:pt modelId="{1D6501D9-9625-4D7B-9637-724AB86CB296}" type="pres">
      <dgm:prSet presAssocID="{65A77F1E-40AF-431F-A9F6-4D386B8D12E0}" presName="hierChild4" presStyleCnt="0"/>
      <dgm:spPr/>
    </dgm:pt>
    <dgm:pt modelId="{3CAA8B6B-81E3-4C0F-94A3-A3AC5FD29274}" type="pres">
      <dgm:prSet presAssocID="{65A77F1E-40AF-431F-A9F6-4D386B8D12E0}" presName="hierChild5" presStyleCnt="0"/>
      <dgm:spPr/>
    </dgm:pt>
    <dgm:pt modelId="{36A3F105-DBD1-4A64-9BC9-C595741CDE44}" type="pres">
      <dgm:prSet presAssocID="{7F78DF34-8417-4ACE-80B4-8FDF68D85784}" presName="Name37" presStyleLbl="parChTrans1D2" presStyleIdx="2" presStyleCnt="4"/>
      <dgm:spPr/>
      <dgm:t>
        <a:bodyPr/>
        <a:lstStyle/>
        <a:p>
          <a:endParaRPr lang="it-IT"/>
        </a:p>
      </dgm:t>
    </dgm:pt>
    <dgm:pt modelId="{5F5C38DD-DA72-4B2D-8F45-5A40AD74E59D}" type="pres">
      <dgm:prSet presAssocID="{228E973B-96DC-4DCA-8330-FD0B692EAE37}" presName="hierRoot2" presStyleCnt="0">
        <dgm:presLayoutVars>
          <dgm:hierBranch val="init"/>
        </dgm:presLayoutVars>
      </dgm:prSet>
      <dgm:spPr/>
    </dgm:pt>
    <dgm:pt modelId="{7DC501E1-BAC1-4421-B4E0-658BAB14D967}" type="pres">
      <dgm:prSet presAssocID="{228E973B-96DC-4DCA-8330-FD0B692EAE37}" presName="rootComposite" presStyleCnt="0"/>
      <dgm:spPr/>
    </dgm:pt>
    <dgm:pt modelId="{1A4630E7-5FA8-4139-BFD0-013FC1951F8F}" type="pres">
      <dgm:prSet presAssocID="{228E973B-96DC-4DCA-8330-FD0B692EAE37}" presName="rootText" presStyleLbl="node1" presStyleIdx="2" presStyleCnt="3">
        <dgm:presLayoutVars>
          <dgm:chMax/>
          <dgm:chPref val="3"/>
        </dgm:presLayoutVars>
      </dgm:prSet>
      <dgm:spPr/>
      <dgm:t>
        <a:bodyPr/>
        <a:lstStyle/>
        <a:p>
          <a:endParaRPr lang="it-IT"/>
        </a:p>
      </dgm:t>
    </dgm:pt>
    <dgm:pt modelId="{42C2A2D4-E5AE-4B98-9865-EE8FD2A444B3}" type="pres">
      <dgm:prSet presAssocID="{228E973B-96DC-4DCA-8330-FD0B692EAE37}" presName="titleText2" presStyleLbl="fgAcc1" presStyleIdx="2" presStyleCnt="3">
        <dgm:presLayoutVars>
          <dgm:chMax val="0"/>
          <dgm:chPref val="0"/>
        </dgm:presLayoutVars>
      </dgm:prSet>
      <dgm:spPr/>
      <dgm:t>
        <a:bodyPr/>
        <a:lstStyle/>
        <a:p>
          <a:endParaRPr lang="it-IT"/>
        </a:p>
      </dgm:t>
    </dgm:pt>
    <dgm:pt modelId="{6BC852A4-59B2-47B6-8052-B9ECF4BDDA45}" type="pres">
      <dgm:prSet presAssocID="{228E973B-96DC-4DCA-8330-FD0B692EAE37}" presName="rootConnector" presStyleLbl="node2" presStyleIdx="0" presStyleCnt="0"/>
      <dgm:spPr/>
      <dgm:t>
        <a:bodyPr/>
        <a:lstStyle/>
        <a:p>
          <a:endParaRPr lang="it-IT"/>
        </a:p>
      </dgm:t>
    </dgm:pt>
    <dgm:pt modelId="{8B0CE25A-D827-462F-B7B3-4084A12F6E1F}" type="pres">
      <dgm:prSet presAssocID="{228E973B-96DC-4DCA-8330-FD0B692EAE37}" presName="hierChild4" presStyleCnt="0"/>
      <dgm:spPr/>
    </dgm:pt>
    <dgm:pt modelId="{31D16977-DA32-43D1-947E-4B15A2B5D9F6}" type="pres">
      <dgm:prSet presAssocID="{228E973B-96DC-4DCA-8330-FD0B692EAE37}" presName="hierChild5" presStyleCnt="0"/>
      <dgm:spPr/>
    </dgm:pt>
    <dgm:pt modelId="{0339373B-0637-4E2A-90C8-A714ADB2AF36}" type="pres">
      <dgm:prSet presAssocID="{21F63407-98DD-42C7-8BF9-2D67647C8C14}" presName="Name96" presStyleLbl="parChTrans1D3" presStyleIdx="0" presStyleCnt="3"/>
      <dgm:spPr/>
      <dgm:t>
        <a:bodyPr/>
        <a:lstStyle/>
        <a:p>
          <a:endParaRPr lang="it-IT"/>
        </a:p>
      </dgm:t>
    </dgm:pt>
    <dgm:pt modelId="{81BA4989-CC51-4DF4-A0A4-C27CF450E206}" type="pres">
      <dgm:prSet presAssocID="{8F3EB220-09B3-4B53-ABB2-751E6A776185}" presName="hierRoot3" presStyleCnt="0">
        <dgm:presLayoutVars>
          <dgm:hierBranch val="init"/>
        </dgm:presLayoutVars>
      </dgm:prSet>
      <dgm:spPr/>
    </dgm:pt>
    <dgm:pt modelId="{917B0ABF-FE2D-431F-BCBE-BE6F2FF4F7B5}" type="pres">
      <dgm:prSet presAssocID="{8F3EB220-09B3-4B53-ABB2-751E6A776185}" presName="rootComposite3" presStyleCnt="0"/>
      <dgm:spPr/>
    </dgm:pt>
    <dgm:pt modelId="{DE8A0794-E534-4405-8940-832BCAA887CC}" type="pres">
      <dgm:prSet presAssocID="{8F3EB220-09B3-4B53-ABB2-751E6A776185}" presName="rootText3" presStyleLbl="asst1" presStyleIdx="0" presStyleCnt="4">
        <dgm:presLayoutVars>
          <dgm:chPref val="3"/>
        </dgm:presLayoutVars>
      </dgm:prSet>
      <dgm:spPr/>
      <dgm:t>
        <a:bodyPr/>
        <a:lstStyle/>
        <a:p>
          <a:endParaRPr lang="it-IT"/>
        </a:p>
      </dgm:t>
    </dgm:pt>
    <dgm:pt modelId="{8FE2A57C-488E-4728-91C2-7E7F39333B90}" type="pres">
      <dgm:prSet presAssocID="{8F3EB220-09B3-4B53-ABB2-751E6A776185}" presName="titleText3" presStyleLbl="fgAcc2" presStyleIdx="0" presStyleCnt="4">
        <dgm:presLayoutVars>
          <dgm:chMax val="0"/>
          <dgm:chPref val="0"/>
        </dgm:presLayoutVars>
      </dgm:prSet>
      <dgm:spPr/>
      <dgm:t>
        <a:bodyPr/>
        <a:lstStyle/>
        <a:p>
          <a:endParaRPr lang="it-IT"/>
        </a:p>
      </dgm:t>
    </dgm:pt>
    <dgm:pt modelId="{3584A22E-AAD0-4AD2-8325-D6356BA61A28}" type="pres">
      <dgm:prSet presAssocID="{8F3EB220-09B3-4B53-ABB2-751E6A776185}" presName="rootConnector3" presStyleLbl="asst2" presStyleIdx="0" presStyleCnt="0"/>
      <dgm:spPr/>
      <dgm:t>
        <a:bodyPr/>
        <a:lstStyle/>
        <a:p>
          <a:endParaRPr lang="it-IT"/>
        </a:p>
      </dgm:t>
    </dgm:pt>
    <dgm:pt modelId="{7A2161C6-CCE9-46B1-8405-A9FB05DDE94C}" type="pres">
      <dgm:prSet presAssocID="{8F3EB220-09B3-4B53-ABB2-751E6A776185}" presName="hierChild6" presStyleCnt="0"/>
      <dgm:spPr/>
    </dgm:pt>
    <dgm:pt modelId="{6925672D-708C-4F8D-8081-C9171CC079D0}" type="pres">
      <dgm:prSet presAssocID="{8F3EB220-09B3-4B53-ABB2-751E6A776185}" presName="hierChild7" presStyleCnt="0"/>
      <dgm:spPr/>
    </dgm:pt>
    <dgm:pt modelId="{9036EC73-D7A2-4A23-8949-2C6DF69F6892}" type="pres">
      <dgm:prSet presAssocID="{7F1CE458-36FD-4446-B557-4DDCA9D6A6D2}" presName="Name96" presStyleLbl="parChTrans1D3" presStyleIdx="1" presStyleCnt="3"/>
      <dgm:spPr/>
      <dgm:t>
        <a:bodyPr/>
        <a:lstStyle/>
        <a:p>
          <a:endParaRPr lang="it-IT"/>
        </a:p>
      </dgm:t>
    </dgm:pt>
    <dgm:pt modelId="{6FE4D21D-3FB5-46E0-B37F-3BDB106C3A66}" type="pres">
      <dgm:prSet presAssocID="{42C1B0C4-EB48-4711-B5D5-9EC2DB0BDC34}" presName="hierRoot3" presStyleCnt="0">
        <dgm:presLayoutVars>
          <dgm:hierBranch val="init"/>
        </dgm:presLayoutVars>
      </dgm:prSet>
      <dgm:spPr/>
    </dgm:pt>
    <dgm:pt modelId="{7087E270-902D-4BD9-856D-F2632AFCDC8C}" type="pres">
      <dgm:prSet presAssocID="{42C1B0C4-EB48-4711-B5D5-9EC2DB0BDC34}" presName="rootComposite3" presStyleCnt="0"/>
      <dgm:spPr/>
    </dgm:pt>
    <dgm:pt modelId="{9F9E21E6-1013-43D0-8425-F5AEB2A40882}" type="pres">
      <dgm:prSet presAssocID="{42C1B0C4-EB48-4711-B5D5-9EC2DB0BDC34}" presName="rootText3" presStyleLbl="asst1" presStyleIdx="1" presStyleCnt="4">
        <dgm:presLayoutVars>
          <dgm:chPref val="3"/>
        </dgm:presLayoutVars>
      </dgm:prSet>
      <dgm:spPr/>
      <dgm:t>
        <a:bodyPr/>
        <a:lstStyle/>
        <a:p>
          <a:endParaRPr lang="it-IT"/>
        </a:p>
      </dgm:t>
    </dgm:pt>
    <dgm:pt modelId="{36C383F3-6ADF-4EAB-AFCE-DC405BE03A43}" type="pres">
      <dgm:prSet presAssocID="{42C1B0C4-EB48-4711-B5D5-9EC2DB0BDC34}" presName="titleText3" presStyleLbl="fgAcc2" presStyleIdx="1" presStyleCnt="4">
        <dgm:presLayoutVars>
          <dgm:chMax val="0"/>
          <dgm:chPref val="0"/>
        </dgm:presLayoutVars>
      </dgm:prSet>
      <dgm:spPr/>
      <dgm:t>
        <a:bodyPr/>
        <a:lstStyle/>
        <a:p>
          <a:endParaRPr lang="it-IT"/>
        </a:p>
      </dgm:t>
    </dgm:pt>
    <dgm:pt modelId="{F1AF2658-92B0-4F5F-8A00-8BC9BAE977F7}" type="pres">
      <dgm:prSet presAssocID="{42C1B0C4-EB48-4711-B5D5-9EC2DB0BDC34}" presName="rootConnector3" presStyleLbl="asst2" presStyleIdx="0" presStyleCnt="0"/>
      <dgm:spPr/>
      <dgm:t>
        <a:bodyPr/>
        <a:lstStyle/>
        <a:p>
          <a:endParaRPr lang="it-IT"/>
        </a:p>
      </dgm:t>
    </dgm:pt>
    <dgm:pt modelId="{CB845530-E30B-4B65-B1BE-E22F48335E41}" type="pres">
      <dgm:prSet presAssocID="{42C1B0C4-EB48-4711-B5D5-9EC2DB0BDC34}" presName="hierChild6" presStyleCnt="0"/>
      <dgm:spPr/>
    </dgm:pt>
    <dgm:pt modelId="{2E36DED1-26DC-4FCE-ACE2-0C7D0223BF8C}" type="pres">
      <dgm:prSet presAssocID="{42C1B0C4-EB48-4711-B5D5-9EC2DB0BDC34}" presName="hierChild7" presStyleCnt="0"/>
      <dgm:spPr/>
    </dgm:pt>
    <dgm:pt modelId="{81BAC871-A6A7-4E44-BEB5-18133827A9B9}" type="pres">
      <dgm:prSet presAssocID="{CA543BD3-0077-4881-AEE6-96259ECDC6DE}" presName="Name96" presStyleLbl="parChTrans1D3" presStyleIdx="2" presStyleCnt="3"/>
      <dgm:spPr/>
      <dgm:t>
        <a:bodyPr/>
        <a:lstStyle/>
        <a:p>
          <a:endParaRPr lang="it-IT"/>
        </a:p>
      </dgm:t>
    </dgm:pt>
    <dgm:pt modelId="{A3F7969E-BE4C-4C05-A6DD-F8FAA39538CA}" type="pres">
      <dgm:prSet presAssocID="{FFD14A26-A96E-46F4-BE8E-3072129DBA35}" presName="hierRoot3" presStyleCnt="0">
        <dgm:presLayoutVars>
          <dgm:hierBranch val="init"/>
        </dgm:presLayoutVars>
      </dgm:prSet>
      <dgm:spPr/>
    </dgm:pt>
    <dgm:pt modelId="{43F58E0C-4543-4AFF-9DCE-A173285047F9}" type="pres">
      <dgm:prSet presAssocID="{FFD14A26-A96E-46F4-BE8E-3072129DBA35}" presName="rootComposite3" presStyleCnt="0"/>
      <dgm:spPr/>
    </dgm:pt>
    <dgm:pt modelId="{255972F2-E126-460A-9A67-81083E690753}" type="pres">
      <dgm:prSet presAssocID="{FFD14A26-A96E-46F4-BE8E-3072129DBA35}" presName="rootText3" presStyleLbl="asst1" presStyleIdx="2" presStyleCnt="4">
        <dgm:presLayoutVars>
          <dgm:chPref val="3"/>
        </dgm:presLayoutVars>
      </dgm:prSet>
      <dgm:spPr/>
      <dgm:t>
        <a:bodyPr/>
        <a:lstStyle/>
        <a:p>
          <a:endParaRPr lang="it-IT"/>
        </a:p>
      </dgm:t>
    </dgm:pt>
    <dgm:pt modelId="{9A98070D-3A03-497F-BC19-C36324327783}" type="pres">
      <dgm:prSet presAssocID="{FFD14A26-A96E-46F4-BE8E-3072129DBA35}" presName="titleText3" presStyleLbl="fgAcc2" presStyleIdx="2" presStyleCnt="4">
        <dgm:presLayoutVars>
          <dgm:chMax val="0"/>
          <dgm:chPref val="0"/>
        </dgm:presLayoutVars>
      </dgm:prSet>
      <dgm:spPr/>
      <dgm:t>
        <a:bodyPr/>
        <a:lstStyle/>
        <a:p>
          <a:endParaRPr lang="it-IT"/>
        </a:p>
      </dgm:t>
    </dgm:pt>
    <dgm:pt modelId="{18942D20-88FE-4D02-A2CA-918ECBCBB8B0}" type="pres">
      <dgm:prSet presAssocID="{FFD14A26-A96E-46F4-BE8E-3072129DBA35}" presName="rootConnector3" presStyleLbl="asst2" presStyleIdx="0" presStyleCnt="0"/>
      <dgm:spPr/>
      <dgm:t>
        <a:bodyPr/>
        <a:lstStyle/>
        <a:p>
          <a:endParaRPr lang="it-IT"/>
        </a:p>
      </dgm:t>
    </dgm:pt>
    <dgm:pt modelId="{DC122C1A-4F60-4415-863C-04D51CBDD6DB}" type="pres">
      <dgm:prSet presAssocID="{FFD14A26-A96E-46F4-BE8E-3072129DBA35}" presName="hierChild6" presStyleCnt="0"/>
      <dgm:spPr/>
    </dgm:pt>
    <dgm:pt modelId="{641929B4-4E5E-4433-903C-61D90693621D}" type="pres">
      <dgm:prSet presAssocID="{FFD14A26-A96E-46F4-BE8E-3072129DBA35}" presName="hierChild7" presStyleCnt="0"/>
      <dgm:spPr/>
    </dgm:pt>
    <dgm:pt modelId="{7F51F698-97D3-4B41-9E3A-A351B1A60B7A}" type="pres">
      <dgm:prSet presAssocID="{36954739-F1AF-4FAD-BFDB-EC4B99F3AC33}" presName="hierChild3" presStyleCnt="0"/>
      <dgm:spPr/>
    </dgm:pt>
    <dgm:pt modelId="{B589656B-ECD7-4926-8678-D33D8A58AF8C}" type="pres">
      <dgm:prSet presAssocID="{2A5AAC88-6322-4943-8656-5B66FD577BCC}" presName="Name96" presStyleLbl="parChTrans1D2" presStyleIdx="3" presStyleCnt="4"/>
      <dgm:spPr/>
      <dgm:t>
        <a:bodyPr/>
        <a:lstStyle/>
        <a:p>
          <a:endParaRPr lang="it-IT"/>
        </a:p>
      </dgm:t>
    </dgm:pt>
    <dgm:pt modelId="{0F5D8C3A-E01E-4240-83DE-BB9CEE21F353}" type="pres">
      <dgm:prSet presAssocID="{0CF1CD42-5E68-41CF-954E-33482B3A27DC}" presName="hierRoot3" presStyleCnt="0">
        <dgm:presLayoutVars>
          <dgm:hierBranch val="init"/>
        </dgm:presLayoutVars>
      </dgm:prSet>
      <dgm:spPr/>
    </dgm:pt>
    <dgm:pt modelId="{038E1C25-8792-44B9-82B4-1C193318D18F}" type="pres">
      <dgm:prSet presAssocID="{0CF1CD42-5E68-41CF-954E-33482B3A27DC}" presName="rootComposite3" presStyleCnt="0"/>
      <dgm:spPr/>
    </dgm:pt>
    <dgm:pt modelId="{0568DE0A-4834-45BC-8963-D6A88975ED6F}" type="pres">
      <dgm:prSet presAssocID="{0CF1CD42-5E68-41CF-954E-33482B3A27DC}" presName="rootText3" presStyleLbl="asst1" presStyleIdx="3" presStyleCnt="4">
        <dgm:presLayoutVars>
          <dgm:chPref val="3"/>
        </dgm:presLayoutVars>
      </dgm:prSet>
      <dgm:spPr/>
      <dgm:t>
        <a:bodyPr/>
        <a:lstStyle/>
        <a:p>
          <a:endParaRPr lang="it-IT"/>
        </a:p>
      </dgm:t>
    </dgm:pt>
    <dgm:pt modelId="{64C85562-98A0-4717-B8BE-CC5F0ABDB8F9}" type="pres">
      <dgm:prSet presAssocID="{0CF1CD42-5E68-41CF-954E-33482B3A27DC}" presName="titleText3" presStyleLbl="fgAcc2" presStyleIdx="3" presStyleCnt="4">
        <dgm:presLayoutVars>
          <dgm:chMax val="0"/>
          <dgm:chPref val="0"/>
        </dgm:presLayoutVars>
      </dgm:prSet>
      <dgm:spPr/>
      <dgm:t>
        <a:bodyPr/>
        <a:lstStyle/>
        <a:p>
          <a:endParaRPr lang="it-IT"/>
        </a:p>
      </dgm:t>
    </dgm:pt>
    <dgm:pt modelId="{674091FD-271D-4297-9652-CBE0056AC45B}" type="pres">
      <dgm:prSet presAssocID="{0CF1CD42-5E68-41CF-954E-33482B3A27DC}" presName="rootConnector3" presStyleLbl="asst1" presStyleIdx="3" presStyleCnt="4"/>
      <dgm:spPr/>
      <dgm:t>
        <a:bodyPr/>
        <a:lstStyle/>
        <a:p>
          <a:endParaRPr lang="it-IT"/>
        </a:p>
      </dgm:t>
    </dgm:pt>
    <dgm:pt modelId="{8D70C8A7-8A68-4A96-B19C-D8AF761E8FD1}" type="pres">
      <dgm:prSet presAssocID="{0CF1CD42-5E68-41CF-954E-33482B3A27DC}" presName="hierChild6" presStyleCnt="0"/>
      <dgm:spPr/>
    </dgm:pt>
    <dgm:pt modelId="{9ED1289E-844B-4505-BD60-C3BE0A8AAB2F}" type="pres">
      <dgm:prSet presAssocID="{0CF1CD42-5E68-41CF-954E-33482B3A27DC}" presName="hierChild7" presStyleCnt="0"/>
      <dgm:spPr/>
    </dgm:pt>
  </dgm:ptLst>
  <dgm:cxnLst>
    <dgm:cxn modelId="{D5E92118-7750-4585-8B5F-3C9FCE5497B5}" type="presOf" srcId="{52C320BE-FAA1-4421-B4D3-C039820330B7}" destId="{764562CA-E983-44E6-8136-A6EAC3208AC5}" srcOrd="0" destOrd="0" presId="urn:microsoft.com/office/officeart/2008/layout/NameandTitleOrganizationalChart"/>
    <dgm:cxn modelId="{7D4415FB-36CA-46EE-A8B3-E38A6BD8E66D}" type="presOf" srcId="{65A77F1E-40AF-431F-A9F6-4D386B8D12E0}" destId="{AB31DC67-2A44-43B0-BC0A-8EDB6617713E}" srcOrd="0" destOrd="0" presId="urn:microsoft.com/office/officeart/2008/layout/NameandTitleOrganizationalChart"/>
    <dgm:cxn modelId="{498F2358-FEB8-414E-B34D-E65485642266}" srcId="{36954739-F1AF-4FAD-BFDB-EC4B99F3AC33}" destId="{69FC85A1-2838-447F-AB35-4F39040D0B95}" srcOrd="1" destOrd="0" parTransId="{C395374B-F07D-49DC-AC49-DADFCD71CD16}" sibTransId="{298ABE6A-BA04-490B-BE84-5D35D1F06E19}"/>
    <dgm:cxn modelId="{B170D22F-AD6D-4E54-B2A5-B19596D10851}" type="presOf" srcId="{81CCE699-697D-4C09-BCA5-85ECB42BD424}" destId="{0D394D4A-035F-40DE-84D4-B29CDFE0A39A}" srcOrd="0" destOrd="0" presId="urn:microsoft.com/office/officeart/2008/layout/NameandTitleOrganizationalChart"/>
    <dgm:cxn modelId="{0DF3AD4F-AD3F-42DF-B0F8-B63B195DF33A}" type="presOf" srcId="{CA543BD3-0077-4881-AEE6-96259ECDC6DE}" destId="{81BAC871-A6A7-4E44-BEB5-18133827A9B9}" srcOrd="0" destOrd="0" presId="urn:microsoft.com/office/officeart/2008/layout/NameandTitleOrganizationalChart"/>
    <dgm:cxn modelId="{C424876C-92CE-4C46-BB43-B217CBCAEBA6}" type="presOf" srcId="{CEF93BE9-445F-4670-B7BF-0E2599B70242}" destId="{64C85562-98A0-4717-B8BE-CC5F0ABDB8F9}" srcOrd="0" destOrd="0" presId="urn:microsoft.com/office/officeart/2008/layout/NameandTitleOrganizationalChart"/>
    <dgm:cxn modelId="{BA549665-697C-4D93-98B4-CC9B565BC478}" srcId="{36954739-F1AF-4FAD-BFDB-EC4B99F3AC33}" destId="{65A77F1E-40AF-431F-A9F6-4D386B8D12E0}" srcOrd="2" destOrd="0" parTransId="{DF382CFF-9B34-4C36-9203-130CDAE395FE}" sibTransId="{423BA8CD-A5E8-4D41-8D22-1E63DE1F8744}"/>
    <dgm:cxn modelId="{FDC0944D-654A-4B31-9732-D11FED951712}" type="presOf" srcId="{0CF1CD42-5E68-41CF-954E-33482B3A27DC}" destId="{674091FD-271D-4297-9652-CBE0056AC45B}" srcOrd="1" destOrd="0" presId="urn:microsoft.com/office/officeart/2008/layout/NameandTitleOrganizationalChart"/>
    <dgm:cxn modelId="{D86F3398-687F-4E3A-9D83-90E8B05970D5}" type="presOf" srcId="{0CF1CD42-5E68-41CF-954E-33482B3A27DC}" destId="{0568DE0A-4834-45BC-8963-D6A88975ED6F}" srcOrd="0" destOrd="0" presId="urn:microsoft.com/office/officeart/2008/layout/NameandTitleOrganizationalChart"/>
    <dgm:cxn modelId="{C2424B64-B609-4C9F-80B6-63C5A6C88A0E}" type="presOf" srcId="{21F63407-98DD-42C7-8BF9-2D67647C8C14}" destId="{0339373B-0637-4E2A-90C8-A714ADB2AF36}" srcOrd="0" destOrd="0" presId="urn:microsoft.com/office/officeart/2008/layout/NameandTitleOrganizationalChart"/>
    <dgm:cxn modelId="{877C3AB5-37C9-4EF2-AE4E-CBEFA84BD358}" type="presOf" srcId="{298ABE6A-BA04-490B-BE84-5D35D1F06E19}" destId="{81CC887D-A0C6-41C0-9D02-536BC923167C}" srcOrd="0" destOrd="0" presId="urn:microsoft.com/office/officeart/2008/layout/NameandTitleOrganizationalChart"/>
    <dgm:cxn modelId="{1D594D5A-6E07-45BF-A317-498DCD578EEE}" srcId="{228E973B-96DC-4DCA-8330-FD0B692EAE37}" destId="{8F3EB220-09B3-4B53-ABB2-751E6A776185}" srcOrd="0" destOrd="0" parTransId="{21F63407-98DD-42C7-8BF9-2D67647C8C14}" sibTransId="{3B60450C-CD60-4EE4-BDB8-CD3076C9568D}"/>
    <dgm:cxn modelId="{0EB8E802-35DF-4A7C-AE38-CD688A9C6411}" type="presOf" srcId="{DF382CFF-9B34-4C36-9203-130CDAE395FE}" destId="{795333A9-DC09-4DC5-81E1-D90EFCB48DE9}" srcOrd="0" destOrd="0" presId="urn:microsoft.com/office/officeart/2008/layout/NameandTitleOrganizationalChart"/>
    <dgm:cxn modelId="{31A4332E-D7C7-4EC9-BA4E-8FA98A8D019F}" type="presOf" srcId="{7F78DF34-8417-4ACE-80B4-8FDF68D85784}" destId="{36A3F105-DBD1-4A64-9BC9-C595741CDE44}" srcOrd="0" destOrd="0" presId="urn:microsoft.com/office/officeart/2008/layout/NameandTitleOrganizationalChart"/>
    <dgm:cxn modelId="{7490DB47-3B49-4D53-BE39-99FAC37355AD}" type="presOf" srcId="{8F3EB220-09B3-4B53-ABB2-751E6A776185}" destId="{3584A22E-AAD0-4AD2-8325-D6356BA61A28}" srcOrd="1" destOrd="0" presId="urn:microsoft.com/office/officeart/2008/layout/NameandTitleOrganizationalChart"/>
    <dgm:cxn modelId="{42F7ABD9-F24B-4268-ABB1-4A1325EC71E7}" type="presOf" srcId="{7F1CE458-36FD-4446-B557-4DDCA9D6A6D2}" destId="{9036EC73-D7A2-4A23-8949-2C6DF69F6892}" srcOrd="0" destOrd="0" presId="urn:microsoft.com/office/officeart/2008/layout/NameandTitleOrganizationalChart"/>
    <dgm:cxn modelId="{4D27320B-9E0A-4503-8801-1DC2F513451C}" type="presOf" srcId="{65A77F1E-40AF-431F-A9F6-4D386B8D12E0}" destId="{BF69D68E-8FC1-41E7-B429-4FC6E1B81CDC}" srcOrd="1" destOrd="0" presId="urn:microsoft.com/office/officeart/2008/layout/NameandTitleOrganizationalChart"/>
    <dgm:cxn modelId="{6DC2268E-8D6A-4CE7-84C9-A61FA77178C0}" srcId="{36954739-F1AF-4FAD-BFDB-EC4B99F3AC33}" destId="{0CF1CD42-5E68-41CF-954E-33482B3A27DC}" srcOrd="0" destOrd="0" parTransId="{2A5AAC88-6322-4943-8656-5B66FD577BCC}" sibTransId="{CEF93BE9-445F-4670-B7BF-0E2599B70242}"/>
    <dgm:cxn modelId="{40046530-F056-4DB5-B2BE-63F15A48CAC9}" type="presOf" srcId="{3B60450C-CD60-4EE4-BDB8-CD3076C9568D}" destId="{8FE2A57C-488E-4728-91C2-7E7F39333B90}" srcOrd="0" destOrd="0" presId="urn:microsoft.com/office/officeart/2008/layout/NameandTitleOrganizationalChart"/>
    <dgm:cxn modelId="{039A33F4-9B7B-49B1-AFC1-AED4EA540DCE}" type="presOf" srcId="{69FC85A1-2838-447F-AB35-4F39040D0B95}" destId="{ECBD6AC5-07EC-4DEA-87B5-A02F62B7DE69}" srcOrd="1" destOrd="0" presId="urn:microsoft.com/office/officeart/2008/layout/NameandTitleOrganizationalChart"/>
    <dgm:cxn modelId="{6C2084B0-659B-436B-A996-CC697FE2B5D1}" type="presOf" srcId="{2D8BE83B-F628-4222-80C6-9DB1B42C4B02}" destId="{36C383F3-6ADF-4EAB-AFCE-DC405BE03A43}" srcOrd="0" destOrd="0" presId="urn:microsoft.com/office/officeart/2008/layout/NameandTitleOrganizationalChart"/>
    <dgm:cxn modelId="{29EAEB44-CF08-4038-9987-7F23B58CE0F9}" type="presOf" srcId="{C395374B-F07D-49DC-AC49-DADFCD71CD16}" destId="{FEDA6C05-F308-4B31-B7BF-52BB3F6BDB66}" srcOrd="0" destOrd="0" presId="urn:microsoft.com/office/officeart/2008/layout/NameandTitleOrganizationalChart"/>
    <dgm:cxn modelId="{B057EC85-8885-4223-94BF-DBBA3236F6D9}" srcId="{228E973B-96DC-4DCA-8330-FD0B692EAE37}" destId="{42C1B0C4-EB48-4711-B5D5-9EC2DB0BDC34}" srcOrd="1" destOrd="0" parTransId="{7F1CE458-36FD-4446-B557-4DDCA9D6A6D2}" sibTransId="{2D8BE83B-F628-4222-80C6-9DB1B42C4B02}"/>
    <dgm:cxn modelId="{D4FA77E9-F54D-4179-95DA-3C0B015B739B}" type="presOf" srcId="{FFD14A26-A96E-46F4-BE8E-3072129DBA35}" destId="{18942D20-88FE-4D02-A2CA-918ECBCBB8B0}" srcOrd="1" destOrd="0" presId="urn:microsoft.com/office/officeart/2008/layout/NameandTitleOrganizationalChart"/>
    <dgm:cxn modelId="{E62BA236-96D5-40CD-B4E9-9EB751813750}" type="presOf" srcId="{36954739-F1AF-4FAD-BFDB-EC4B99F3AC33}" destId="{502C2391-878D-420E-90EB-1FD90331171C}" srcOrd="1" destOrd="0" presId="urn:microsoft.com/office/officeart/2008/layout/NameandTitleOrganizationalChart"/>
    <dgm:cxn modelId="{D1016173-0BFF-4F81-A471-D2AE2C33DD65}" type="presOf" srcId="{423BA8CD-A5E8-4D41-8D22-1E63DE1F8744}" destId="{F65C2A53-160E-4AC8-A888-C0E8EF65F07C}" srcOrd="0" destOrd="0" presId="urn:microsoft.com/office/officeart/2008/layout/NameandTitleOrganizationalChart"/>
    <dgm:cxn modelId="{C058CED9-D654-4315-AE4B-6EA20A68281B}" type="presOf" srcId="{228E973B-96DC-4DCA-8330-FD0B692EAE37}" destId="{6BC852A4-59B2-47B6-8052-B9ECF4BDDA45}" srcOrd="1" destOrd="0" presId="urn:microsoft.com/office/officeart/2008/layout/NameandTitleOrganizationalChart"/>
    <dgm:cxn modelId="{1165B60E-6747-43BB-909E-AA9743C29DF5}" type="presOf" srcId="{7645A238-EE01-43B3-9746-4DA3E27B69EC}" destId="{42C2A2D4-E5AE-4B98-9865-EE8FD2A444B3}" srcOrd="0" destOrd="0" presId="urn:microsoft.com/office/officeart/2008/layout/NameandTitleOrganizationalChart"/>
    <dgm:cxn modelId="{3FFFD870-46F1-4EF3-A790-B0306077C3DD}" type="presOf" srcId="{42C1B0C4-EB48-4711-B5D5-9EC2DB0BDC34}" destId="{9F9E21E6-1013-43D0-8425-F5AEB2A40882}" srcOrd="0" destOrd="0" presId="urn:microsoft.com/office/officeart/2008/layout/NameandTitleOrganizationalChart"/>
    <dgm:cxn modelId="{0B7D3B89-6502-4094-AA26-87C104295059}" type="presOf" srcId="{FFD14A26-A96E-46F4-BE8E-3072129DBA35}" destId="{255972F2-E126-460A-9A67-81083E690753}" srcOrd="0" destOrd="0" presId="urn:microsoft.com/office/officeart/2008/layout/NameandTitleOrganizationalChart"/>
    <dgm:cxn modelId="{E5D5695B-7FF5-4704-90FC-C294FB5FCAC8}" type="presOf" srcId="{2A5AAC88-6322-4943-8656-5B66FD577BCC}" destId="{B589656B-ECD7-4926-8678-D33D8A58AF8C}" srcOrd="0" destOrd="0" presId="urn:microsoft.com/office/officeart/2008/layout/NameandTitleOrganizationalChart"/>
    <dgm:cxn modelId="{07510038-D637-4541-8BC3-C13D0648BBE9}" type="presOf" srcId="{42C1B0C4-EB48-4711-B5D5-9EC2DB0BDC34}" destId="{F1AF2658-92B0-4F5F-8A00-8BC9BAE977F7}" srcOrd="1" destOrd="0" presId="urn:microsoft.com/office/officeart/2008/layout/NameandTitleOrganizationalChart"/>
    <dgm:cxn modelId="{79627964-9D9C-4296-B4BE-D29B85DAE859}" srcId="{36954739-F1AF-4FAD-BFDB-EC4B99F3AC33}" destId="{228E973B-96DC-4DCA-8330-FD0B692EAE37}" srcOrd="3" destOrd="0" parTransId="{7F78DF34-8417-4ACE-80B4-8FDF68D85784}" sibTransId="{7645A238-EE01-43B3-9746-4DA3E27B69EC}"/>
    <dgm:cxn modelId="{2F177169-1F4C-4727-BC48-003ADA301CBC}" srcId="{228E973B-96DC-4DCA-8330-FD0B692EAE37}" destId="{FFD14A26-A96E-46F4-BE8E-3072129DBA35}" srcOrd="2" destOrd="0" parTransId="{CA543BD3-0077-4881-AEE6-96259ECDC6DE}" sibTransId="{C8360954-9283-4A50-B498-F62D811C3078}"/>
    <dgm:cxn modelId="{B391C103-4ECE-451A-A33C-8C07252B65B5}" type="presOf" srcId="{8F3EB220-09B3-4B53-ABB2-751E6A776185}" destId="{DE8A0794-E534-4405-8940-832BCAA887CC}" srcOrd="0" destOrd="0" presId="urn:microsoft.com/office/officeart/2008/layout/NameandTitleOrganizationalChart"/>
    <dgm:cxn modelId="{ED529008-AD98-4049-A2DF-C7089FAFB424}" srcId="{81CCE699-697D-4C09-BCA5-85ECB42BD424}" destId="{36954739-F1AF-4FAD-BFDB-EC4B99F3AC33}" srcOrd="0" destOrd="0" parTransId="{C6E8AA14-0EB3-48F2-8DE2-38BE1EF0C25F}" sibTransId="{52C320BE-FAA1-4421-B4D3-C039820330B7}"/>
    <dgm:cxn modelId="{4F30F77C-2590-4A6A-90EF-F82F6FAEB704}" type="presOf" srcId="{C8360954-9283-4A50-B498-F62D811C3078}" destId="{9A98070D-3A03-497F-BC19-C36324327783}" srcOrd="0" destOrd="0" presId="urn:microsoft.com/office/officeart/2008/layout/NameandTitleOrganizationalChart"/>
    <dgm:cxn modelId="{ACFF24E6-8F5D-4BFC-B2D8-950034454026}" type="presOf" srcId="{36954739-F1AF-4FAD-BFDB-EC4B99F3AC33}" destId="{1EF8A3D2-0CCA-47BC-8625-937876633E99}" srcOrd="0" destOrd="0" presId="urn:microsoft.com/office/officeart/2008/layout/NameandTitleOrganizationalChart"/>
    <dgm:cxn modelId="{6A5DAB04-2A80-4B7A-B5DB-209EEB2CC360}" type="presOf" srcId="{228E973B-96DC-4DCA-8330-FD0B692EAE37}" destId="{1A4630E7-5FA8-4139-BFD0-013FC1951F8F}" srcOrd="0" destOrd="0" presId="urn:microsoft.com/office/officeart/2008/layout/NameandTitleOrganizationalChart"/>
    <dgm:cxn modelId="{B939007D-CF88-4A7D-AD89-3D3671FA8B4D}" type="presOf" srcId="{69FC85A1-2838-447F-AB35-4F39040D0B95}" destId="{41B745E1-58EB-4B22-8A7D-18C0930B016D}" srcOrd="0" destOrd="0" presId="urn:microsoft.com/office/officeart/2008/layout/NameandTitleOrganizationalChart"/>
    <dgm:cxn modelId="{95B3AE8C-41A7-4A1A-886F-46C290841211}" type="presParOf" srcId="{0D394D4A-035F-40DE-84D4-B29CDFE0A39A}" destId="{E589614D-C1EF-4E54-9434-6898A7808197}" srcOrd="0" destOrd="0" presId="urn:microsoft.com/office/officeart/2008/layout/NameandTitleOrganizationalChart"/>
    <dgm:cxn modelId="{78850E2B-B67C-43E5-B56F-0FF4D0FF704F}" type="presParOf" srcId="{E589614D-C1EF-4E54-9434-6898A7808197}" destId="{FDDE6007-9804-42FB-8BCA-86EF1F77C59B}" srcOrd="0" destOrd="0" presId="urn:microsoft.com/office/officeart/2008/layout/NameandTitleOrganizationalChart"/>
    <dgm:cxn modelId="{87DA4204-5559-46DC-BF0A-7B495D87D73F}" type="presParOf" srcId="{FDDE6007-9804-42FB-8BCA-86EF1F77C59B}" destId="{1EF8A3D2-0CCA-47BC-8625-937876633E99}" srcOrd="0" destOrd="0" presId="urn:microsoft.com/office/officeart/2008/layout/NameandTitleOrganizationalChart"/>
    <dgm:cxn modelId="{4C7A6473-8A56-4D65-B7FF-A656B44385AA}" type="presParOf" srcId="{FDDE6007-9804-42FB-8BCA-86EF1F77C59B}" destId="{764562CA-E983-44E6-8136-A6EAC3208AC5}" srcOrd="1" destOrd="0" presId="urn:microsoft.com/office/officeart/2008/layout/NameandTitleOrganizationalChart"/>
    <dgm:cxn modelId="{B989CFE5-EA79-4444-A50B-7C6D6B43EBAD}" type="presParOf" srcId="{FDDE6007-9804-42FB-8BCA-86EF1F77C59B}" destId="{502C2391-878D-420E-90EB-1FD90331171C}" srcOrd="2" destOrd="0" presId="urn:microsoft.com/office/officeart/2008/layout/NameandTitleOrganizationalChart"/>
    <dgm:cxn modelId="{C776084F-A95C-4C68-9128-8607FE540203}" type="presParOf" srcId="{E589614D-C1EF-4E54-9434-6898A7808197}" destId="{507CA8BE-8D8C-439D-9258-0BB0D893A754}" srcOrd="1" destOrd="0" presId="urn:microsoft.com/office/officeart/2008/layout/NameandTitleOrganizationalChart"/>
    <dgm:cxn modelId="{935F890E-CEAA-454F-A33B-365F8F9D3422}" type="presParOf" srcId="{507CA8BE-8D8C-439D-9258-0BB0D893A754}" destId="{FEDA6C05-F308-4B31-B7BF-52BB3F6BDB66}" srcOrd="0" destOrd="0" presId="urn:microsoft.com/office/officeart/2008/layout/NameandTitleOrganizationalChart"/>
    <dgm:cxn modelId="{8FFD20DE-FFE4-4EFE-AA15-39142D42D634}" type="presParOf" srcId="{507CA8BE-8D8C-439D-9258-0BB0D893A754}" destId="{0190CCE3-259B-42E5-8A75-0F2E397957DC}" srcOrd="1" destOrd="0" presId="urn:microsoft.com/office/officeart/2008/layout/NameandTitleOrganizationalChart"/>
    <dgm:cxn modelId="{08A2CB35-DF6C-498E-9D56-BCF56CE1ED67}" type="presParOf" srcId="{0190CCE3-259B-42E5-8A75-0F2E397957DC}" destId="{E2A6390C-8E3D-49A1-B31A-B7E115ABEF01}" srcOrd="0" destOrd="0" presId="urn:microsoft.com/office/officeart/2008/layout/NameandTitleOrganizationalChart"/>
    <dgm:cxn modelId="{273C8641-118B-47D5-939F-48548F9C0A47}" type="presParOf" srcId="{E2A6390C-8E3D-49A1-B31A-B7E115ABEF01}" destId="{41B745E1-58EB-4B22-8A7D-18C0930B016D}" srcOrd="0" destOrd="0" presId="urn:microsoft.com/office/officeart/2008/layout/NameandTitleOrganizationalChart"/>
    <dgm:cxn modelId="{FEA8DA33-A7CD-4EDC-A6A4-128110C62D7D}" type="presParOf" srcId="{E2A6390C-8E3D-49A1-B31A-B7E115ABEF01}" destId="{81CC887D-A0C6-41C0-9D02-536BC923167C}" srcOrd="1" destOrd="0" presId="urn:microsoft.com/office/officeart/2008/layout/NameandTitleOrganizationalChart"/>
    <dgm:cxn modelId="{2D64D744-CD5F-4ACD-AE8B-A6F97F03587E}" type="presParOf" srcId="{E2A6390C-8E3D-49A1-B31A-B7E115ABEF01}" destId="{ECBD6AC5-07EC-4DEA-87B5-A02F62B7DE69}" srcOrd="2" destOrd="0" presId="urn:microsoft.com/office/officeart/2008/layout/NameandTitleOrganizationalChart"/>
    <dgm:cxn modelId="{115D7B58-5222-45B8-8F06-336924DABF39}" type="presParOf" srcId="{0190CCE3-259B-42E5-8A75-0F2E397957DC}" destId="{F9D0AC64-172B-4405-AF82-AC94D8BDC868}" srcOrd="1" destOrd="0" presId="urn:microsoft.com/office/officeart/2008/layout/NameandTitleOrganizationalChart"/>
    <dgm:cxn modelId="{4E69EB2A-349C-45CC-A84E-0E97CF9B98F6}" type="presParOf" srcId="{0190CCE3-259B-42E5-8A75-0F2E397957DC}" destId="{F2899CA9-6943-454D-B1E2-087A3BE4B1B5}" srcOrd="2" destOrd="0" presId="urn:microsoft.com/office/officeart/2008/layout/NameandTitleOrganizationalChart"/>
    <dgm:cxn modelId="{16291F6E-13F1-4FF1-9761-1560880AB13F}" type="presParOf" srcId="{507CA8BE-8D8C-439D-9258-0BB0D893A754}" destId="{795333A9-DC09-4DC5-81E1-D90EFCB48DE9}" srcOrd="2" destOrd="0" presId="urn:microsoft.com/office/officeart/2008/layout/NameandTitleOrganizationalChart"/>
    <dgm:cxn modelId="{DA237F40-7995-4C74-A3D0-160A65C11BCA}" type="presParOf" srcId="{507CA8BE-8D8C-439D-9258-0BB0D893A754}" destId="{7E599541-1AE2-4227-B1CD-1CADD0ABF369}" srcOrd="3" destOrd="0" presId="urn:microsoft.com/office/officeart/2008/layout/NameandTitleOrganizationalChart"/>
    <dgm:cxn modelId="{29183972-00EA-43BE-99B5-3C2E67C53AE3}" type="presParOf" srcId="{7E599541-1AE2-4227-B1CD-1CADD0ABF369}" destId="{C1195BED-4E35-44C6-8939-EC8EFC6D7DE8}" srcOrd="0" destOrd="0" presId="urn:microsoft.com/office/officeart/2008/layout/NameandTitleOrganizationalChart"/>
    <dgm:cxn modelId="{2D195E44-1752-4809-9F1B-F2FD60F91234}" type="presParOf" srcId="{C1195BED-4E35-44C6-8939-EC8EFC6D7DE8}" destId="{AB31DC67-2A44-43B0-BC0A-8EDB6617713E}" srcOrd="0" destOrd="0" presId="urn:microsoft.com/office/officeart/2008/layout/NameandTitleOrganizationalChart"/>
    <dgm:cxn modelId="{146A59F8-CF3E-4E42-93C3-B125A04D972E}" type="presParOf" srcId="{C1195BED-4E35-44C6-8939-EC8EFC6D7DE8}" destId="{F65C2A53-160E-4AC8-A888-C0E8EF65F07C}" srcOrd="1" destOrd="0" presId="urn:microsoft.com/office/officeart/2008/layout/NameandTitleOrganizationalChart"/>
    <dgm:cxn modelId="{CB5ABF7C-9B07-46E2-81FE-E3EAC3FEA761}" type="presParOf" srcId="{C1195BED-4E35-44C6-8939-EC8EFC6D7DE8}" destId="{BF69D68E-8FC1-41E7-B429-4FC6E1B81CDC}" srcOrd="2" destOrd="0" presId="urn:microsoft.com/office/officeart/2008/layout/NameandTitleOrganizationalChart"/>
    <dgm:cxn modelId="{A4F53C66-98E6-4B43-B443-5C45AF2A1672}" type="presParOf" srcId="{7E599541-1AE2-4227-B1CD-1CADD0ABF369}" destId="{1D6501D9-9625-4D7B-9637-724AB86CB296}" srcOrd="1" destOrd="0" presId="urn:microsoft.com/office/officeart/2008/layout/NameandTitleOrganizationalChart"/>
    <dgm:cxn modelId="{20BC9E77-D271-4B5A-B74F-E9695D860342}" type="presParOf" srcId="{7E599541-1AE2-4227-B1CD-1CADD0ABF369}" destId="{3CAA8B6B-81E3-4C0F-94A3-A3AC5FD29274}" srcOrd="2" destOrd="0" presId="urn:microsoft.com/office/officeart/2008/layout/NameandTitleOrganizationalChart"/>
    <dgm:cxn modelId="{2DB93E0D-EB7D-43F1-8C3C-2E8169B43B14}" type="presParOf" srcId="{507CA8BE-8D8C-439D-9258-0BB0D893A754}" destId="{36A3F105-DBD1-4A64-9BC9-C595741CDE44}" srcOrd="4" destOrd="0" presId="urn:microsoft.com/office/officeart/2008/layout/NameandTitleOrganizationalChart"/>
    <dgm:cxn modelId="{F22F760D-CCFE-4370-833A-58CF466E1EAA}" type="presParOf" srcId="{507CA8BE-8D8C-439D-9258-0BB0D893A754}" destId="{5F5C38DD-DA72-4B2D-8F45-5A40AD74E59D}" srcOrd="5" destOrd="0" presId="urn:microsoft.com/office/officeart/2008/layout/NameandTitleOrganizationalChart"/>
    <dgm:cxn modelId="{9A922A64-9B38-4D0D-BAAE-3847719A1C98}" type="presParOf" srcId="{5F5C38DD-DA72-4B2D-8F45-5A40AD74E59D}" destId="{7DC501E1-BAC1-4421-B4E0-658BAB14D967}" srcOrd="0" destOrd="0" presId="urn:microsoft.com/office/officeart/2008/layout/NameandTitleOrganizationalChart"/>
    <dgm:cxn modelId="{594A79D4-5D7C-4A7C-9053-7F3E0D1D18B9}" type="presParOf" srcId="{7DC501E1-BAC1-4421-B4E0-658BAB14D967}" destId="{1A4630E7-5FA8-4139-BFD0-013FC1951F8F}" srcOrd="0" destOrd="0" presId="urn:microsoft.com/office/officeart/2008/layout/NameandTitleOrganizationalChart"/>
    <dgm:cxn modelId="{5BF61A18-9BD6-4B6C-93DE-F4943EBEFF29}" type="presParOf" srcId="{7DC501E1-BAC1-4421-B4E0-658BAB14D967}" destId="{42C2A2D4-E5AE-4B98-9865-EE8FD2A444B3}" srcOrd="1" destOrd="0" presId="urn:microsoft.com/office/officeart/2008/layout/NameandTitleOrganizationalChart"/>
    <dgm:cxn modelId="{766DF834-376A-4463-81F5-925A4199C4A2}" type="presParOf" srcId="{7DC501E1-BAC1-4421-B4E0-658BAB14D967}" destId="{6BC852A4-59B2-47B6-8052-B9ECF4BDDA45}" srcOrd="2" destOrd="0" presId="urn:microsoft.com/office/officeart/2008/layout/NameandTitleOrganizationalChart"/>
    <dgm:cxn modelId="{052FC759-08C0-48BC-BBD0-565660CEF50D}" type="presParOf" srcId="{5F5C38DD-DA72-4B2D-8F45-5A40AD74E59D}" destId="{8B0CE25A-D827-462F-B7B3-4084A12F6E1F}" srcOrd="1" destOrd="0" presId="urn:microsoft.com/office/officeart/2008/layout/NameandTitleOrganizationalChart"/>
    <dgm:cxn modelId="{9D9AAEBC-61A3-43E9-AEB5-5522F170F285}" type="presParOf" srcId="{5F5C38DD-DA72-4B2D-8F45-5A40AD74E59D}" destId="{31D16977-DA32-43D1-947E-4B15A2B5D9F6}" srcOrd="2" destOrd="0" presId="urn:microsoft.com/office/officeart/2008/layout/NameandTitleOrganizationalChart"/>
    <dgm:cxn modelId="{93FF2324-A49B-4DEB-B1F2-2F85F53DC075}" type="presParOf" srcId="{31D16977-DA32-43D1-947E-4B15A2B5D9F6}" destId="{0339373B-0637-4E2A-90C8-A714ADB2AF36}" srcOrd="0" destOrd="0" presId="urn:microsoft.com/office/officeart/2008/layout/NameandTitleOrganizationalChart"/>
    <dgm:cxn modelId="{6704A1F9-C88E-4F78-B6FD-91C57E7A86D7}" type="presParOf" srcId="{31D16977-DA32-43D1-947E-4B15A2B5D9F6}" destId="{81BA4989-CC51-4DF4-A0A4-C27CF450E206}" srcOrd="1" destOrd="0" presId="urn:microsoft.com/office/officeart/2008/layout/NameandTitleOrganizationalChart"/>
    <dgm:cxn modelId="{32552390-ACC6-4ED5-AD10-212899DA971A}" type="presParOf" srcId="{81BA4989-CC51-4DF4-A0A4-C27CF450E206}" destId="{917B0ABF-FE2D-431F-BCBE-BE6F2FF4F7B5}" srcOrd="0" destOrd="0" presId="urn:microsoft.com/office/officeart/2008/layout/NameandTitleOrganizationalChart"/>
    <dgm:cxn modelId="{750616BD-4F0C-4815-B383-BCDC67DB5B48}" type="presParOf" srcId="{917B0ABF-FE2D-431F-BCBE-BE6F2FF4F7B5}" destId="{DE8A0794-E534-4405-8940-832BCAA887CC}" srcOrd="0" destOrd="0" presId="urn:microsoft.com/office/officeart/2008/layout/NameandTitleOrganizationalChart"/>
    <dgm:cxn modelId="{F410AD74-4E95-4353-9DD2-22EE25C03472}" type="presParOf" srcId="{917B0ABF-FE2D-431F-BCBE-BE6F2FF4F7B5}" destId="{8FE2A57C-488E-4728-91C2-7E7F39333B90}" srcOrd="1" destOrd="0" presId="urn:microsoft.com/office/officeart/2008/layout/NameandTitleOrganizationalChart"/>
    <dgm:cxn modelId="{560EC3D9-9ED4-4B6D-96CF-7CF48000F001}" type="presParOf" srcId="{917B0ABF-FE2D-431F-BCBE-BE6F2FF4F7B5}" destId="{3584A22E-AAD0-4AD2-8325-D6356BA61A28}" srcOrd="2" destOrd="0" presId="urn:microsoft.com/office/officeart/2008/layout/NameandTitleOrganizationalChart"/>
    <dgm:cxn modelId="{2FB23A5E-150F-4F13-AB04-81DA161F5354}" type="presParOf" srcId="{81BA4989-CC51-4DF4-A0A4-C27CF450E206}" destId="{7A2161C6-CCE9-46B1-8405-A9FB05DDE94C}" srcOrd="1" destOrd="0" presId="urn:microsoft.com/office/officeart/2008/layout/NameandTitleOrganizationalChart"/>
    <dgm:cxn modelId="{287A999D-BA07-4E3C-91D7-F19679061329}" type="presParOf" srcId="{81BA4989-CC51-4DF4-A0A4-C27CF450E206}" destId="{6925672D-708C-4F8D-8081-C9171CC079D0}" srcOrd="2" destOrd="0" presId="urn:microsoft.com/office/officeart/2008/layout/NameandTitleOrganizationalChart"/>
    <dgm:cxn modelId="{90355DE9-4C0B-4468-9577-D6B07107F8AD}" type="presParOf" srcId="{31D16977-DA32-43D1-947E-4B15A2B5D9F6}" destId="{9036EC73-D7A2-4A23-8949-2C6DF69F6892}" srcOrd="2" destOrd="0" presId="urn:microsoft.com/office/officeart/2008/layout/NameandTitleOrganizationalChart"/>
    <dgm:cxn modelId="{5168D745-02DD-43EE-B112-6A1A83BD6444}" type="presParOf" srcId="{31D16977-DA32-43D1-947E-4B15A2B5D9F6}" destId="{6FE4D21D-3FB5-46E0-B37F-3BDB106C3A66}" srcOrd="3" destOrd="0" presId="urn:microsoft.com/office/officeart/2008/layout/NameandTitleOrganizationalChart"/>
    <dgm:cxn modelId="{5FBF9566-A289-4D42-A601-DB5BD729ACF5}" type="presParOf" srcId="{6FE4D21D-3FB5-46E0-B37F-3BDB106C3A66}" destId="{7087E270-902D-4BD9-856D-F2632AFCDC8C}" srcOrd="0" destOrd="0" presId="urn:microsoft.com/office/officeart/2008/layout/NameandTitleOrganizationalChart"/>
    <dgm:cxn modelId="{E280D061-8FEB-4AD7-B62D-C3D5D8B148A6}" type="presParOf" srcId="{7087E270-902D-4BD9-856D-F2632AFCDC8C}" destId="{9F9E21E6-1013-43D0-8425-F5AEB2A40882}" srcOrd="0" destOrd="0" presId="urn:microsoft.com/office/officeart/2008/layout/NameandTitleOrganizationalChart"/>
    <dgm:cxn modelId="{0BA67088-9FF5-450F-87F4-A782B3B42F52}" type="presParOf" srcId="{7087E270-902D-4BD9-856D-F2632AFCDC8C}" destId="{36C383F3-6ADF-4EAB-AFCE-DC405BE03A43}" srcOrd="1" destOrd="0" presId="urn:microsoft.com/office/officeart/2008/layout/NameandTitleOrganizationalChart"/>
    <dgm:cxn modelId="{5A9D7E81-7233-4701-9339-31BC801CA855}" type="presParOf" srcId="{7087E270-902D-4BD9-856D-F2632AFCDC8C}" destId="{F1AF2658-92B0-4F5F-8A00-8BC9BAE977F7}" srcOrd="2" destOrd="0" presId="urn:microsoft.com/office/officeart/2008/layout/NameandTitleOrganizationalChart"/>
    <dgm:cxn modelId="{54E9AFD1-C926-4BF2-975A-E2A66E97A66F}" type="presParOf" srcId="{6FE4D21D-3FB5-46E0-B37F-3BDB106C3A66}" destId="{CB845530-E30B-4B65-B1BE-E22F48335E41}" srcOrd="1" destOrd="0" presId="urn:microsoft.com/office/officeart/2008/layout/NameandTitleOrganizationalChart"/>
    <dgm:cxn modelId="{5B0A86D0-07B0-41FF-BB2B-582F35AB0939}" type="presParOf" srcId="{6FE4D21D-3FB5-46E0-B37F-3BDB106C3A66}" destId="{2E36DED1-26DC-4FCE-ACE2-0C7D0223BF8C}" srcOrd="2" destOrd="0" presId="urn:microsoft.com/office/officeart/2008/layout/NameandTitleOrganizationalChart"/>
    <dgm:cxn modelId="{BBDA4D62-9439-47FC-A5FE-F26E56ED7789}" type="presParOf" srcId="{31D16977-DA32-43D1-947E-4B15A2B5D9F6}" destId="{81BAC871-A6A7-4E44-BEB5-18133827A9B9}" srcOrd="4" destOrd="0" presId="urn:microsoft.com/office/officeart/2008/layout/NameandTitleOrganizationalChart"/>
    <dgm:cxn modelId="{DDCACE27-C2B0-4F7D-863A-4F2EFA45D1C9}" type="presParOf" srcId="{31D16977-DA32-43D1-947E-4B15A2B5D9F6}" destId="{A3F7969E-BE4C-4C05-A6DD-F8FAA39538CA}" srcOrd="5" destOrd="0" presId="urn:microsoft.com/office/officeart/2008/layout/NameandTitleOrganizationalChart"/>
    <dgm:cxn modelId="{65D5E310-CC12-4AB5-8B88-91E76AD98182}" type="presParOf" srcId="{A3F7969E-BE4C-4C05-A6DD-F8FAA39538CA}" destId="{43F58E0C-4543-4AFF-9DCE-A173285047F9}" srcOrd="0" destOrd="0" presId="urn:microsoft.com/office/officeart/2008/layout/NameandTitleOrganizationalChart"/>
    <dgm:cxn modelId="{3EC82CC0-A79F-4130-A4B8-1BAB647E0D46}" type="presParOf" srcId="{43F58E0C-4543-4AFF-9DCE-A173285047F9}" destId="{255972F2-E126-460A-9A67-81083E690753}" srcOrd="0" destOrd="0" presId="urn:microsoft.com/office/officeart/2008/layout/NameandTitleOrganizationalChart"/>
    <dgm:cxn modelId="{609C8302-55D7-4943-BA8D-8EE561878249}" type="presParOf" srcId="{43F58E0C-4543-4AFF-9DCE-A173285047F9}" destId="{9A98070D-3A03-497F-BC19-C36324327783}" srcOrd="1" destOrd="0" presId="urn:microsoft.com/office/officeart/2008/layout/NameandTitleOrganizationalChart"/>
    <dgm:cxn modelId="{CE43EC12-C78A-49BB-A07C-8CA13D8B8271}" type="presParOf" srcId="{43F58E0C-4543-4AFF-9DCE-A173285047F9}" destId="{18942D20-88FE-4D02-A2CA-918ECBCBB8B0}" srcOrd="2" destOrd="0" presId="urn:microsoft.com/office/officeart/2008/layout/NameandTitleOrganizationalChart"/>
    <dgm:cxn modelId="{A62564A8-446A-491B-93FA-BFE68A4AF85D}" type="presParOf" srcId="{A3F7969E-BE4C-4C05-A6DD-F8FAA39538CA}" destId="{DC122C1A-4F60-4415-863C-04D51CBDD6DB}" srcOrd="1" destOrd="0" presId="urn:microsoft.com/office/officeart/2008/layout/NameandTitleOrganizationalChart"/>
    <dgm:cxn modelId="{7E3958FA-3FE4-4D9C-BC48-2C0783307948}" type="presParOf" srcId="{A3F7969E-BE4C-4C05-A6DD-F8FAA39538CA}" destId="{641929B4-4E5E-4433-903C-61D90693621D}" srcOrd="2" destOrd="0" presId="urn:microsoft.com/office/officeart/2008/layout/NameandTitleOrganizationalChart"/>
    <dgm:cxn modelId="{356C15D8-F9F6-4D35-AE47-7A426A706136}" type="presParOf" srcId="{E589614D-C1EF-4E54-9434-6898A7808197}" destId="{7F51F698-97D3-4B41-9E3A-A351B1A60B7A}" srcOrd="2" destOrd="0" presId="urn:microsoft.com/office/officeart/2008/layout/NameandTitleOrganizationalChart"/>
    <dgm:cxn modelId="{37409CEF-895A-4D7F-96C9-71C838E0D6F8}" type="presParOf" srcId="{7F51F698-97D3-4B41-9E3A-A351B1A60B7A}" destId="{B589656B-ECD7-4926-8678-D33D8A58AF8C}" srcOrd="0" destOrd="0" presId="urn:microsoft.com/office/officeart/2008/layout/NameandTitleOrganizationalChart"/>
    <dgm:cxn modelId="{9C076210-A870-453A-BE4D-4F1EDB53864E}" type="presParOf" srcId="{7F51F698-97D3-4B41-9E3A-A351B1A60B7A}" destId="{0F5D8C3A-E01E-4240-83DE-BB9CEE21F353}" srcOrd="1" destOrd="0" presId="urn:microsoft.com/office/officeart/2008/layout/NameandTitleOrganizationalChart"/>
    <dgm:cxn modelId="{97A24E7C-A89F-41B1-A96F-23D63BC3F19A}" type="presParOf" srcId="{0F5D8C3A-E01E-4240-83DE-BB9CEE21F353}" destId="{038E1C25-8792-44B9-82B4-1C193318D18F}" srcOrd="0" destOrd="0" presId="urn:microsoft.com/office/officeart/2008/layout/NameandTitleOrganizationalChart"/>
    <dgm:cxn modelId="{9E7558A7-0A5A-4D8C-8636-041D09E8033A}" type="presParOf" srcId="{038E1C25-8792-44B9-82B4-1C193318D18F}" destId="{0568DE0A-4834-45BC-8963-D6A88975ED6F}" srcOrd="0" destOrd="0" presId="urn:microsoft.com/office/officeart/2008/layout/NameandTitleOrganizationalChart"/>
    <dgm:cxn modelId="{536A29DB-34A5-4DCD-94D9-BC99454EBAEB}" type="presParOf" srcId="{038E1C25-8792-44B9-82B4-1C193318D18F}" destId="{64C85562-98A0-4717-B8BE-CC5F0ABDB8F9}" srcOrd="1" destOrd="0" presId="urn:microsoft.com/office/officeart/2008/layout/NameandTitleOrganizationalChart"/>
    <dgm:cxn modelId="{976B3269-184A-4F75-9B57-4F496D612A51}" type="presParOf" srcId="{038E1C25-8792-44B9-82B4-1C193318D18F}" destId="{674091FD-271D-4297-9652-CBE0056AC45B}" srcOrd="2" destOrd="0" presId="urn:microsoft.com/office/officeart/2008/layout/NameandTitleOrganizationalChart"/>
    <dgm:cxn modelId="{75CDB8F9-996C-4230-9751-F4E850F66ECB}" type="presParOf" srcId="{0F5D8C3A-E01E-4240-83DE-BB9CEE21F353}" destId="{8D70C8A7-8A68-4A96-B19C-D8AF761E8FD1}" srcOrd="1" destOrd="0" presId="urn:microsoft.com/office/officeart/2008/layout/NameandTitleOrganizationalChart"/>
    <dgm:cxn modelId="{EDA3DBCC-BA97-4E2A-96A5-F034C5B73AD2}" type="presParOf" srcId="{0F5D8C3A-E01E-4240-83DE-BB9CEE21F353}" destId="{9ED1289E-844B-4505-BD60-C3BE0A8AAB2F}" srcOrd="2" destOrd="0" presId="urn:microsoft.com/office/officeart/2008/layout/NameandTitleOrganizationalChart"/>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1CCE699-697D-4C09-BCA5-85ECB42BD424}" type="doc">
      <dgm:prSet loTypeId="urn:microsoft.com/office/officeart/2005/8/layout/orgChart1" loCatId="hierarchy" qsTypeId="urn:microsoft.com/office/officeart/2005/8/quickstyle/simple4" qsCatId="simple" csTypeId="urn:microsoft.com/office/officeart/2005/8/colors/accent1_2" csCatId="accent1" phldr="1"/>
      <dgm:spPr/>
      <dgm:t>
        <a:bodyPr/>
        <a:lstStyle/>
        <a:p>
          <a:endParaRPr lang="it-IT"/>
        </a:p>
      </dgm:t>
    </dgm:pt>
    <dgm:pt modelId="{145806DE-8EB9-4804-A138-5AB5EC2B7097}" type="asst">
      <dgm:prSet/>
      <dgm:spPr/>
      <dgm:t>
        <a:bodyPr/>
        <a:lstStyle/>
        <a:p>
          <a:r>
            <a:rPr lang="it-IT"/>
            <a:t>HA UNA FUNZIONE FORMATIVA</a:t>
          </a:r>
        </a:p>
      </dgm:t>
    </dgm:pt>
    <dgm:pt modelId="{FDB027E1-F124-49E8-9D8B-6CC74CBF8094}" type="parTrans" cxnId="{81F339F6-DA91-4202-AE81-83604D3D5CE6}">
      <dgm:prSet/>
      <dgm:spPr/>
      <dgm:t>
        <a:bodyPr/>
        <a:lstStyle/>
        <a:p>
          <a:endParaRPr lang="it-IT"/>
        </a:p>
      </dgm:t>
    </dgm:pt>
    <dgm:pt modelId="{2F20A67F-C933-478C-AA35-ABFF67A8CA1F}" type="sibTrans" cxnId="{81F339F6-DA91-4202-AE81-83604D3D5CE6}">
      <dgm:prSet/>
      <dgm:spPr/>
      <dgm:t>
        <a:bodyPr/>
        <a:lstStyle/>
        <a:p>
          <a:endParaRPr lang="it-IT"/>
        </a:p>
      </dgm:t>
    </dgm:pt>
    <dgm:pt modelId="{36954739-F1AF-4FAD-BFDB-EC4B99F3AC33}">
      <dgm:prSet phldrT="[Testo]"/>
      <dgm:spPr>
        <a:xfrm>
          <a:off x="2006207" y="825"/>
          <a:ext cx="832379" cy="430969"/>
        </a:xfrm>
        <a:gradFill rotWithShape="0">
          <a:gsLst>
            <a:gs pos="0">
              <a:srgbClr val="5B9BD5">
                <a:hueOff val="0"/>
                <a:satOff val="0"/>
                <a:lumOff val="0"/>
                <a:alphaOff val="0"/>
                <a:shade val="51000"/>
                <a:satMod val="130000"/>
              </a:srgbClr>
            </a:gs>
            <a:gs pos="80000">
              <a:srgbClr val="5B9BD5">
                <a:hueOff val="0"/>
                <a:satOff val="0"/>
                <a:lumOff val="0"/>
                <a:alphaOff val="0"/>
                <a:shade val="93000"/>
                <a:satMod val="130000"/>
              </a:srgbClr>
            </a:gs>
            <a:gs pos="100000">
              <a:srgbClr val="5B9BD5">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r>
            <a:rPr lang="it-IT">
              <a:solidFill>
                <a:sysClr val="window" lastClr="FFFFFF"/>
              </a:solidFill>
              <a:latin typeface="Calibri"/>
              <a:ea typeface="+mn-ea"/>
              <a:cs typeface="+mn-cs"/>
            </a:rPr>
            <a:t>VALUTARE </a:t>
          </a:r>
        </a:p>
      </dgm:t>
    </dgm:pt>
    <dgm:pt modelId="{52C320BE-FAA1-4421-B4D3-C039820330B7}" type="sibTrans" cxnId="{ED529008-AD98-4049-A2DF-C7089FAFB424}">
      <dgm:prSet/>
      <dgm:spPr>
        <a:xfrm>
          <a:off x="2172683" y="336024"/>
          <a:ext cx="749141" cy="143656"/>
        </a:xfrm>
        <a:prstGeom prst="rect">
          <a:avLst/>
        </a:prstGeom>
        <a:solidFill>
          <a:sysClr val="window" lastClr="FFFFFF">
            <a:alpha val="90000"/>
            <a:hueOff val="0"/>
            <a:satOff val="0"/>
            <a:lumOff val="0"/>
            <a:alphaOff val="0"/>
          </a:sysClr>
        </a:solidFill>
        <a:ln w="9525" cap="flat" cmpd="sng" algn="ctr">
          <a:solidFill>
            <a:srgbClr val="5B9BD5">
              <a:hueOff val="0"/>
              <a:satOff val="0"/>
              <a:lumOff val="0"/>
              <a:alphaOff val="0"/>
            </a:srgbClr>
          </a:solidFill>
          <a:prstDash val="solid"/>
        </a:ln>
        <a:effectLst/>
      </dgm:spPr>
    </dgm:pt>
    <dgm:pt modelId="{C6E8AA14-0EB3-48F2-8DE2-38BE1EF0C25F}" type="parTrans" cxnId="{ED529008-AD98-4049-A2DF-C7089FAFB424}">
      <dgm:prSet/>
      <dgm:spPr/>
      <dgm:t>
        <a:bodyPr/>
        <a:lstStyle/>
        <a:p>
          <a:endParaRPr lang="it-IT"/>
        </a:p>
      </dgm:t>
    </dgm:pt>
    <dgm:pt modelId="{8829A957-F5AC-4ED4-AA3E-E8D27DE8E804}">
      <dgm:prSet/>
      <dgm:spPr/>
      <dgm:t>
        <a:bodyPr/>
        <a:lstStyle/>
        <a:p>
          <a:r>
            <a:rPr lang="it-IT"/>
            <a:t>RICONOSCE</a:t>
          </a:r>
        </a:p>
      </dgm:t>
    </dgm:pt>
    <dgm:pt modelId="{E2074B27-FCE9-4234-B1E2-2704C232CD33}" type="sibTrans" cxnId="{3D2582C2-3466-499C-8466-99C6FDC8ED61}">
      <dgm:prSet/>
      <dgm:spPr/>
      <dgm:t>
        <a:bodyPr/>
        <a:lstStyle/>
        <a:p>
          <a:endParaRPr lang="it-IT"/>
        </a:p>
      </dgm:t>
    </dgm:pt>
    <dgm:pt modelId="{7EF8C786-6316-436E-8821-124DE333A0FA}" type="parTrans" cxnId="{3D2582C2-3466-499C-8466-99C6FDC8ED61}">
      <dgm:prSet/>
      <dgm:spPr/>
      <dgm:t>
        <a:bodyPr/>
        <a:lstStyle/>
        <a:p>
          <a:endParaRPr lang="it-IT"/>
        </a:p>
      </dgm:t>
    </dgm:pt>
    <dgm:pt modelId="{B0E65724-E9E6-4991-84DC-68FD302BDE17}">
      <dgm:prSet/>
      <dgm:spPr/>
      <dgm:t>
        <a:bodyPr/>
        <a:lstStyle/>
        <a:p>
          <a:r>
            <a:rPr lang="it-IT"/>
            <a:t>DESCRIVE</a:t>
          </a:r>
        </a:p>
      </dgm:t>
    </dgm:pt>
    <dgm:pt modelId="{9F0504D2-86D7-4A62-B519-91A233E4EB9E}" type="parTrans" cxnId="{69C530BA-E966-49AB-84CB-FB24DF40B502}">
      <dgm:prSet/>
      <dgm:spPr/>
      <dgm:t>
        <a:bodyPr/>
        <a:lstStyle/>
        <a:p>
          <a:endParaRPr lang="it-IT"/>
        </a:p>
      </dgm:t>
    </dgm:pt>
    <dgm:pt modelId="{46FDCBD7-1E70-4898-A115-8ADD661D7682}" type="sibTrans" cxnId="{69C530BA-E966-49AB-84CB-FB24DF40B502}">
      <dgm:prSet/>
      <dgm:spPr/>
      <dgm:t>
        <a:bodyPr/>
        <a:lstStyle/>
        <a:p>
          <a:endParaRPr lang="it-IT"/>
        </a:p>
      </dgm:t>
    </dgm:pt>
    <dgm:pt modelId="{F635EE07-2A1F-440C-A4A8-E4FB057ADAAC}">
      <dgm:prSet/>
      <dgm:spPr/>
      <dgm:t>
        <a:bodyPr/>
        <a:lstStyle/>
        <a:p>
          <a:r>
            <a:rPr lang="it-IT"/>
            <a:t>ACCOMPAGNA</a:t>
          </a:r>
        </a:p>
      </dgm:t>
    </dgm:pt>
    <dgm:pt modelId="{774A041D-FFE2-42C5-A06D-393CE358AD62}" type="parTrans" cxnId="{A2DC50F7-2DB5-401E-A12F-C58E0B7E5AB0}">
      <dgm:prSet/>
      <dgm:spPr/>
      <dgm:t>
        <a:bodyPr/>
        <a:lstStyle/>
        <a:p>
          <a:endParaRPr lang="it-IT"/>
        </a:p>
      </dgm:t>
    </dgm:pt>
    <dgm:pt modelId="{41CE01E6-6F9D-4AC2-B67E-F37E74BA2981}" type="sibTrans" cxnId="{A2DC50F7-2DB5-401E-A12F-C58E0B7E5AB0}">
      <dgm:prSet/>
      <dgm:spPr/>
      <dgm:t>
        <a:bodyPr/>
        <a:lstStyle/>
        <a:p>
          <a:endParaRPr lang="it-IT"/>
        </a:p>
      </dgm:t>
    </dgm:pt>
    <dgm:pt modelId="{F27DAC36-51EF-4E4F-9A0E-CB1582E29F18}">
      <dgm:prSet/>
      <dgm:spPr/>
      <dgm:t>
        <a:bodyPr/>
        <a:lstStyle/>
        <a:p>
          <a:r>
            <a:rPr lang="it-IT"/>
            <a:t>DOCUMENTA</a:t>
          </a:r>
        </a:p>
      </dgm:t>
    </dgm:pt>
    <dgm:pt modelId="{21B7BC30-56B6-42BC-ACAD-739625931C1E}" type="parTrans" cxnId="{CBFFB0B3-00B6-467B-90F8-C56536959ACD}">
      <dgm:prSet/>
      <dgm:spPr/>
      <dgm:t>
        <a:bodyPr/>
        <a:lstStyle/>
        <a:p>
          <a:endParaRPr lang="it-IT"/>
        </a:p>
      </dgm:t>
    </dgm:pt>
    <dgm:pt modelId="{9BEA0E5F-5EAF-407E-AD53-679C8B19927D}" type="sibTrans" cxnId="{CBFFB0B3-00B6-467B-90F8-C56536959ACD}">
      <dgm:prSet/>
      <dgm:spPr/>
      <dgm:t>
        <a:bodyPr/>
        <a:lstStyle/>
        <a:p>
          <a:endParaRPr lang="it-IT"/>
        </a:p>
      </dgm:t>
    </dgm:pt>
    <dgm:pt modelId="{D96ACE1F-8E22-48E5-9EE7-BD83BBF21FE6}" type="asst">
      <dgm:prSet/>
      <dgm:spPr/>
      <dgm:t>
        <a:bodyPr/>
        <a:lstStyle/>
        <a:p>
          <a:r>
            <a:rPr lang="it-IT"/>
            <a:t>PROCESSI DI CRESCITA</a:t>
          </a:r>
        </a:p>
      </dgm:t>
    </dgm:pt>
    <dgm:pt modelId="{B79E71A0-1796-4C1B-A6A0-A99861A24D33}" type="parTrans" cxnId="{CDCDC523-6433-4751-ACF2-46ED942D4EB5}">
      <dgm:prSet/>
      <dgm:spPr/>
      <dgm:t>
        <a:bodyPr/>
        <a:lstStyle/>
        <a:p>
          <a:endParaRPr lang="it-IT"/>
        </a:p>
      </dgm:t>
    </dgm:pt>
    <dgm:pt modelId="{AFF46222-A8B3-4785-A25C-3DA40D88AE68}" type="sibTrans" cxnId="{CDCDC523-6433-4751-ACF2-46ED942D4EB5}">
      <dgm:prSet/>
      <dgm:spPr/>
      <dgm:t>
        <a:bodyPr/>
        <a:lstStyle/>
        <a:p>
          <a:endParaRPr lang="it-IT"/>
        </a:p>
      </dgm:t>
    </dgm:pt>
    <dgm:pt modelId="{2807F87D-2B9E-4706-AABC-15468783EF25}" type="pres">
      <dgm:prSet presAssocID="{81CCE699-697D-4C09-BCA5-85ECB42BD424}" presName="hierChild1" presStyleCnt="0">
        <dgm:presLayoutVars>
          <dgm:orgChart val="1"/>
          <dgm:chPref val="1"/>
          <dgm:dir/>
          <dgm:animOne val="branch"/>
          <dgm:animLvl val="lvl"/>
          <dgm:resizeHandles/>
        </dgm:presLayoutVars>
      </dgm:prSet>
      <dgm:spPr/>
      <dgm:t>
        <a:bodyPr/>
        <a:lstStyle/>
        <a:p>
          <a:endParaRPr lang="it-IT"/>
        </a:p>
      </dgm:t>
    </dgm:pt>
    <dgm:pt modelId="{1EBE1268-FE85-4853-A550-FCC5DD5FE701}" type="pres">
      <dgm:prSet presAssocID="{36954739-F1AF-4FAD-BFDB-EC4B99F3AC33}" presName="hierRoot1" presStyleCnt="0">
        <dgm:presLayoutVars>
          <dgm:hierBranch val="init"/>
        </dgm:presLayoutVars>
      </dgm:prSet>
      <dgm:spPr/>
    </dgm:pt>
    <dgm:pt modelId="{0EEF52FC-B291-4B97-90B7-F4A5606D7974}" type="pres">
      <dgm:prSet presAssocID="{36954739-F1AF-4FAD-BFDB-EC4B99F3AC33}" presName="rootComposite1" presStyleCnt="0"/>
      <dgm:spPr/>
    </dgm:pt>
    <dgm:pt modelId="{E6E0D6C0-C386-42D6-8406-7A29F755E385}" type="pres">
      <dgm:prSet presAssocID="{36954739-F1AF-4FAD-BFDB-EC4B99F3AC33}" presName="rootText1" presStyleLbl="node0" presStyleIdx="0" presStyleCnt="1" custLinFactNeighborX="-11868" custLinFactNeighborY="-39715">
        <dgm:presLayoutVars>
          <dgm:chPref val="3"/>
        </dgm:presLayoutVars>
      </dgm:prSet>
      <dgm:spPr>
        <a:prstGeom prst="rect">
          <a:avLst/>
        </a:prstGeom>
      </dgm:spPr>
      <dgm:t>
        <a:bodyPr/>
        <a:lstStyle/>
        <a:p>
          <a:endParaRPr lang="it-IT"/>
        </a:p>
      </dgm:t>
    </dgm:pt>
    <dgm:pt modelId="{BA3583A6-1DDB-4395-998C-4CDA9E4C6C44}" type="pres">
      <dgm:prSet presAssocID="{36954739-F1AF-4FAD-BFDB-EC4B99F3AC33}" presName="rootConnector1" presStyleLbl="node1" presStyleIdx="0" presStyleCnt="0"/>
      <dgm:spPr/>
      <dgm:t>
        <a:bodyPr/>
        <a:lstStyle/>
        <a:p>
          <a:endParaRPr lang="it-IT"/>
        </a:p>
      </dgm:t>
    </dgm:pt>
    <dgm:pt modelId="{F504B8F1-B422-4A96-B0F8-048C964F7ABA}" type="pres">
      <dgm:prSet presAssocID="{36954739-F1AF-4FAD-BFDB-EC4B99F3AC33}" presName="hierChild2" presStyleCnt="0"/>
      <dgm:spPr/>
    </dgm:pt>
    <dgm:pt modelId="{BBF70E13-CBAA-4FC9-AFA2-CB18F0E7A2ED}" type="pres">
      <dgm:prSet presAssocID="{7EF8C786-6316-436E-8821-124DE333A0FA}" presName="Name37" presStyleLbl="parChTrans1D2" presStyleIdx="0" presStyleCnt="5"/>
      <dgm:spPr/>
      <dgm:t>
        <a:bodyPr/>
        <a:lstStyle/>
        <a:p>
          <a:endParaRPr lang="it-IT"/>
        </a:p>
      </dgm:t>
    </dgm:pt>
    <dgm:pt modelId="{763F2101-1D66-44A1-BBF0-8083BE403E11}" type="pres">
      <dgm:prSet presAssocID="{8829A957-F5AC-4ED4-AA3E-E8D27DE8E804}" presName="hierRoot2" presStyleCnt="0">
        <dgm:presLayoutVars>
          <dgm:hierBranch val="init"/>
        </dgm:presLayoutVars>
      </dgm:prSet>
      <dgm:spPr/>
    </dgm:pt>
    <dgm:pt modelId="{EBA79C89-7CEB-41A4-8F1B-D32FBDE29F7A}" type="pres">
      <dgm:prSet presAssocID="{8829A957-F5AC-4ED4-AA3E-E8D27DE8E804}" presName="rootComposite" presStyleCnt="0"/>
      <dgm:spPr/>
    </dgm:pt>
    <dgm:pt modelId="{7BFE0E9E-9E2F-459F-B67D-615E76E7F146}" type="pres">
      <dgm:prSet presAssocID="{8829A957-F5AC-4ED4-AA3E-E8D27DE8E804}" presName="rootText" presStyleLbl="node2" presStyleIdx="0" presStyleCnt="4">
        <dgm:presLayoutVars>
          <dgm:chPref val="3"/>
        </dgm:presLayoutVars>
      </dgm:prSet>
      <dgm:spPr/>
      <dgm:t>
        <a:bodyPr/>
        <a:lstStyle/>
        <a:p>
          <a:endParaRPr lang="it-IT"/>
        </a:p>
      </dgm:t>
    </dgm:pt>
    <dgm:pt modelId="{280BFCE4-4811-4D7C-B055-34DE48FE4EC4}" type="pres">
      <dgm:prSet presAssocID="{8829A957-F5AC-4ED4-AA3E-E8D27DE8E804}" presName="rootConnector" presStyleLbl="node2" presStyleIdx="0" presStyleCnt="4"/>
      <dgm:spPr/>
      <dgm:t>
        <a:bodyPr/>
        <a:lstStyle/>
        <a:p>
          <a:endParaRPr lang="it-IT"/>
        </a:p>
      </dgm:t>
    </dgm:pt>
    <dgm:pt modelId="{BCA70749-601C-4BD2-9780-8E1D90A47587}" type="pres">
      <dgm:prSet presAssocID="{8829A957-F5AC-4ED4-AA3E-E8D27DE8E804}" presName="hierChild4" presStyleCnt="0"/>
      <dgm:spPr/>
    </dgm:pt>
    <dgm:pt modelId="{DAE9C73E-A68D-4391-9783-B4296151F277}" type="pres">
      <dgm:prSet presAssocID="{8829A957-F5AC-4ED4-AA3E-E8D27DE8E804}" presName="hierChild5" presStyleCnt="0"/>
      <dgm:spPr/>
    </dgm:pt>
    <dgm:pt modelId="{87BDFF10-81DB-415A-97C9-4695442791A4}" type="pres">
      <dgm:prSet presAssocID="{B79E71A0-1796-4C1B-A6A0-A99861A24D33}" presName="Name111" presStyleLbl="parChTrans1D3" presStyleIdx="0" presStyleCnt="1"/>
      <dgm:spPr/>
      <dgm:t>
        <a:bodyPr/>
        <a:lstStyle/>
        <a:p>
          <a:endParaRPr lang="it-IT"/>
        </a:p>
      </dgm:t>
    </dgm:pt>
    <dgm:pt modelId="{1D36A804-48AB-4D4F-901D-695D6F19FE5F}" type="pres">
      <dgm:prSet presAssocID="{D96ACE1F-8E22-48E5-9EE7-BD83BBF21FE6}" presName="hierRoot3" presStyleCnt="0">
        <dgm:presLayoutVars>
          <dgm:hierBranch val="init"/>
        </dgm:presLayoutVars>
      </dgm:prSet>
      <dgm:spPr/>
    </dgm:pt>
    <dgm:pt modelId="{2DFE1A5E-7D07-4065-91F1-BB890C26BB6B}" type="pres">
      <dgm:prSet presAssocID="{D96ACE1F-8E22-48E5-9EE7-BD83BBF21FE6}" presName="rootComposite3" presStyleCnt="0"/>
      <dgm:spPr/>
    </dgm:pt>
    <dgm:pt modelId="{4772D43F-48A8-4EC6-A305-D6A2AB294DE5}" type="pres">
      <dgm:prSet presAssocID="{D96ACE1F-8E22-48E5-9EE7-BD83BBF21FE6}" presName="rootText3" presStyleLbl="asst2" presStyleIdx="0" presStyleCnt="1" custLinFactX="100000" custLinFactNeighborX="134797" custLinFactNeighborY="35193">
        <dgm:presLayoutVars>
          <dgm:chPref val="3"/>
        </dgm:presLayoutVars>
      </dgm:prSet>
      <dgm:spPr/>
      <dgm:t>
        <a:bodyPr/>
        <a:lstStyle/>
        <a:p>
          <a:endParaRPr lang="it-IT"/>
        </a:p>
      </dgm:t>
    </dgm:pt>
    <dgm:pt modelId="{C36BB6CB-D461-478E-ADC8-3280ADCACB96}" type="pres">
      <dgm:prSet presAssocID="{D96ACE1F-8E22-48E5-9EE7-BD83BBF21FE6}" presName="rootConnector3" presStyleLbl="asst2" presStyleIdx="0" presStyleCnt="1"/>
      <dgm:spPr/>
      <dgm:t>
        <a:bodyPr/>
        <a:lstStyle/>
        <a:p>
          <a:endParaRPr lang="it-IT"/>
        </a:p>
      </dgm:t>
    </dgm:pt>
    <dgm:pt modelId="{A198408F-B8B4-4FAA-8CFE-1C027D9870D8}" type="pres">
      <dgm:prSet presAssocID="{D96ACE1F-8E22-48E5-9EE7-BD83BBF21FE6}" presName="hierChild6" presStyleCnt="0"/>
      <dgm:spPr/>
    </dgm:pt>
    <dgm:pt modelId="{6A6FF196-3C23-4E67-AB81-002AAF14756D}" type="pres">
      <dgm:prSet presAssocID="{D96ACE1F-8E22-48E5-9EE7-BD83BBF21FE6}" presName="hierChild7" presStyleCnt="0"/>
      <dgm:spPr/>
    </dgm:pt>
    <dgm:pt modelId="{9124BA6C-6514-4409-8483-3565CB099EDF}" type="pres">
      <dgm:prSet presAssocID="{9F0504D2-86D7-4A62-B519-91A233E4EB9E}" presName="Name37" presStyleLbl="parChTrans1D2" presStyleIdx="1" presStyleCnt="5"/>
      <dgm:spPr/>
      <dgm:t>
        <a:bodyPr/>
        <a:lstStyle/>
        <a:p>
          <a:endParaRPr lang="it-IT"/>
        </a:p>
      </dgm:t>
    </dgm:pt>
    <dgm:pt modelId="{AE730F2C-355F-4E11-B98D-0FF7C7A7ABC5}" type="pres">
      <dgm:prSet presAssocID="{B0E65724-E9E6-4991-84DC-68FD302BDE17}" presName="hierRoot2" presStyleCnt="0">
        <dgm:presLayoutVars>
          <dgm:hierBranch val="init"/>
        </dgm:presLayoutVars>
      </dgm:prSet>
      <dgm:spPr/>
    </dgm:pt>
    <dgm:pt modelId="{260CCC1E-5D1C-4E58-9C64-504E4BAED91E}" type="pres">
      <dgm:prSet presAssocID="{B0E65724-E9E6-4991-84DC-68FD302BDE17}" presName="rootComposite" presStyleCnt="0"/>
      <dgm:spPr/>
    </dgm:pt>
    <dgm:pt modelId="{74C804A0-F398-4AB9-AD86-84F575AA5CBB}" type="pres">
      <dgm:prSet presAssocID="{B0E65724-E9E6-4991-84DC-68FD302BDE17}" presName="rootText" presStyleLbl="node2" presStyleIdx="1" presStyleCnt="4" custLinFactNeighborX="4595" custLinFactNeighborY="2702">
        <dgm:presLayoutVars>
          <dgm:chPref val="3"/>
        </dgm:presLayoutVars>
      </dgm:prSet>
      <dgm:spPr/>
      <dgm:t>
        <a:bodyPr/>
        <a:lstStyle/>
        <a:p>
          <a:endParaRPr lang="it-IT"/>
        </a:p>
      </dgm:t>
    </dgm:pt>
    <dgm:pt modelId="{26B4E3B9-E466-47ED-BF2D-7BF8B1D5B961}" type="pres">
      <dgm:prSet presAssocID="{B0E65724-E9E6-4991-84DC-68FD302BDE17}" presName="rootConnector" presStyleLbl="node2" presStyleIdx="1" presStyleCnt="4"/>
      <dgm:spPr/>
      <dgm:t>
        <a:bodyPr/>
        <a:lstStyle/>
        <a:p>
          <a:endParaRPr lang="it-IT"/>
        </a:p>
      </dgm:t>
    </dgm:pt>
    <dgm:pt modelId="{1ED64596-11C4-4916-8661-A9B54E85194B}" type="pres">
      <dgm:prSet presAssocID="{B0E65724-E9E6-4991-84DC-68FD302BDE17}" presName="hierChild4" presStyleCnt="0"/>
      <dgm:spPr/>
    </dgm:pt>
    <dgm:pt modelId="{C31ED5DF-20CD-4A9E-8F03-36E4C9753C18}" type="pres">
      <dgm:prSet presAssocID="{B0E65724-E9E6-4991-84DC-68FD302BDE17}" presName="hierChild5" presStyleCnt="0"/>
      <dgm:spPr/>
    </dgm:pt>
    <dgm:pt modelId="{3DA9DDB8-58C2-4546-A074-380E421A2B77}" type="pres">
      <dgm:prSet presAssocID="{774A041D-FFE2-42C5-A06D-393CE358AD62}" presName="Name37" presStyleLbl="parChTrans1D2" presStyleIdx="2" presStyleCnt="5"/>
      <dgm:spPr/>
      <dgm:t>
        <a:bodyPr/>
        <a:lstStyle/>
        <a:p>
          <a:endParaRPr lang="it-IT"/>
        </a:p>
      </dgm:t>
    </dgm:pt>
    <dgm:pt modelId="{6E883986-8F7D-46E7-9DC4-0032A68B768E}" type="pres">
      <dgm:prSet presAssocID="{F635EE07-2A1F-440C-A4A8-E4FB057ADAAC}" presName="hierRoot2" presStyleCnt="0">
        <dgm:presLayoutVars>
          <dgm:hierBranch val="init"/>
        </dgm:presLayoutVars>
      </dgm:prSet>
      <dgm:spPr/>
    </dgm:pt>
    <dgm:pt modelId="{0AB9093E-AC61-44A7-B924-8780FCC6FA1B}" type="pres">
      <dgm:prSet presAssocID="{F635EE07-2A1F-440C-A4A8-E4FB057ADAAC}" presName="rootComposite" presStyleCnt="0"/>
      <dgm:spPr/>
    </dgm:pt>
    <dgm:pt modelId="{D64DF81F-8DE0-4F2F-95C7-C9933A4C6469}" type="pres">
      <dgm:prSet presAssocID="{F635EE07-2A1F-440C-A4A8-E4FB057ADAAC}" presName="rootText" presStyleLbl="node2" presStyleIdx="2" presStyleCnt="4" custLinFactNeighborX="-1413" custLinFactNeighborY="8070">
        <dgm:presLayoutVars>
          <dgm:chPref val="3"/>
        </dgm:presLayoutVars>
      </dgm:prSet>
      <dgm:spPr/>
      <dgm:t>
        <a:bodyPr/>
        <a:lstStyle/>
        <a:p>
          <a:endParaRPr lang="it-IT"/>
        </a:p>
      </dgm:t>
    </dgm:pt>
    <dgm:pt modelId="{E61846E9-A82F-4E68-AA97-9A03935E4D93}" type="pres">
      <dgm:prSet presAssocID="{F635EE07-2A1F-440C-A4A8-E4FB057ADAAC}" presName="rootConnector" presStyleLbl="node2" presStyleIdx="2" presStyleCnt="4"/>
      <dgm:spPr/>
      <dgm:t>
        <a:bodyPr/>
        <a:lstStyle/>
        <a:p>
          <a:endParaRPr lang="it-IT"/>
        </a:p>
      </dgm:t>
    </dgm:pt>
    <dgm:pt modelId="{738C51B2-0F3F-48D0-96AF-BDCCDDE3DE8D}" type="pres">
      <dgm:prSet presAssocID="{F635EE07-2A1F-440C-A4A8-E4FB057ADAAC}" presName="hierChild4" presStyleCnt="0"/>
      <dgm:spPr/>
    </dgm:pt>
    <dgm:pt modelId="{27F07A18-5F31-412E-BD1C-ADCF8CB7EE16}" type="pres">
      <dgm:prSet presAssocID="{F635EE07-2A1F-440C-A4A8-E4FB057ADAAC}" presName="hierChild5" presStyleCnt="0"/>
      <dgm:spPr/>
    </dgm:pt>
    <dgm:pt modelId="{40D84108-915C-4E41-82D5-9F5B7CFA5218}" type="pres">
      <dgm:prSet presAssocID="{21B7BC30-56B6-42BC-ACAD-739625931C1E}" presName="Name37" presStyleLbl="parChTrans1D2" presStyleIdx="3" presStyleCnt="5"/>
      <dgm:spPr/>
      <dgm:t>
        <a:bodyPr/>
        <a:lstStyle/>
        <a:p>
          <a:endParaRPr lang="it-IT"/>
        </a:p>
      </dgm:t>
    </dgm:pt>
    <dgm:pt modelId="{8E525CC5-8F9B-4DF7-94CC-49C8A701B0A0}" type="pres">
      <dgm:prSet presAssocID="{F27DAC36-51EF-4E4F-9A0E-CB1582E29F18}" presName="hierRoot2" presStyleCnt="0">
        <dgm:presLayoutVars>
          <dgm:hierBranch val="init"/>
        </dgm:presLayoutVars>
      </dgm:prSet>
      <dgm:spPr/>
    </dgm:pt>
    <dgm:pt modelId="{48D27F73-27FF-4948-85B7-C52E3EB95CDF}" type="pres">
      <dgm:prSet presAssocID="{F27DAC36-51EF-4E4F-9A0E-CB1582E29F18}" presName="rootComposite" presStyleCnt="0"/>
      <dgm:spPr/>
    </dgm:pt>
    <dgm:pt modelId="{0A7D49B9-70A4-4FCE-8428-9906BDEA2579}" type="pres">
      <dgm:prSet presAssocID="{F27DAC36-51EF-4E4F-9A0E-CB1582E29F18}" presName="rootText" presStyleLbl="node2" presStyleIdx="3" presStyleCnt="4" custLinFactNeighborX="-622" custLinFactNeighborY="6918">
        <dgm:presLayoutVars>
          <dgm:chPref val="3"/>
        </dgm:presLayoutVars>
      </dgm:prSet>
      <dgm:spPr/>
      <dgm:t>
        <a:bodyPr/>
        <a:lstStyle/>
        <a:p>
          <a:endParaRPr lang="it-IT"/>
        </a:p>
      </dgm:t>
    </dgm:pt>
    <dgm:pt modelId="{0A28DCD7-AC7E-4CE7-B93B-FE11E884E477}" type="pres">
      <dgm:prSet presAssocID="{F27DAC36-51EF-4E4F-9A0E-CB1582E29F18}" presName="rootConnector" presStyleLbl="node2" presStyleIdx="3" presStyleCnt="4"/>
      <dgm:spPr/>
      <dgm:t>
        <a:bodyPr/>
        <a:lstStyle/>
        <a:p>
          <a:endParaRPr lang="it-IT"/>
        </a:p>
      </dgm:t>
    </dgm:pt>
    <dgm:pt modelId="{936113A7-0670-4C77-A0F6-DD2C9A723F4F}" type="pres">
      <dgm:prSet presAssocID="{F27DAC36-51EF-4E4F-9A0E-CB1582E29F18}" presName="hierChild4" presStyleCnt="0"/>
      <dgm:spPr/>
    </dgm:pt>
    <dgm:pt modelId="{D60CCEDD-65D1-4A28-9F92-2A4C0CFED5C0}" type="pres">
      <dgm:prSet presAssocID="{F27DAC36-51EF-4E4F-9A0E-CB1582E29F18}" presName="hierChild5" presStyleCnt="0"/>
      <dgm:spPr/>
    </dgm:pt>
    <dgm:pt modelId="{83C287CF-4DF6-4A94-9831-A2192BD46FEF}" type="pres">
      <dgm:prSet presAssocID="{36954739-F1AF-4FAD-BFDB-EC4B99F3AC33}" presName="hierChild3" presStyleCnt="0"/>
      <dgm:spPr/>
    </dgm:pt>
    <dgm:pt modelId="{A4C0F52C-B414-439C-A4F5-BCA87E3A7B57}" type="pres">
      <dgm:prSet presAssocID="{FDB027E1-F124-49E8-9D8B-6CC74CBF8094}" presName="Name111" presStyleLbl="parChTrans1D2" presStyleIdx="4" presStyleCnt="5"/>
      <dgm:spPr/>
      <dgm:t>
        <a:bodyPr/>
        <a:lstStyle/>
        <a:p>
          <a:endParaRPr lang="it-IT"/>
        </a:p>
      </dgm:t>
    </dgm:pt>
    <dgm:pt modelId="{F06EAC4E-83A6-4177-B316-2F155AC48D11}" type="pres">
      <dgm:prSet presAssocID="{145806DE-8EB9-4804-A138-5AB5EC2B7097}" presName="hierRoot3" presStyleCnt="0">
        <dgm:presLayoutVars>
          <dgm:hierBranch val="init"/>
        </dgm:presLayoutVars>
      </dgm:prSet>
      <dgm:spPr/>
    </dgm:pt>
    <dgm:pt modelId="{EFECA74C-F38F-4B51-8D2B-4A0D9048561D}" type="pres">
      <dgm:prSet presAssocID="{145806DE-8EB9-4804-A138-5AB5EC2B7097}" presName="rootComposite3" presStyleCnt="0"/>
      <dgm:spPr/>
    </dgm:pt>
    <dgm:pt modelId="{10B769E2-4FF5-4C77-91CD-22B2F0F28256}" type="pres">
      <dgm:prSet presAssocID="{145806DE-8EB9-4804-A138-5AB5EC2B7097}" presName="rootText3" presStyleLbl="asst1" presStyleIdx="0" presStyleCnt="1" custLinFactX="100000" custLinFactY="-28494" custLinFactNeighborX="125618" custLinFactNeighborY="-100000">
        <dgm:presLayoutVars>
          <dgm:chPref val="3"/>
        </dgm:presLayoutVars>
      </dgm:prSet>
      <dgm:spPr/>
      <dgm:t>
        <a:bodyPr/>
        <a:lstStyle/>
        <a:p>
          <a:endParaRPr lang="it-IT"/>
        </a:p>
      </dgm:t>
    </dgm:pt>
    <dgm:pt modelId="{788A93FC-02CD-40A0-9539-0B2B9A09BC12}" type="pres">
      <dgm:prSet presAssocID="{145806DE-8EB9-4804-A138-5AB5EC2B7097}" presName="rootConnector3" presStyleLbl="asst1" presStyleIdx="0" presStyleCnt="1"/>
      <dgm:spPr/>
      <dgm:t>
        <a:bodyPr/>
        <a:lstStyle/>
        <a:p>
          <a:endParaRPr lang="it-IT"/>
        </a:p>
      </dgm:t>
    </dgm:pt>
    <dgm:pt modelId="{B0A1F6D5-A976-4E51-BB8B-62B89DC5A97A}" type="pres">
      <dgm:prSet presAssocID="{145806DE-8EB9-4804-A138-5AB5EC2B7097}" presName="hierChild6" presStyleCnt="0"/>
      <dgm:spPr/>
    </dgm:pt>
    <dgm:pt modelId="{39C88A6B-F2F2-4EFD-BECD-713A41501912}" type="pres">
      <dgm:prSet presAssocID="{145806DE-8EB9-4804-A138-5AB5EC2B7097}" presName="hierChild7" presStyleCnt="0"/>
      <dgm:spPr/>
    </dgm:pt>
  </dgm:ptLst>
  <dgm:cxnLst>
    <dgm:cxn modelId="{60B15439-CD53-4A1A-AE60-04FE919416E5}" type="presOf" srcId="{F635EE07-2A1F-440C-A4A8-E4FB057ADAAC}" destId="{E61846E9-A82F-4E68-AA97-9A03935E4D93}" srcOrd="1" destOrd="0" presId="urn:microsoft.com/office/officeart/2005/8/layout/orgChart1"/>
    <dgm:cxn modelId="{788106B3-AFDB-4ABF-A663-C0CAD1EAF2C6}" type="presOf" srcId="{36954739-F1AF-4FAD-BFDB-EC4B99F3AC33}" destId="{E6E0D6C0-C386-42D6-8406-7A29F755E385}" srcOrd="0" destOrd="0" presId="urn:microsoft.com/office/officeart/2005/8/layout/orgChart1"/>
    <dgm:cxn modelId="{7504FF68-FE92-48F8-B301-71F455CC1C1A}" type="presOf" srcId="{8829A957-F5AC-4ED4-AA3E-E8D27DE8E804}" destId="{280BFCE4-4811-4D7C-B055-34DE48FE4EC4}" srcOrd="1" destOrd="0" presId="urn:microsoft.com/office/officeart/2005/8/layout/orgChart1"/>
    <dgm:cxn modelId="{11C2349D-2B0F-4DEC-AE10-EFB5A44842B4}" type="presOf" srcId="{F27DAC36-51EF-4E4F-9A0E-CB1582E29F18}" destId="{0A28DCD7-AC7E-4CE7-B93B-FE11E884E477}" srcOrd="1" destOrd="0" presId="urn:microsoft.com/office/officeart/2005/8/layout/orgChart1"/>
    <dgm:cxn modelId="{CBFFB0B3-00B6-467B-90F8-C56536959ACD}" srcId="{36954739-F1AF-4FAD-BFDB-EC4B99F3AC33}" destId="{F27DAC36-51EF-4E4F-9A0E-CB1582E29F18}" srcOrd="4" destOrd="0" parTransId="{21B7BC30-56B6-42BC-ACAD-739625931C1E}" sibTransId="{9BEA0E5F-5EAF-407E-AD53-679C8B19927D}"/>
    <dgm:cxn modelId="{669427DB-4B47-47F1-BA4E-87E32594E78F}" type="presOf" srcId="{81CCE699-697D-4C09-BCA5-85ECB42BD424}" destId="{2807F87D-2B9E-4706-AABC-15468783EF25}" srcOrd="0" destOrd="0" presId="urn:microsoft.com/office/officeart/2005/8/layout/orgChart1"/>
    <dgm:cxn modelId="{A2DC50F7-2DB5-401E-A12F-C58E0B7E5AB0}" srcId="{36954739-F1AF-4FAD-BFDB-EC4B99F3AC33}" destId="{F635EE07-2A1F-440C-A4A8-E4FB057ADAAC}" srcOrd="3" destOrd="0" parTransId="{774A041D-FFE2-42C5-A06D-393CE358AD62}" sibTransId="{41CE01E6-6F9D-4AC2-B67E-F37E74BA2981}"/>
    <dgm:cxn modelId="{39E5DA01-E08F-4285-976E-94B949970CBF}" type="presOf" srcId="{D96ACE1F-8E22-48E5-9EE7-BD83BBF21FE6}" destId="{C36BB6CB-D461-478E-ADC8-3280ADCACB96}" srcOrd="1" destOrd="0" presId="urn:microsoft.com/office/officeart/2005/8/layout/orgChart1"/>
    <dgm:cxn modelId="{B3E3800F-5E92-4280-BAE3-3BFB0AAD4813}" type="presOf" srcId="{F635EE07-2A1F-440C-A4A8-E4FB057ADAAC}" destId="{D64DF81F-8DE0-4F2F-95C7-C9933A4C6469}" srcOrd="0" destOrd="0" presId="urn:microsoft.com/office/officeart/2005/8/layout/orgChart1"/>
    <dgm:cxn modelId="{075D83D3-42BC-4FBE-8AC8-CE7B3F4A135B}" type="presOf" srcId="{774A041D-FFE2-42C5-A06D-393CE358AD62}" destId="{3DA9DDB8-58C2-4546-A074-380E421A2B77}" srcOrd="0" destOrd="0" presId="urn:microsoft.com/office/officeart/2005/8/layout/orgChart1"/>
    <dgm:cxn modelId="{CF93E5DA-F855-4C5C-8C2E-37301E2BB9BE}" type="presOf" srcId="{145806DE-8EB9-4804-A138-5AB5EC2B7097}" destId="{788A93FC-02CD-40A0-9539-0B2B9A09BC12}" srcOrd="1" destOrd="0" presId="urn:microsoft.com/office/officeart/2005/8/layout/orgChart1"/>
    <dgm:cxn modelId="{69C530BA-E966-49AB-84CB-FB24DF40B502}" srcId="{36954739-F1AF-4FAD-BFDB-EC4B99F3AC33}" destId="{B0E65724-E9E6-4991-84DC-68FD302BDE17}" srcOrd="2" destOrd="0" parTransId="{9F0504D2-86D7-4A62-B519-91A233E4EB9E}" sibTransId="{46FDCBD7-1E70-4898-A115-8ADD661D7682}"/>
    <dgm:cxn modelId="{92C892D3-DE46-44F8-ABF1-7005E6A2E28D}" type="presOf" srcId="{21B7BC30-56B6-42BC-ACAD-739625931C1E}" destId="{40D84108-915C-4E41-82D5-9F5B7CFA5218}" srcOrd="0" destOrd="0" presId="urn:microsoft.com/office/officeart/2005/8/layout/orgChart1"/>
    <dgm:cxn modelId="{17B15761-DB54-4344-8959-228F6B749CE9}" type="presOf" srcId="{8829A957-F5AC-4ED4-AA3E-E8D27DE8E804}" destId="{7BFE0E9E-9E2F-459F-B67D-615E76E7F146}" srcOrd="0" destOrd="0" presId="urn:microsoft.com/office/officeart/2005/8/layout/orgChart1"/>
    <dgm:cxn modelId="{CDCDC523-6433-4751-ACF2-46ED942D4EB5}" srcId="{8829A957-F5AC-4ED4-AA3E-E8D27DE8E804}" destId="{D96ACE1F-8E22-48E5-9EE7-BD83BBF21FE6}" srcOrd="0" destOrd="0" parTransId="{B79E71A0-1796-4C1B-A6A0-A99861A24D33}" sibTransId="{AFF46222-A8B3-4785-A25C-3DA40D88AE68}"/>
    <dgm:cxn modelId="{5F1E2FA2-FB66-4CB6-8434-A010899051B7}" type="presOf" srcId="{9F0504D2-86D7-4A62-B519-91A233E4EB9E}" destId="{9124BA6C-6514-4409-8483-3565CB099EDF}" srcOrd="0" destOrd="0" presId="urn:microsoft.com/office/officeart/2005/8/layout/orgChart1"/>
    <dgm:cxn modelId="{C47D5D5D-3BFD-4446-A903-58C3F5518BD5}" type="presOf" srcId="{FDB027E1-F124-49E8-9D8B-6CC74CBF8094}" destId="{A4C0F52C-B414-439C-A4F5-BCA87E3A7B57}" srcOrd="0" destOrd="0" presId="urn:microsoft.com/office/officeart/2005/8/layout/orgChart1"/>
    <dgm:cxn modelId="{6B257343-67B7-4790-8893-2EF87E4B0A6B}" type="presOf" srcId="{B0E65724-E9E6-4991-84DC-68FD302BDE17}" destId="{26B4E3B9-E466-47ED-BF2D-7BF8B1D5B961}" srcOrd="1" destOrd="0" presId="urn:microsoft.com/office/officeart/2005/8/layout/orgChart1"/>
    <dgm:cxn modelId="{2231BC7F-7407-407B-A9B5-9FFC0E5D26DD}" type="presOf" srcId="{36954739-F1AF-4FAD-BFDB-EC4B99F3AC33}" destId="{BA3583A6-1DDB-4395-998C-4CDA9E4C6C44}" srcOrd="1" destOrd="0" presId="urn:microsoft.com/office/officeart/2005/8/layout/orgChart1"/>
    <dgm:cxn modelId="{B6D4FE18-6465-4C79-9DE7-A72E6B708EEC}" type="presOf" srcId="{145806DE-8EB9-4804-A138-5AB5EC2B7097}" destId="{10B769E2-4FF5-4C77-91CD-22B2F0F28256}" srcOrd="0" destOrd="0" presId="urn:microsoft.com/office/officeart/2005/8/layout/orgChart1"/>
    <dgm:cxn modelId="{81F339F6-DA91-4202-AE81-83604D3D5CE6}" srcId="{36954739-F1AF-4FAD-BFDB-EC4B99F3AC33}" destId="{145806DE-8EB9-4804-A138-5AB5EC2B7097}" srcOrd="0" destOrd="0" parTransId="{FDB027E1-F124-49E8-9D8B-6CC74CBF8094}" sibTransId="{2F20A67F-C933-478C-AA35-ABFF67A8CA1F}"/>
    <dgm:cxn modelId="{8DEB83F0-B564-4A70-B4A6-74925CD8FD9C}" type="presOf" srcId="{D96ACE1F-8E22-48E5-9EE7-BD83BBF21FE6}" destId="{4772D43F-48A8-4EC6-A305-D6A2AB294DE5}" srcOrd="0" destOrd="0" presId="urn:microsoft.com/office/officeart/2005/8/layout/orgChart1"/>
    <dgm:cxn modelId="{3346F18A-0263-4B1E-9409-5F1EEE9EABC8}" type="presOf" srcId="{B0E65724-E9E6-4991-84DC-68FD302BDE17}" destId="{74C804A0-F398-4AB9-AD86-84F575AA5CBB}" srcOrd="0" destOrd="0" presId="urn:microsoft.com/office/officeart/2005/8/layout/orgChart1"/>
    <dgm:cxn modelId="{DC8D5ED7-8AA4-4C5A-B670-B4D4C4E26B39}" type="presOf" srcId="{7EF8C786-6316-436E-8821-124DE333A0FA}" destId="{BBF70E13-CBAA-4FC9-AFA2-CB18F0E7A2ED}" srcOrd="0" destOrd="0" presId="urn:microsoft.com/office/officeart/2005/8/layout/orgChart1"/>
    <dgm:cxn modelId="{ED529008-AD98-4049-A2DF-C7089FAFB424}" srcId="{81CCE699-697D-4C09-BCA5-85ECB42BD424}" destId="{36954739-F1AF-4FAD-BFDB-EC4B99F3AC33}" srcOrd="0" destOrd="0" parTransId="{C6E8AA14-0EB3-48F2-8DE2-38BE1EF0C25F}" sibTransId="{52C320BE-FAA1-4421-B4D3-C039820330B7}"/>
    <dgm:cxn modelId="{3D2582C2-3466-499C-8466-99C6FDC8ED61}" srcId="{36954739-F1AF-4FAD-BFDB-EC4B99F3AC33}" destId="{8829A957-F5AC-4ED4-AA3E-E8D27DE8E804}" srcOrd="1" destOrd="0" parTransId="{7EF8C786-6316-436E-8821-124DE333A0FA}" sibTransId="{E2074B27-FCE9-4234-B1E2-2704C232CD33}"/>
    <dgm:cxn modelId="{344E2722-14A4-4514-B2D8-E06A5887C3E8}" type="presOf" srcId="{F27DAC36-51EF-4E4F-9A0E-CB1582E29F18}" destId="{0A7D49B9-70A4-4FCE-8428-9906BDEA2579}" srcOrd="0" destOrd="0" presId="urn:microsoft.com/office/officeart/2005/8/layout/orgChart1"/>
    <dgm:cxn modelId="{4380E3E0-7A96-4237-8A59-766DBC672533}" type="presOf" srcId="{B79E71A0-1796-4C1B-A6A0-A99861A24D33}" destId="{87BDFF10-81DB-415A-97C9-4695442791A4}" srcOrd="0" destOrd="0" presId="urn:microsoft.com/office/officeart/2005/8/layout/orgChart1"/>
    <dgm:cxn modelId="{7CA65B3B-49E1-402E-AFA1-E6B0A3D386DC}" type="presParOf" srcId="{2807F87D-2B9E-4706-AABC-15468783EF25}" destId="{1EBE1268-FE85-4853-A550-FCC5DD5FE701}" srcOrd="0" destOrd="0" presId="urn:microsoft.com/office/officeart/2005/8/layout/orgChart1"/>
    <dgm:cxn modelId="{D1C14571-2471-4E6F-BED8-621850F80616}" type="presParOf" srcId="{1EBE1268-FE85-4853-A550-FCC5DD5FE701}" destId="{0EEF52FC-B291-4B97-90B7-F4A5606D7974}" srcOrd="0" destOrd="0" presId="urn:microsoft.com/office/officeart/2005/8/layout/orgChart1"/>
    <dgm:cxn modelId="{9AE248E8-51DC-40C4-BAC7-0F486200E4FA}" type="presParOf" srcId="{0EEF52FC-B291-4B97-90B7-F4A5606D7974}" destId="{E6E0D6C0-C386-42D6-8406-7A29F755E385}" srcOrd="0" destOrd="0" presId="urn:microsoft.com/office/officeart/2005/8/layout/orgChart1"/>
    <dgm:cxn modelId="{9C3FA719-354B-4E17-8229-A0BFD4AE79BA}" type="presParOf" srcId="{0EEF52FC-B291-4B97-90B7-F4A5606D7974}" destId="{BA3583A6-1DDB-4395-998C-4CDA9E4C6C44}" srcOrd="1" destOrd="0" presId="urn:microsoft.com/office/officeart/2005/8/layout/orgChart1"/>
    <dgm:cxn modelId="{564D7D85-A68F-45C3-9111-020087F77180}" type="presParOf" srcId="{1EBE1268-FE85-4853-A550-FCC5DD5FE701}" destId="{F504B8F1-B422-4A96-B0F8-048C964F7ABA}" srcOrd="1" destOrd="0" presId="urn:microsoft.com/office/officeart/2005/8/layout/orgChart1"/>
    <dgm:cxn modelId="{890514E3-C8A0-41D2-BE36-328FDF736BF3}" type="presParOf" srcId="{F504B8F1-B422-4A96-B0F8-048C964F7ABA}" destId="{BBF70E13-CBAA-4FC9-AFA2-CB18F0E7A2ED}" srcOrd="0" destOrd="0" presId="urn:microsoft.com/office/officeart/2005/8/layout/orgChart1"/>
    <dgm:cxn modelId="{EC059501-B08C-4A99-B728-C4DA41F7D175}" type="presParOf" srcId="{F504B8F1-B422-4A96-B0F8-048C964F7ABA}" destId="{763F2101-1D66-44A1-BBF0-8083BE403E11}" srcOrd="1" destOrd="0" presId="urn:microsoft.com/office/officeart/2005/8/layout/orgChart1"/>
    <dgm:cxn modelId="{AACE8657-53D5-4FB6-9954-9448447B1632}" type="presParOf" srcId="{763F2101-1D66-44A1-BBF0-8083BE403E11}" destId="{EBA79C89-7CEB-41A4-8F1B-D32FBDE29F7A}" srcOrd="0" destOrd="0" presId="urn:microsoft.com/office/officeart/2005/8/layout/orgChart1"/>
    <dgm:cxn modelId="{C511C5F7-DC93-4D1A-9499-04922A4E4946}" type="presParOf" srcId="{EBA79C89-7CEB-41A4-8F1B-D32FBDE29F7A}" destId="{7BFE0E9E-9E2F-459F-B67D-615E76E7F146}" srcOrd="0" destOrd="0" presId="urn:microsoft.com/office/officeart/2005/8/layout/orgChart1"/>
    <dgm:cxn modelId="{5A5E2E23-7D5C-4EC9-8E5A-B0518779ADBB}" type="presParOf" srcId="{EBA79C89-7CEB-41A4-8F1B-D32FBDE29F7A}" destId="{280BFCE4-4811-4D7C-B055-34DE48FE4EC4}" srcOrd="1" destOrd="0" presId="urn:microsoft.com/office/officeart/2005/8/layout/orgChart1"/>
    <dgm:cxn modelId="{50838A5B-BE96-4DC5-BFB7-A7530CB37937}" type="presParOf" srcId="{763F2101-1D66-44A1-BBF0-8083BE403E11}" destId="{BCA70749-601C-4BD2-9780-8E1D90A47587}" srcOrd="1" destOrd="0" presId="urn:microsoft.com/office/officeart/2005/8/layout/orgChart1"/>
    <dgm:cxn modelId="{FBC18E58-BC8F-4CB8-B796-4DB734D13E50}" type="presParOf" srcId="{763F2101-1D66-44A1-BBF0-8083BE403E11}" destId="{DAE9C73E-A68D-4391-9783-B4296151F277}" srcOrd="2" destOrd="0" presId="urn:microsoft.com/office/officeart/2005/8/layout/orgChart1"/>
    <dgm:cxn modelId="{0DE19714-C941-41CC-8582-6875C836AF40}" type="presParOf" srcId="{DAE9C73E-A68D-4391-9783-B4296151F277}" destId="{87BDFF10-81DB-415A-97C9-4695442791A4}" srcOrd="0" destOrd="0" presId="urn:microsoft.com/office/officeart/2005/8/layout/orgChart1"/>
    <dgm:cxn modelId="{8AE6685B-D14A-44CC-B461-B71AE2446705}" type="presParOf" srcId="{DAE9C73E-A68D-4391-9783-B4296151F277}" destId="{1D36A804-48AB-4D4F-901D-695D6F19FE5F}" srcOrd="1" destOrd="0" presId="urn:microsoft.com/office/officeart/2005/8/layout/orgChart1"/>
    <dgm:cxn modelId="{0F4BF5D6-E38E-4106-A249-69C584A410E7}" type="presParOf" srcId="{1D36A804-48AB-4D4F-901D-695D6F19FE5F}" destId="{2DFE1A5E-7D07-4065-91F1-BB890C26BB6B}" srcOrd="0" destOrd="0" presId="urn:microsoft.com/office/officeart/2005/8/layout/orgChart1"/>
    <dgm:cxn modelId="{2F39CA85-E780-432F-81B0-EDAF532C9F71}" type="presParOf" srcId="{2DFE1A5E-7D07-4065-91F1-BB890C26BB6B}" destId="{4772D43F-48A8-4EC6-A305-D6A2AB294DE5}" srcOrd="0" destOrd="0" presId="urn:microsoft.com/office/officeart/2005/8/layout/orgChart1"/>
    <dgm:cxn modelId="{D8706071-3A5F-4A38-AF29-6D9AFF5E6476}" type="presParOf" srcId="{2DFE1A5E-7D07-4065-91F1-BB890C26BB6B}" destId="{C36BB6CB-D461-478E-ADC8-3280ADCACB96}" srcOrd="1" destOrd="0" presId="urn:microsoft.com/office/officeart/2005/8/layout/orgChart1"/>
    <dgm:cxn modelId="{B10B1B6D-A399-4C35-9685-A3AFA69C13CD}" type="presParOf" srcId="{1D36A804-48AB-4D4F-901D-695D6F19FE5F}" destId="{A198408F-B8B4-4FAA-8CFE-1C027D9870D8}" srcOrd="1" destOrd="0" presId="urn:microsoft.com/office/officeart/2005/8/layout/orgChart1"/>
    <dgm:cxn modelId="{96AF718C-9F56-4DD2-9E2F-2F46354DB7FC}" type="presParOf" srcId="{1D36A804-48AB-4D4F-901D-695D6F19FE5F}" destId="{6A6FF196-3C23-4E67-AB81-002AAF14756D}" srcOrd="2" destOrd="0" presId="urn:microsoft.com/office/officeart/2005/8/layout/orgChart1"/>
    <dgm:cxn modelId="{AE70CD39-BD13-43C7-B8DB-D8B107442D45}" type="presParOf" srcId="{F504B8F1-B422-4A96-B0F8-048C964F7ABA}" destId="{9124BA6C-6514-4409-8483-3565CB099EDF}" srcOrd="2" destOrd="0" presId="urn:microsoft.com/office/officeart/2005/8/layout/orgChart1"/>
    <dgm:cxn modelId="{B12CC6B3-C04E-4698-BC73-A8552FD46697}" type="presParOf" srcId="{F504B8F1-B422-4A96-B0F8-048C964F7ABA}" destId="{AE730F2C-355F-4E11-B98D-0FF7C7A7ABC5}" srcOrd="3" destOrd="0" presId="urn:microsoft.com/office/officeart/2005/8/layout/orgChart1"/>
    <dgm:cxn modelId="{C4750C2C-58BF-4D31-B9F9-BD7A781597CA}" type="presParOf" srcId="{AE730F2C-355F-4E11-B98D-0FF7C7A7ABC5}" destId="{260CCC1E-5D1C-4E58-9C64-504E4BAED91E}" srcOrd="0" destOrd="0" presId="urn:microsoft.com/office/officeart/2005/8/layout/orgChart1"/>
    <dgm:cxn modelId="{578E0F6F-C354-4E72-A9D3-EDABDB8DCAC2}" type="presParOf" srcId="{260CCC1E-5D1C-4E58-9C64-504E4BAED91E}" destId="{74C804A0-F398-4AB9-AD86-84F575AA5CBB}" srcOrd="0" destOrd="0" presId="urn:microsoft.com/office/officeart/2005/8/layout/orgChart1"/>
    <dgm:cxn modelId="{B87D2F7A-9DFA-46AD-8D12-6D9289355CA9}" type="presParOf" srcId="{260CCC1E-5D1C-4E58-9C64-504E4BAED91E}" destId="{26B4E3B9-E466-47ED-BF2D-7BF8B1D5B961}" srcOrd="1" destOrd="0" presId="urn:microsoft.com/office/officeart/2005/8/layout/orgChart1"/>
    <dgm:cxn modelId="{AC9D5BFE-C162-48EE-AD21-593F691A59F4}" type="presParOf" srcId="{AE730F2C-355F-4E11-B98D-0FF7C7A7ABC5}" destId="{1ED64596-11C4-4916-8661-A9B54E85194B}" srcOrd="1" destOrd="0" presId="urn:microsoft.com/office/officeart/2005/8/layout/orgChart1"/>
    <dgm:cxn modelId="{CE4F1429-0FDE-43FE-818C-54F895737642}" type="presParOf" srcId="{AE730F2C-355F-4E11-B98D-0FF7C7A7ABC5}" destId="{C31ED5DF-20CD-4A9E-8F03-36E4C9753C18}" srcOrd="2" destOrd="0" presId="urn:microsoft.com/office/officeart/2005/8/layout/orgChart1"/>
    <dgm:cxn modelId="{956D0AC0-7B24-41F7-9B4E-88B3E59BB017}" type="presParOf" srcId="{F504B8F1-B422-4A96-B0F8-048C964F7ABA}" destId="{3DA9DDB8-58C2-4546-A074-380E421A2B77}" srcOrd="4" destOrd="0" presId="urn:microsoft.com/office/officeart/2005/8/layout/orgChart1"/>
    <dgm:cxn modelId="{E5F2E63D-DCFA-46DF-82DB-72B730582C9C}" type="presParOf" srcId="{F504B8F1-B422-4A96-B0F8-048C964F7ABA}" destId="{6E883986-8F7D-46E7-9DC4-0032A68B768E}" srcOrd="5" destOrd="0" presId="urn:microsoft.com/office/officeart/2005/8/layout/orgChart1"/>
    <dgm:cxn modelId="{720A1A64-3344-4503-940D-64689DFB6D91}" type="presParOf" srcId="{6E883986-8F7D-46E7-9DC4-0032A68B768E}" destId="{0AB9093E-AC61-44A7-B924-8780FCC6FA1B}" srcOrd="0" destOrd="0" presId="urn:microsoft.com/office/officeart/2005/8/layout/orgChart1"/>
    <dgm:cxn modelId="{157CEABB-7B58-4CB8-A21A-A30AEF3EC9A8}" type="presParOf" srcId="{0AB9093E-AC61-44A7-B924-8780FCC6FA1B}" destId="{D64DF81F-8DE0-4F2F-95C7-C9933A4C6469}" srcOrd="0" destOrd="0" presId="urn:microsoft.com/office/officeart/2005/8/layout/orgChart1"/>
    <dgm:cxn modelId="{F9C6B4B0-76CD-4752-8BE6-DFC354C55177}" type="presParOf" srcId="{0AB9093E-AC61-44A7-B924-8780FCC6FA1B}" destId="{E61846E9-A82F-4E68-AA97-9A03935E4D93}" srcOrd="1" destOrd="0" presId="urn:microsoft.com/office/officeart/2005/8/layout/orgChart1"/>
    <dgm:cxn modelId="{1DBB56E7-1AF8-4CC8-A8EB-85B76C6B3FB9}" type="presParOf" srcId="{6E883986-8F7D-46E7-9DC4-0032A68B768E}" destId="{738C51B2-0F3F-48D0-96AF-BDCCDDE3DE8D}" srcOrd="1" destOrd="0" presId="urn:microsoft.com/office/officeart/2005/8/layout/orgChart1"/>
    <dgm:cxn modelId="{78DABC98-B3AD-45BF-A9D1-5E63A50158F3}" type="presParOf" srcId="{6E883986-8F7D-46E7-9DC4-0032A68B768E}" destId="{27F07A18-5F31-412E-BD1C-ADCF8CB7EE16}" srcOrd="2" destOrd="0" presId="urn:microsoft.com/office/officeart/2005/8/layout/orgChart1"/>
    <dgm:cxn modelId="{B4FB91B4-90E3-43C2-A24B-A15F7D727DDC}" type="presParOf" srcId="{F504B8F1-B422-4A96-B0F8-048C964F7ABA}" destId="{40D84108-915C-4E41-82D5-9F5B7CFA5218}" srcOrd="6" destOrd="0" presId="urn:microsoft.com/office/officeart/2005/8/layout/orgChart1"/>
    <dgm:cxn modelId="{67E5E02C-B1C2-422E-9712-8C8142979757}" type="presParOf" srcId="{F504B8F1-B422-4A96-B0F8-048C964F7ABA}" destId="{8E525CC5-8F9B-4DF7-94CC-49C8A701B0A0}" srcOrd="7" destOrd="0" presId="urn:microsoft.com/office/officeart/2005/8/layout/orgChart1"/>
    <dgm:cxn modelId="{1D69C5EC-E0D8-433C-90E8-0E80F8E111EF}" type="presParOf" srcId="{8E525CC5-8F9B-4DF7-94CC-49C8A701B0A0}" destId="{48D27F73-27FF-4948-85B7-C52E3EB95CDF}" srcOrd="0" destOrd="0" presId="urn:microsoft.com/office/officeart/2005/8/layout/orgChart1"/>
    <dgm:cxn modelId="{51A680C3-39F8-4121-B7E4-4EEEA14BA2B4}" type="presParOf" srcId="{48D27F73-27FF-4948-85B7-C52E3EB95CDF}" destId="{0A7D49B9-70A4-4FCE-8428-9906BDEA2579}" srcOrd="0" destOrd="0" presId="urn:microsoft.com/office/officeart/2005/8/layout/orgChart1"/>
    <dgm:cxn modelId="{8B6C962E-2B2A-44C7-B9F7-CFB87E4B2728}" type="presParOf" srcId="{48D27F73-27FF-4948-85B7-C52E3EB95CDF}" destId="{0A28DCD7-AC7E-4CE7-B93B-FE11E884E477}" srcOrd="1" destOrd="0" presId="urn:microsoft.com/office/officeart/2005/8/layout/orgChart1"/>
    <dgm:cxn modelId="{BA51C81D-D1EF-47B6-9E1E-F417D8D6E275}" type="presParOf" srcId="{8E525CC5-8F9B-4DF7-94CC-49C8A701B0A0}" destId="{936113A7-0670-4C77-A0F6-DD2C9A723F4F}" srcOrd="1" destOrd="0" presId="urn:microsoft.com/office/officeart/2005/8/layout/orgChart1"/>
    <dgm:cxn modelId="{03EDCCCF-622D-4156-AAC4-0B2C5FEDCA14}" type="presParOf" srcId="{8E525CC5-8F9B-4DF7-94CC-49C8A701B0A0}" destId="{D60CCEDD-65D1-4A28-9F92-2A4C0CFED5C0}" srcOrd="2" destOrd="0" presId="urn:microsoft.com/office/officeart/2005/8/layout/orgChart1"/>
    <dgm:cxn modelId="{572375D8-09D7-4E12-9733-33F9709077E9}" type="presParOf" srcId="{1EBE1268-FE85-4853-A550-FCC5DD5FE701}" destId="{83C287CF-4DF6-4A94-9831-A2192BD46FEF}" srcOrd="2" destOrd="0" presId="urn:microsoft.com/office/officeart/2005/8/layout/orgChart1"/>
    <dgm:cxn modelId="{467FE1DA-33B8-40B5-99CF-C9D0B98125A7}" type="presParOf" srcId="{83C287CF-4DF6-4A94-9831-A2192BD46FEF}" destId="{A4C0F52C-B414-439C-A4F5-BCA87E3A7B57}" srcOrd="0" destOrd="0" presId="urn:microsoft.com/office/officeart/2005/8/layout/orgChart1"/>
    <dgm:cxn modelId="{11B179C5-1254-441F-A7AA-93676FE88AA5}" type="presParOf" srcId="{83C287CF-4DF6-4A94-9831-A2192BD46FEF}" destId="{F06EAC4E-83A6-4177-B316-2F155AC48D11}" srcOrd="1" destOrd="0" presId="urn:microsoft.com/office/officeart/2005/8/layout/orgChart1"/>
    <dgm:cxn modelId="{AAACBC3C-8BD6-49C3-B02A-3C41C8674956}" type="presParOf" srcId="{F06EAC4E-83A6-4177-B316-2F155AC48D11}" destId="{EFECA74C-F38F-4B51-8D2B-4A0D9048561D}" srcOrd="0" destOrd="0" presId="urn:microsoft.com/office/officeart/2005/8/layout/orgChart1"/>
    <dgm:cxn modelId="{6AB507D0-40A6-4D03-8BB5-20A811D014AB}" type="presParOf" srcId="{EFECA74C-F38F-4B51-8D2B-4A0D9048561D}" destId="{10B769E2-4FF5-4C77-91CD-22B2F0F28256}" srcOrd="0" destOrd="0" presId="urn:microsoft.com/office/officeart/2005/8/layout/orgChart1"/>
    <dgm:cxn modelId="{0E0AE881-A2E3-427C-93D4-4E3B0F8AA257}" type="presParOf" srcId="{EFECA74C-F38F-4B51-8D2B-4A0D9048561D}" destId="{788A93FC-02CD-40A0-9539-0B2B9A09BC12}" srcOrd="1" destOrd="0" presId="urn:microsoft.com/office/officeart/2005/8/layout/orgChart1"/>
    <dgm:cxn modelId="{0301170C-0B3D-46A1-93A5-A1DF12FCD21F}" type="presParOf" srcId="{F06EAC4E-83A6-4177-B316-2F155AC48D11}" destId="{B0A1F6D5-A976-4E51-BB8B-62B89DC5A97A}" srcOrd="1" destOrd="0" presId="urn:microsoft.com/office/officeart/2005/8/layout/orgChart1"/>
    <dgm:cxn modelId="{36E5D845-738B-418A-962D-A95C3C2BD187}" type="presParOf" srcId="{F06EAC4E-83A6-4177-B316-2F155AC48D11}" destId="{39C88A6B-F2F2-4EFD-BECD-713A41501912}" srcOrd="2" destOrd="0" presId="urn:microsoft.com/office/officeart/2005/8/layout/orgChar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2D7289-6947-4736-A2E6-4EEC8F070EB6}">
      <dsp:nvSpPr>
        <dsp:cNvPr id="0" name=""/>
        <dsp:cNvSpPr/>
      </dsp:nvSpPr>
      <dsp:spPr>
        <a:xfrm>
          <a:off x="2743199" y="236497"/>
          <a:ext cx="1504746" cy="237856"/>
        </a:xfrm>
        <a:custGeom>
          <a:avLst/>
          <a:gdLst/>
          <a:ahLst/>
          <a:cxnLst/>
          <a:rect l="0" t="0" r="0" b="0"/>
          <a:pathLst>
            <a:path>
              <a:moveTo>
                <a:pt x="0" y="237856"/>
              </a:moveTo>
              <a:lnTo>
                <a:pt x="1504746"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629259C-14EB-4701-AD07-58AF547E89CD}">
      <dsp:nvSpPr>
        <dsp:cNvPr id="0" name=""/>
        <dsp:cNvSpPr/>
      </dsp:nvSpPr>
      <dsp:spPr>
        <a:xfrm>
          <a:off x="771541" y="472994"/>
          <a:ext cx="174446" cy="1098649"/>
        </a:xfrm>
        <a:custGeom>
          <a:avLst/>
          <a:gdLst/>
          <a:ahLst/>
          <a:cxnLst/>
          <a:rect l="0" t="0" r="0" b="0"/>
          <a:pathLst>
            <a:path>
              <a:moveTo>
                <a:pt x="0" y="0"/>
              </a:moveTo>
              <a:lnTo>
                <a:pt x="174446" y="1098649"/>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6414138-65FC-4B32-B01F-AE1EA25B5D56}">
      <dsp:nvSpPr>
        <dsp:cNvPr id="0" name=""/>
        <dsp:cNvSpPr/>
      </dsp:nvSpPr>
      <dsp:spPr>
        <a:xfrm>
          <a:off x="1244536" y="236497"/>
          <a:ext cx="1498663" cy="237856"/>
        </a:xfrm>
        <a:custGeom>
          <a:avLst/>
          <a:gdLst/>
          <a:ahLst/>
          <a:cxnLst/>
          <a:rect l="0" t="0" r="0" b="0"/>
          <a:pathLst>
            <a:path>
              <a:moveTo>
                <a:pt x="1498663" y="237856"/>
              </a:moveTo>
              <a:lnTo>
                <a:pt x="0"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353145F-3E9D-4105-A1C1-A21CB5459E49}">
      <dsp:nvSpPr>
        <dsp:cNvPr id="0" name=""/>
        <dsp:cNvSpPr/>
      </dsp:nvSpPr>
      <dsp:spPr>
        <a:xfrm>
          <a:off x="2743199" y="474353"/>
          <a:ext cx="1797211" cy="1688481"/>
        </a:xfrm>
        <a:custGeom>
          <a:avLst/>
          <a:gdLst/>
          <a:ahLst/>
          <a:cxnLst/>
          <a:rect l="0" t="0" r="0" b="0"/>
          <a:pathLst>
            <a:path>
              <a:moveTo>
                <a:pt x="0" y="0"/>
              </a:moveTo>
              <a:lnTo>
                <a:pt x="0" y="1688481"/>
              </a:lnTo>
              <a:lnTo>
                <a:pt x="1797211" y="1688481"/>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0F87A92-613C-4D6B-A291-679F725B06CC}">
      <dsp:nvSpPr>
        <dsp:cNvPr id="0" name=""/>
        <dsp:cNvSpPr/>
      </dsp:nvSpPr>
      <dsp:spPr>
        <a:xfrm>
          <a:off x="2743199" y="474353"/>
          <a:ext cx="1797211" cy="1065892"/>
        </a:xfrm>
        <a:custGeom>
          <a:avLst/>
          <a:gdLst/>
          <a:ahLst/>
          <a:cxnLst/>
          <a:rect l="0" t="0" r="0" b="0"/>
          <a:pathLst>
            <a:path>
              <a:moveTo>
                <a:pt x="0" y="0"/>
              </a:moveTo>
              <a:lnTo>
                <a:pt x="0" y="1065892"/>
              </a:lnTo>
              <a:lnTo>
                <a:pt x="1797211" y="106589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4353E93-C24D-4D18-BC71-374592FEAA51}">
      <dsp:nvSpPr>
        <dsp:cNvPr id="0" name=""/>
        <dsp:cNvSpPr/>
      </dsp:nvSpPr>
      <dsp:spPr>
        <a:xfrm>
          <a:off x="1735532" y="1186413"/>
          <a:ext cx="232197" cy="905401"/>
        </a:xfrm>
        <a:custGeom>
          <a:avLst/>
          <a:gdLst/>
          <a:ahLst/>
          <a:cxnLst/>
          <a:rect l="0" t="0" r="0" b="0"/>
          <a:pathLst>
            <a:path>
              <a:moveTo>
                <a:pt x="0" y="0"/>
              </a:moveTo>
              <a:lnTo>
                <a:pt x="0" y="905401"/>
              </a:lnTo>
              <a:lnTo>
                <a:pt x="232197" y="905401"/>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AAED010-8A20-4015-8D42-C1E2A28447B4}">
      <dsp:nvSpPr>
        <dsp:cNvPr id="0" name=""/>
        <dsp:cNvSpPr/>
      </dsp:nvSpPr>
      <dsp:spPr>
        <a:xfrm>
          <a:off x="1542503" y="1186413"/>
          <a:ext cx="193029" cy="921851"/>
        </a:xfrm>
        <a:custGeom>
          <a:avLst/>
          <a:gdLst/>
          <a:ahLst/>
          <a:cxnLst/>
          <a:rect l="0" t="0" r="0" b="0"/>
          <a:pathLst>
            <a:path>
              <a:moveTo>
                <a:pt x="193029" y="0"/>
              </a:moveTo>
              <a:lnTo>
                <a:pt x="193029" y="921851"/>
              </a:lnTo>
              <a:lnTo>
                <a:pt x="0" y="921851"/>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4163550-6571-48E7-9D95-F5F44D76810E}">
      <dsp:nvSpPr>
        <dsp:cNvPr id="0" name=""/>
        <dsp:cNvSpPr/>
      </dsp:nvSpPr>
      <dsp:spPr>
        <a:xfrm>
          <a:off x="2208527" y="474353"/>
          <a:ext cx="534672" cy="475562"/>
        </a:xfrm>
        <a:custGeom>
          <a:avLst/>
          <a:gdLst/>
          <a:ahLst/>
          <a:cxnLst/>
          <a:rect l="0" t="0" r="0" b="0"/>
          <a:pathLst>
            <a:path>
              <a:moveTo>
                <a:pt x="534672" y="0"/>
              </a:moveTo>
              <a:lnTo>
                <a:pt x="534672" y="475562"/>
              </a:lnTo>
              <a:lnTo>
                <a:pt x="0" y="475562"/>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0B55F48-4966-4233-887D-001FF794EAB2}">
      <dsp:nvSpPr>
        <dsp:cNvPr id="0" name=""/>
        <dsp:cNvSpPr/>
      </dsp:nvSpPr>
      <dsp:spPr>
        <a:xfrm>
          <a:off x="2743199" y="474353"/>
          <a:ext cx="1797211" cy="478613"/>
        </a:xfrm>
        <a:custGeom>
          <a:avLst/>
          <a:gdLst/>
          <a:ahLst/>
          <a:cxnLst/>
          <a:rect l="0" t="0" r="0" b="0"/>
          <a:pathLst>
            <a:path>
              <a:moveTo>
                <a:pt x="0" y="0"/>
              </a:moveTo>
              <a:lnTo>
                <a:pt x="0" y="478613"/>
              </a:lnTo>
              <a:lnTo>
                <a:pt x="1797211" y="478613"/>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DE194D3-539A-40BA-8217-70BE500C4BA1}">
      <dsp:nvSpPr>
        <dsp:cNvPr id="0" name=""/>
        <dsp:cNvSpPr/>
      </dsp:nvSpPr>
      <dsp:spPr>
        <a:xfrm>
          <a:off x="2829966" y="2906197"/>
          <a:ext cx="784683" cy="314300"/>
        </a:xfrm>
        <a:custGeom>
          <a:avLst/>
          <a:gdLst/>
          <a:ahLst/>
          <a:cxnLst/>
          <a:rect l="0" t="0" r="0" b="0"/>
          <a:pathLst>
            <a:path>
              <a:moveTo>
                <a:pt x="0" y="314300"/>
              </a:moveTo>
              <a:lnTo>
                <a:pt x="784683" y="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8B042B9-E184-40FC-9BE8-590BBE1C5EA3}">
      <dsp:nvSpPr>
        <dsp:cNvPr id="0" name=""/>
        <dsp:cNvSpPr/>
      </dsp:nvSpPr>
      <dsp:spPr>
        <a:xfrm>
          <a:off x="1599140" y="7293707"/>
          <a:ext cx="231767" cy="580501"/>
        </a:xfrm>
        <a:custGeom>
          <a:avLst/>
          <a:gdLst/>
          <a:ahLst/>
          <a:cxnLst/>
          <a:rect l="0" t="0" r="0" b="0"/>
          <a:pathLst>
            <a:path>
              <a:moveTo>
                <a:pt x="0" y="0"/>
              </a:moveTo>
              <a:lnTo>
                <a:pt x="0" y="580501"/>
              </a:lnTo>
              <a:lnTo>
                <a:pt x="231767" y="580501"/>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29F2C75-45AB-43DE-B81E-B15451412428}">
      <dsp:nvSpPr>
        <dsp:cNvPr id="0" name=""/>
        <dsp:cNvSpPr/>
      </dsp:nvSpPr>
      <dsp:spPr>
        <a:xfrm>
          <a:off x="945988" y="7293707"/>
          <a:ext cx="653151" cy="565526"/>
        </a:xfrm>
        <a:custGeom>
          <a:avLst/>
          <a:gdLst/>
          <a:ahLst/>
          <a:cxnLst/>
          <a:rect l="0" t="0" r="0" b="0"/>
          <a:pathLst>
            <a:path>
              <a:moveTo>
                <a:pt x="653151" y="0"/>
              </a:moveTo>
              <a:lnTo>
                <a:pt x="653151" y="565526"/>
              </a:lnTo>
              <a:lnTo>
                <a:pt x="0" y="565526"/>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FB3926E-8B4D-4DD9-B6BC-75F5D9431C3C}">
      <dsp:nvSpPr>
        <dsp:cNvPr id="0" name=""/>
        <dsp:cNvSpPr/>
      </dsp:nvSpPr>
      <dsp:spPr>
        <a:xfrm>
          <a:off x="2072134" y="3220497"/>
          <a:ext cx="757831" cy="3836712"/>
        </a:xfrm>
        <a:custGeom>
          <a:avLst/>
          <a:gdLst/>
          <a:ahLst/>
          <a:cxnLst/>
          <a:rect l="0" t="0" r="0" b="0"/>
          <a:pathLst>
            <a:path>
              <a:moveTo>
                <a:pt x="757831" y="0"/>
              </a:moveTo>
              <a:lnTo>
                <a:pt x="757831" y="3836712"/>
              </a:lnTo>
              <a:lnTo>
                <a:pt x="0" y="3836712"/>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1E07B38-F927-4DA4-98B0-D7E975CAFFAB}">
      <dsp:nvSpPr>
        <dsp:cNvPr id="0" name=""/>
        <dsp:cNvSpPr/>
      </dsp:nvSpPr>
      <dsp:spPr>
        <a:xfrm>
          <a:off x="1589613" y="5945356"/>
          <a:ext cx="176417" cy="419451"/>
        </a:xfrm>
        <a:custGeom>
          <a:avLst/>
          <a:gdLst/>
          <a:ahLst/>
          <a:cxnLst/>
          <a:rect l="0" t="0" r="0" b="0"/>
          <a:pathLst>
            <a:path>
              <a:moveTo>
                <a:pt x="0" y="0"/>
              </a:moveTo>
              <a:lnTo>
                <a:pt x="0" y="419451"/>
              </a:lnTo>
              <a:lnTo>
                <a:pt x="176417" y="419451"/>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03CB543-D80C-4292-BFAB-FE43B2A91E1D}">
      <dsp:nvSpPr>
        <dsp:cNvPr id="0" name=""/>
        <dsp:cNvSpPr/>
      </dsp:nvSpPr>
      <dsp:spPr>
        <a:xfrm>
          <a:off x="1256048" y="5945356"/>
          <a:ext cx="333565" cy="416509"/>
        </a:xfrm>
        <a:custGeom>
          <a:avLst/>
          <a:gdLst/>
          <a:ahLst/>
          <a:cxnLst/>
          <a:rect l="0" t="0" r="0" b="0"/>
          <a:pathLst>
            <a:path>
              <a:moveTo>
                <a:pt x="333565" y="0"/>
              </a:moveTo>
              <a:lnTo>
                <a:pt x="333565" y="416509"/>
              </a:lnTo>
              <a:lnTo>
                <a:pt x="0" y="416509"/>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A48F730-F40B-4A09-9E70-BABDBDA88AAE}">
      <dsp:nvSpPr>
        <dsp:cNvPr id="0" name=""/>
        <dsp:cNvSpPr/>
      </dsp:nvSpPr>
      <dsp:spPr>
        <a:xfrm>
          <a:off x="2062608" y="3220497"/>
          <a:ext cx="767357" cy="2488361"/>
        </a:xfrm>
        <a:custGeom>
          <a:avLst/>
          <a:gdLst/>
          <a:ahLst/>
          <a:cxnLst/>
          <a:rect l="0" t="0" r="0" b="0"/>
          <a:pathLst>
            <a:path>
              <a:moveTo>
                <a:pt x="767357" y="0"/>
              </a:moveTo>
              <a:lnTo>
                <a:pt x="767357" y="2488361"/>
              </a:lnTo>
              <a:lnTo>
                <a:pt x="0" y="2488361"/>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FE19AF8-BBBC-4AC5-B140-7ED025E02D73}">
      <dsp:nvSpPr>
        <dsp:cNvPr id="0" name=""/>
        <dsp:cNvSpPr/>
      </dsp:nvSpPr>
      <dsp:spPr>
        <a:xfrm>
          <a:off x="2829966" y="3220497"/>
          <a:ext cx="1641139" cy="779996"/>
        </a:xfrm>
        <a:custGeom>
          <a:avLst/>
          <a:gdLst/>
          <a:ahLst/>
          <a:cxnLst/>
          <a:rect l="0" t="0" r="0" b="0"/>
          <a:pathLst>
            <a:path>
              <a:moveTo>
                <a:pt x="0" y="0"/>
              </a:moveTo>
              <a:lnTo>
                <a:pt x="0" y="779996"/>
              </a:lnTo>
              <a:lnTo>
                <a:pt x="1641139" y="779996"/>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0C519E5-4937-4DB0-A9F4-9E48D7038480}">
      <dsp:nvSpPr>
        <dsp:cNvPr id="0" name=""/>
        <dsp:cNvSpPr/>
      </dsp:nvSpPr>
      <dsp:spPr>
        <a:xfrm>
          <a:off x="1664621" y="4506432"/>
          <a:ext cx="165254" cy="376418"/>
        </a:xfrm>
        <a:custGeom>
          <a:avLst/>
          <a:gdLst/>
          <a:ahLst/>
          <a:cxnLst/>
          <a:rect l="0" t="0" r="0" b="0"/>
          <a:pathLst>
            <a:path>
              <a:moveTo>
                <a:pt x="0" y="0"/>
              </a:moveTo>
              <a:lnTo>
                <a:pt x="0" y="376418"/>
              </a:lnTo>
              <a:lnTo>
                <a:pt x="165254" y="376418"/>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96F53A7-1ED3-44ED-B99A-8A59A26C5AD8}">
      <dsp:nvSpPr>
        <dsp:cNvPr id="0" name=""/>
        <dsp:cNvSpPr/>
      </dsp:nvSpPr>
      <dsp:spPr>
        <a:xfrm>
          <a:off x="1413414" y="4506432"/>
          <a:ext cx="251207" cy="387708"/>
        </a:xfrm>
        <a:custGeom>
          <a:avLst/>
          <a:gdLst/>
          <a:ahLst/>
          <a:cxnLst/>
          <a:rect l="0" t="0" r="0" b="0"/>
          <a:pathLst>
            <a:path>
              <a:moveTo>
                <a:pt x="251207" y="0"/>
              </a:moveTo>
              <a:lnTo>
                <a:pt x="251207" y="387708"/>
              </a:lnTo>
              <a:lnTo>
                <a:pt x="0" y="387708"/>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2F73D75-5B58-4A42-B698-DD79DF3B9C24}">
      <dsp:nvSpPr>
        <dsp:cNvPr id="0" name=""/>
        <dsp:cNvSpPr/>
      </dsp:nvSpPr>
      <dsp:spPr>
        <a:xfrm>
          <a:off x="2137615" y="3220497"/>
          <a:ext cx="692350" cy="1049437"/>
        </a:xfrm>
        <a:custGeom>
          <a:avLst/>
          <a:gdLst/>
          <a:ahLst/>
          <a:cxnLst/>
          <a:rect l="0" t="0" r="0" b="0"/>
          <a:pathLst>
            <a:path>
              <a:moveTo>
                <a:pt x="692350" y="0"/>
              </a:moveTo>
              <a:lnTo>
                <a:pt x="692350" y="1049437"/>
              </a:lnTo>
              <a:lnTo>
                <a:pt x="0" y="1049437"/>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2AAA53F-36E5-4B34-B366-55FB8B93BB99}">
      <dsp:nvSpPr>
        <dsp:cNvPr id="0" name=""/>
        <dsp:cNvSpPr/>
      </dsp:nvSpPr>
      <dsp:spPr>
        <a:xfrm>
          <a:off x="2829966" y="3174777"/>
          <a:ext cx="1605144" cy="91440"/>
        </a:xfrm>
        <a:custGeom>
          <a:avLst/>
          <a:gdLst/>
          <a:ahLst/>
          <a:cxnLst/>
          <a:rect l="0" t="0" r="0" b="0"/>
          <a:pathLst>
            <a:path>
              <a:moveTo>
                <a:pt x="0" y="45720"/>
              </a:moveTo>
              <a:lnTo>
                <a:pt x="0" y="64086"/>
              </a:lnTo>
              <a:lnTo>
                <a:pt x="1605144" y="64086"/>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B8FAE6F-3BB7-4EED-9DC3-2508367AE0A3}">
      <dsp:nvSpPr>
        <dsp:cNvPr id="0" name=""/>
        <dsp:cNvSpPr/>
      </dsp:nvSpPr>
      <dsp:spPr>
        <a:xfrm>
          <a:off x="1481232" y="3220497"/>
          <a:ext cx="1348734" cy="270302"/>
        </a:xfrm>
        <a:custGeom>
          <a:avLst/>
          <a:gdLst/>
          <a:ahLst/>
          <a:cxnLst/>
          <a:rect l="0" t="0" r="0" b="0"/>
          <a:pathLst>
            <a:path>
              <a:moveTo>
                <a:pt x="1348734" y="0"/>
              </a:moveTo>
              <a:lnTo>
                <a:pt x="1348734" y="270302"/>
              </a:lnTo>
              <a:lnTo>
                <a:pt x="0" y="270302"/>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9FE1596-70A6-4F79-9BDB-C13E8D5AA704}">
      <dsp:nvSpPr>
        <dsp:cNvPr id="0" name=""/>
        <dsp:cNvSpPr/>
      </dsp:nvSpPr>
      <dsp:spPr>
        <a:xfrm>
          <a:off x="2697479" y="474353"/>
          <a:ext cx="91440" cy="2273149"/>
        </a:xfrm>
        <a:custGeom>
          <a:avLst/>
          <a:gdLst/>
          <a:ahLst/>
          <a:cxnLst/>
          <a:rect l="0" t="0" r="0" b="0"/>
          <a:pathLst>
            <a:path>
              <a:moveTo>
                <a:pt x="45720" y="0"/>
              </a:moveTo>
              <a:lnTo>
                <a:pt x="45720" y="2173820"/>
              </a:lnTo>
              <a:lnTo>
                <a:pt x="132486" y="2173820"/>
              </a:lnTo>
              <a:lnTo>
                <a:pt x="132486" y="2273149"/>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2C20C5E-614A-4651-8F00-E95A8BCB9CFF}">
      <dsp:nvSpPr>
        <dsp:cNvPr id="0" name=""/>
        <dsp:cNvSpPr/>
      </dsp:nvSpPr>
      <dsp:spPr>
        <a:xfrm>
          <a:off x="2270205" y="1359"/>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it-IT" sz="900" kern="1200"/>
            <a:t>Dirigente scolastico</a:t>
          </a:r>
        </a:p>
        <a:p>
          <a:pPr lvl="0" algn="ctr" defTabSz="400050">
            <a:lnSpc>
              <a:spcPct val="90000"/>
            </a:lnSpc>
            <a:spcBef>
              <a:spcPct val="0"/>
            </a:spcBef>
            <a:spcAft>
              <a:spcPct val="35000"/>
            </a:spcAft>
          </a:pPr>
          <a:r>
            <a:rPr lang="it-IT" sz="900" kern="1200"/>
            <a:t>Emilia Arena</a:t>
          </a:r>
        </a:p>
      </dsp:txBody>
      <dsp:txXfrm>
        <a:off x="2270205" y="1359"/>
        <a:ext cx="945988" cy="472994"/>
      </dsp:txXfrm>
    </dsp:sp>
    <dsp:sp modelId="{28F980F0-F02D-469C-9CC2-E491BD06A3E8}">
      <dsp:nvSpPr>
        <dsp:cNvPr id="0" name=""/>
        <dsp:cNvSpPr/>
      </dsp:nvSpPr>
      <dsp:spPr>
        <a:xfrm>
          <a:off x="2356971" y="2747503"/>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Collegio dei Docenti</a:t>
          </a:r>
        </a:p>
      </dsp:txBody>
      <dsp:txXfrm>
        <a:off x="2356971" y="2747503"/>
        <a:ext cx="945988" cy="472994"/>
      </dsp:txXfrm>
    </dsp:sp>
    <dsp:sp modelId="{0209EF41-D1C2-4B7F-8CA8-7E6C27ACB568}">
      <dsp:nvSpPr>
        <dsp:cNvPr id="0" name=""/>
        <dsp:cNvSpPr/>
      </dsp:nvSpPr>
      <dsp:spPr>
        <a:xfrm>
          <a:off x="535243" y="3254302"/>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Funzioni Strumentali</a:t>
          </a:r>
        </a:p>
      </dsp:txBody>
      <dsp:txXfrm>
        <a:off x="535243" y="3254302"/>
        <a:ext cx="945988" cy="472994"/>
      </dsp:txXfrm>
    </dsp:sp>
    <dsp:sp modelId="{5300FDD5-30C5-4106-B4F4-43049CB1D94C}">
      <dsp:nvSpPr>
        <dsp:cNvPr id="0" name=""/>
        <dsp:cNvSpPr/>
      </dsp:nvSpPr>
      <dsp:spPr>
        <a:xfrm>
          <a:off x="4435110" y="3002366"/>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Commissioni</a:t>
          </a:r>
        </a:p>
      </dsp:txBody>
      <dsp:txXfrm>
        <a:off x="4435110" y="3002366"/>
        <a:ext cx="945988" cy="472994"/>
      </dsp:txXfrm>
    </dsp:sp>
    <dsp:sp modelId="{AFDB4ACD-F2F3-483A-92CB-2E04074BC406}">
      <dsp:nvSpPr>
        <dsp:cNvPr id="0" name=""/>
        <dsp:cNvSpPr/>
      </dsp:nvSpPr>
      <dsp:spPr>
        <a:xfrm>
          <a:off x="1191627" y="4033437"/>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Consigli di Classe</a:t>
          </a:r>
        </a:p>
      </dsp:txBody>
      <dsp:txXfrm>
        <a:off x="1191627" y="4033437"/>
        <a:ext cx="945988" cy="472994"/>
      </dsp:txXfrm>
    </dsp:sp>
    <dsp:sp modelId="{5891B898-E07B-4CB7-BE87-AE9F14749FB0}">
      <dsp:nvSpPr>
        <dsp:cNvPr id="0" name=""/>
        <dsp:cNvSpPr/>
      </dsp:nvSpPr>
      <dsp:spPr>
        <a:xfrm>
          <a:off x="467425" y="4657643"/>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Coordinatori</a:t>
          </a:r>
        </a:p>
      </dsp:txBody>
      <dsp:txXfrm>
        <a:off x="467425" y="4657643"/>
        <a:ext cx="945988" cy="472994"/>
      </dsp:txXfrm>
    </dsp:sp>
    <dsp:sp modelId="{1A0004FD-5C77-4533-A527-BBA8C642B4FC}">
      <dsp:nvSpPr>
        <dsp:cNvPr id="0" name=""/>
        <dsp:cNvSpPr/>
      </dsp:nvSpPr>
      <dsp:spPr>
        <a:xfrm>
          <a:off x="1829876" y="4628724"/>
          <a:ext cx="945988" cy="50825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Segretari</a:t>
          </a:r>
        </a:p>
      </dsp:txBody>
      <dsp:txXfrm>
        <a:off x="1829876" y="4628724"/>
        <a:ext cx="945988" cy="508251"/>
      </dsp:txXfrm>
    </dsp:sp>
    <dsp:sp modelId="{AC808B04-E1AE-4AC7-8762-E5FFABD2A5BA}">
      <dsp:nvSpPr>
        <dsp:cNvPr id="0" name=""/>
        <dsp:cNvSpPr/>
      </dsp:nvSpPr>
      <dsp:spPr>
        <a:xfrm>
          <a:off x="4471105" y="3763996"/>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Dipartimenti</a:t>
          </a:r>
        </a:p>
      </dsp:txBody>
      <dsp:txXfrm>
        <a:off x="4471105" y="3763996"/>
        <a:ext cx="945988" cy="472994"/>
      </dsp:txXfrm>
    </dsp:sp>
    <dsp:sp modelId="{B3F784E1-2D08-4CE1-81AD-DB21C3D51132}">
      <dsp:nvSpPr>
        <dsp:cNvPr id="0" name=""/>
        <dsp:cNvSpPr/>
      </dsp:nvSpPr>
      <dsp:spPr>
        <a:xfrm>
          <a:off x="1116619" y="5472362"/>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Consigli di Interclasse</a:t>
          </a:r>
        </a:p>
      </dsp:txBody>
      <dsp:txXfrm>
        <a:off x="1116619" y="5472362"/>
        <a:ext cx="945988" cy="472994"/>
      </dsp:txXfrm>
    </dsp:sp>
    <dsp:sp modelId="{4589BBD3-A533-4B97-A9B9-CBF49B6C20E0}">
      <dsp:nvSpPr>
        <dsp:cNvPr id="0" name=""/>
        <dsp:cNvSpPr/>
      </dsp:nvSpPr>
      <dsp:spPr>
        <a:xfrm>
          <a:off x="310060" y="6125368"/>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Coordinatori</a:t>
          </a:r>
        </a:p>
      </dsp:txBody>
      <dsp:txXfrm>
        <a:off x="310060" y="6125368"/>
        <a:ext cx="945988" cy="472994"/>
      </dsp:txXfrm>
    </dsp:sp>
    <dsp:sp modelId="{C54F8DC9-A221-49D0-9733-38A615EB688E}">
      <dsp:nvSpPr>
        <dsp:cNvPr id="0" name=""/>
        <dsp:cNvSpPr/>
      </dsp:nvSpPr>
      <dsp:spPr>
        <a:xfrm>
          <a:off x="1766031" y="6128310"/>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Segretari </a:t>
          </a:r>
        </a:p>
      </dsp:txBody>
      <dsp:txXfrm>
        <a:off x="1766031" y="6128310"/>
        <a:ext cx="945988" cy="472994"/>
      </dsp:txXfrm>
    </dsp:sp>
    <dsp:sp modelId="{A011545F-1D6A-40E4-A856-DEC329396164}">
      <dsp:nvSpPr>
        <dsp:cNvPr id="0" name=""/>
        <dsp:cNvSpPr/>
      </dsp:nvSpPr>
      <dsp:spPr>
        <a:xfrm>
          <a:off x="1126145" y="6820713"/>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Consigli di Intersezione</a:t>
          </a:r>
        </a:p>
      </dsp:txBody>
      <dsp:txXfrm>
        <a:off x="1126145" y="6820713"/>
        <a:ext cx="945988" cy="472994"/>
      </dsp:txXfrm>
    </dsp:sp>
    <dsp:sp modelId="{E66ABD05-143D-4A7D-8663-C9A2F1E17CAD}">
      <dsp:nvSpPr>
        <dsp:cNvPr id="0" name=""/>
        <dsp:cNvSpPr/>
      </dsp:nvSpPr>
      <dsp:spPr>
        <a:xfrm>
          <a:off x="0" y="7622736"/>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Coordinatori</a:t>
          </a:r>
        </a:p>
      </dsp:txBody>
      <dsp:txXfrm>
        <a:off x="0" y="7622736"/>
        <a:ext cx="945988" cy="472994"/>
      </dsp:txXfrm>
    </dsp:sp>
    <dsp:sp modelId="{DD8127E3-8ABC-40E3-B457-FBD272365226}">
      <dsp:nvSpPr>
        <dsp:cNvPr id="0" name=""/>
        <dsp:cNvSpPr/>
      </dsp:nvSpPr>
      <dsp:spPr>
        <a:xfrm>
          <a:off x="1830907" y="7637711"/>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Segretari</a:t>
          </a:r>
        </a:p>
      </dsp:txBody>
      <dsp:txXfrm>
        <a:off x="1830907" y="7637711"/>
        <a:ext cx="945988" cy="472994"/>
      </dsp:txXfrm>
    </dsp:sp>
    <dsp:sp modelId="{5019D0C1-6EEB-43FE-806F-4858F7A2513E}">
      <dsp:nvSpPr>
        <dsp:cNvPr id="0" name=""/>
        <dsp:cNvSpPr/>
      </dsp:nvSpPr>
      <dsp:spPr>
        <a:xfrm>
          <a:off x="3614649" y="2737260"/>
          <a:ext cx="540377" cy="33787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Segretario</a:t>
          </a:r>
        </a:p>
      </dsp:txBody>
      <dsp:txXfrm>
        <a:off x="3614649" y="2737260"/>
        <a:ext cx="540377" cy="337874"/>
      </dsp:txXfrm>
    </dsp:sp>
    <dsp:sp modelId="{09CBE324-B82C-4E0E-BFF6-3C7FDE5C2F17}">
      <dsp:nvSpPr>
        <dsp:cNvPr id="0" name=""/>
        <dsp:cNvSpPr/>
      </dsp:nvSpPr>
      <dsp:spPr>
        <a:xfrm>
          <a:off x="4540411" y="716469"/>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Collaboratrice  vicaria</a:t>
          </a:r>
        </a:p>
        <a:p>
          <a:pPr lvl="0" algn="ctr" defTabSz="311150">
            <a:lnSpc>
              <a:spcPct val="90000"/>
            </a:lnSpc>
            <a:spcBef>
              <a:spcPct val="0"/>
            </a:spcBef>
            <a:spcAft>
              <a:spcPct val="35000"/>
            </a:spcAft>
          </a:pPr>
          <a:r>
            <a:rPr lang="it-IT" sz="700" kern="1200"/>
            <a:t>Concetta Trombi</a:t>
          </a:r>
        </a:p>
      </dsp:txBody>
      <dsp:txXfrm>
        <a:off x="4540411" y="716469"/>
        <a:ext cx="945988" cy="472994"/>
      </dsp:txXfrm>
    </dsp:sp>
    <dsp:sp modelId="{D4FEF00E-0D67-46F9-8496-1BF1A6923046}">
      <dsp:nvSpPr>
        <dsp:cNvPr id="0" name=""/>
        <dsp:cNvSpPr/>
      </dsp:nvSpPr>
      <dsp:spPr>
        <a:xfrm>
          <a:off x="1262538" y="713419"/>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DSGA</a:t>
          </a:r>
        </a:p>
        <a:p>
          <a:pPr lvl="0" algn="ctr" defTabSz="311150">
            <a:lnSpc>
              <a:spcPct val="90000"/>
            </a:lnSpc>
            <a:spcBef>
              <a:spcPct val="0"/>
            </a:spcBef>
            <a:spcAft>
              <a:spcPct val="35000"/>
            </a:spcAft>
          </a:pPr>
          <a:r>
            <a:rPr lang="it-IT" sz="700" kern="1200"/>
            <a:t>Patrizia Geraci</a:t>
          </a:r>
        </a:p>
      </dsp:txBody>
      <dsp:txXfrm>
        <a:off x="1262538" y="713419"/>
        <a:ext cx="945988" cy="472994"/>
      </dsp:txXfrm>
    </dsp:sp>
    <dsp:sp modelId="{5363E5E9-9A50-48C4-BEA9-74C253CEBA1E}">
      <dsp:nvSpPr>
        <dsp:cNvPr id="0" name=""/>
        <dsp:cNvSpPr/>
      </dsp:nvSpPr>
      <dsp:spPr>
        <a:xfrm>
          <a:off x="973567" y="1903241"/>
          <a:ext cx="568936" cy="410048"/>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Collaboratori scolastici</a:t>
          </a:r>
        </a:p>
      </dsp:txBody>
      <dsp:txXfrm>
        <a:off x="973567" y="1903241"/>
        <a:ext cx="568936" cy="410048"/>
      </dsp:txXfrm>
    </dsp:sp>
    <dsp:sp modelId="{2C77ADB3-257B-446C-9299-5623CCE4417D}">
      <dsp:nvSpPr>
        <dsp:cNvPr id="0" name=""/>
        <dsp:cNvSpPr/>
      </dsp:nvSpPr>
      <dsp:spPr>
        <a:xfrm>
          <a:off x="1967730" y="1886629"/>
          <a:ext cx="593636" cy="41036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Assistenti amministrativi</a:t>
          </a:r>
        </a:p>
      </dsp:txBody>
      <dsp:txXfrm>
        <a:off x="1967730" y="1886629"/>
        <a:ext cx="593636" cy="410369"/>
      </dsp:txXfrm>
    </dsp:sp>
    <dsp:sp modelId="{93CE08AA-82B6-4237-9DA2-9FA70CF5019F}">
      <dsp:nvSpPr>
        <dsp:cNvPr id="0" name=""/>
        <dsp:cNvSpPr/>
      </dsp:nvSpPr>
      <dsp:spPr>
        <a:xfrm>
          <a:off x="4540411" y="1303749"/>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II collaboratore</a:t>
          </a:r>
        </a:p>
        <a:p>
          <a:pPr lvl="0" algn="ctr" defTabSz="311150">
            <a:lnSpc>
              <a:spcPct val="90000"/>
            </a:lnSpc>
            <a:spcBef>
              <a:spcPct val="0"/>
            </a:spcBef>
            <a:spcAft>
              <a:spcPct val="35000"/>
            </a:spcAft>
          </a:pPr>
          <a:r>
            <a:rPr lang="it-IT" sz="700" kern="1200"/>
            <a:t>Carmelina Raffone</a:t>
          </a:r>
        </a:p>
      </dsp:txBody>
      <dsp:txXfrm>
        <a:off x="4540411" y="1303749"/>
        <a:ext cx="945988" cy="472994"/>
      </dsp:txXfrm>
    </dsp:sp>
    <dsp:sp modelId="{0DB3110B-7655-457B-998F-88ED95EB7206}">
      <dsp:nvSpPr>
        <dsp:cNvPr id="0" name=""/>
        <dsp:cNvSpPr/>
      </dsp:nvSpPr>
      <dsp:spPr>
        <a:xfrm>
          <a:off x="4540411" y="1926337"/>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Responsabili di plesso</a:t>
          </a:r>
        </a:p>
      </dsp:txBody>
      <dsp:txXfrm>
        <a:off x="4540411" y="1926337"/>
        <a:ext cx="945988" cy="472994"/>
      </dsp:txXfrm>
    </dsp:sp>
    <dsp:sp modelId="{44DDF44A-0B0C-43E1-B1EA-27BF83370989}">
      <dsp:nvSpPr>
        <dsp:cNvPr id="0" name=""/>
        <dsp:cNvSpPr/>
      </dsp:nvSpPr>
      <dsp:spPr>
        <a:xfrm>
          <a:off x="298547" y="0"/>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Consiglio di Istituto</a:t>
          </a:r>
        </a:p>
      </dsp:txBody>
      <dsp:txXfrm>
        <a:off x="298547" y="0"/>
        <a:ext cx="945988" cy="472994"/>
      </dsp:txXfrm>
    </dsp:sp>
    <dsp:sp modelId="{A12083AB-A087-45EC-BB95-3DC4A45E904A}">
      <dsp:nvSpPr>
        <dsp:cNvPr id="0" name=""/>
        <dsp:cNvSpPr/>
      </dsp:nvSpPr>
      <dsp:spPr>
        <a:xfrm>
          <a:off x="0" y="1335146"/>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Giunta Esecutiva </a:t>
          </a:r>
        </a:p>
      </dsp:txBody>
      <dsp:txXfrm>
        <a:off x="0" y="1335146"/>
        <a:ext cx="945988" cy="472994"/>
      </dsp:txXfrm>
    </dsp:sp>
    <dsp:sp modelId="{67AF78AB-1298-44CD-A408-52C08A570B1A}">
      <dsp:nvSpPr>
        <dsp:cNvPr id="0" name=""/>
        <dsp:cNvSpPr/>
      </dsp:nvSpPr>
      <dsp:spPr>
        <a:xfrm>
          <a:off x="4247946" y="0"/>
          <a:ext cx="945988" cy="472994"/>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it-IT" sz="700" kern="1200"/>
            <a:t>Comitato di valutazione</a:t>
          </a:r>
        </a:p>
      </dsp:txBody>
      <dsp:txXfrm>
        <a:off x="4247946" y="0"/>
        <a:ext cx="945988" cy="4729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89656B-ECD7-4926-8678-D33D8A58AF8C}">
      <dsp:nvSpPr>
        <dsp:cNvPr id="0" name=""/>
        <dsp:cNvSpPr/>
      </dsp:nvSpPr>
      <dsp:spPr>
        <a:xfrm>
          <a:off x="2280218" y="431795"/>
          <a:ext cx="142178" cy="464488"/>
        </a:xfrm>
        <a:custGeom>
          <a:avLst/>
          <a:gdLst/>
          <a:ahLst/>
          <a:cxnLst/>
          <a:rect l="0" t="0" r="0" b="0"/>
          <a:pathLst>
            <a:path>
              <a:moveTo>
                <a:pt x="142178" y="0"/>
              </a:moveTo>
              <a:lnTo>
                <a:pt x="142178" y="464488"/>
              </a:lnTo>
              <a:lnTo>
                <a:pt x="0" y="464488"/>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1BAC871-A6A7-4E44-BEB5-18133827A9B9}">
      <dsp:nvSpPr>
        <dsp:cNvPr id="0" name=""/>
        <dsp:cNvSpPr/>
      </dsp:nvSpPr>
      <dsp:spPr>
        <a:xfrm>
          <a:off x="3396954" y="1791741"/>
          <a:ext cx="142178" cy="1144462"/>
        </a:xfrm>
        <a:custGeom>
          <a:avLst/>
          <a:gdLst/>
          <a:ahLst/>
          <a:cxnLst/>
          <a:rect l="0" t="0" r="0" b="0"/>
          <a:pathLst>
            <a:path>
              <a:moveTo>
                <a:pt x="142178" y="0"/>
              </a:moveTo>
              <a:lnTo>
                <a:pt x="142178" y="1144462"/>
              </a:lnTo>
              <a:lnTo>
                <a:pt x="0" y="1144462"/>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036EC73-D7A2-4A23-8949-2C6DF69F6892}">
      <dsp:nvSpPr>
        <dsp:cNvPr id="0" name=""/>
        <dsp:cNvSpPr/>
      </dsp:nvSpPr>
      <dsp:spPr>
        <a:xfrm>
          <a:off x="3539133" y="1791741"/>
          <a:ext cx="142178" cy="464488"/>
        </a:xfrm>
        <a:custGeom>
          <a:avLst/>
          <a:gdLst/>
          <a:ahLst/>
          <a:cxnLst/>
          <a:rect l="0" t="0" r="0" b="0"/>
          <a:pathLst>
            <a:path>
              <a:moveTo>
                <a:pt x="0" y="0"/>
              </a:moveTo>
              <a:lnTo>
                <a:pt x="0" y="464488"/>
              </a:lnTo>
              <a:lnTo>
                <a:pt x="142178" y="464488"/>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339373B-0637-4E2A-90C8-A714ADB2AF36}">
      <dsp:nvSpPr>
        <dsp:cNvPr id="0" name=""/>
        <dsp:cNvSpPr/>
      </dsp:nvSpPr>
      <dsp:spPr>
        <a:xfrm>
          <a:off x="3396954" y="1791741"/>
          <a:ext cx="142178" cy="464488"/>
        </a:xfrm>
        <a:custGeom>
          <a:avLst/>
          <a:gdLst/>
          <a:ahLst/>
          <a:cxnLst/>
          <a:rect l="0" t="0" r="0" b="0"/>
          <a:pathLst>
            <a:path>
              <a:moveTo>
                <a:pt x="142178" y="0"/>
              </a:moveTo>
              <a:lnTo>
                <a:pt x="142178" y="464488"/>
              </a:lnTo>
              <a:lnTo>
                <a:pt x="0" y="464488"/>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6A3F105-DBD1-4A64-9BC9-C595741CDE44}">
      <dsp:nvSpPr>
        <dsp:cNvPr id="0" name=""/>
        <dsp:cNvSpPr/>
      </dsp:nvSpPr>
      <dsp:spPr>
        <a:xfrm>
          <a:off x="2422397" y="431795"/>
          <a:ext cx="1116735" cy="928977"/>
        </a:xfrm>
        <a:custGeom>
          <a:avLst/>
          <a:gdLst/>
          <a:ahLst/>
          <a:cxnLst/>
          <a:rect l="0" t="0" r="0" b="0"/>
          <a:pathLst>
            <a:path>
              <a:moveTo>
                <a:pt x="0" y="0"/>
              </a:moveTo>
              <a:lnTo>
                <a:pt x="0" y="828418"/>
              </a:lnTo>
              <a:lnTo>
                <a:pt x="1116735" y="828418"/>
              </a:lnTo>
              <a:lnTo>
                <a:pt x="1116735" y="92897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95333A9-DC09-4DC5-81E1-D90EFCB48DE9}">
      <dsp:nvSpPr>
        <dsp:cNvPr id="0" name=""/>
        <dsp:cNvSpPr/>
      </dsp:nvSpPr>
      <dsp:spPr>
        <a:xfrm>
          <a:off x="2376677" y="431795"/>
          <a:ext cx="91440" cy="928977"/>
        </a:xfrm>
        <a:custGeom>
          <a:avLst/>
          <a:gdLst/>
          <a:ahLst/>
          <a:cxnLst/>
          <a:rect l="0" t="0" r="0" b="0"/>
          <a:pathLst>
            <a:path>
              <a:moveTo>
                <a:pt x="45720" y="0"/>
              </a:moveTo>
              <a:lnTo>
                <a:pt x="45720" y="92897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EDA6C05-F308-4B31-B7BF-52BB3F6BDB66}">
      <dsp:nvSpPr>
        <dsp:cNvPr id="0" name=""/>
        <dsp:cNvSpPr/>
      </dsp:nvSpPr>
      <dsp:spPr>
        <a:xfrm>
          <a:off x="1305661" y="431795"/>
          <a:ext cx="1116735" cy="928977"/>
        </a:xfrm>
        <a:custGeom>
          <a:avLst/>
          <a:gdLst/>
          <a:ahLst/>
          <a:cxnLst/>
          <a:rect l="0" t="0" r="0" b="0"/>
          <a:pathLst>
            <a:path>
              <a:moveTo>
                <a:pt x="1116735" y="0"/>
              </a:moveTo>
              <a:lnTo>
                <a:pt x="1116735" y="828418"/>
              </a:lnTo>
              <a:lnTo>
                <a:pt x="0" y="828418"/>
              </a:lnTo>
              <a:lnTo>
                <a:pt x="0" y="92897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EF8A3D2-0CCA-47BC-8625-937876633E99}">
      <dsp:nvSpPr>
        <dsp:cNvPr id="0" name=""/>
        <dsp:cNvSpPr/>
      </dsp:nvSpPr>
      <dsp:spPr>
        <a:xfrm>
          <a:off x="2006207" y="825"/>
          <a:ext cx="832379" cy="43096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60815" numCol="1" spcCol="1270" anchor="ctr" anchorCtr="0">
          <a:noAutofit/>
        </a:bodyPr>
        <a:lstStyle/>
        <a:p>
          <a:pPr lvl="0" algn="ctr" defTabSz="355600">
            <a:lnSpc>
              <a:spcPct val="90000"/>
            </a:lnSpc>
            <a:spcBef>
              <a:spcPct val="0"/>
            </a:spcBef>
            <a:spcAft>
              <a:spcPct val="35000"/>
            </a:spcAft>
          </a:pPr>
          <a:r>
            <a:rPr lang="it-IT" sz="800" kern="1200"/>
            <a:t>VALUTARE</a:t>
          </a:r>
        </a:p>
      </dsp:txBody>
      <dsp:txXfrm>
        <a:off x="2006207" y="825"/>
        <a:ext cx="832379" cy="430969"/>
      </dsp:txXfrm>
    </dsp:sp>
    <dsp:sp modelId="{764562CA-E983-44E6-8136-A6EAC3208AC5}">
      <dsp:nvSpPr>
        <dsp:cNvPr id="0" name=""/>
        <dsp:cNvSpPr/>
      </dsp:nvSpPr>
      <dsp:spPr>
        <a:xfrm>
          <a:off x="2172683" y="336024"/>
          <a:ext cx="749141" cy="14365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it-IT" sz="900" kern="1200"/>
            <a:t>COSA?</a:t>
          </a:r>
        </a:p>
      </dsp:txBody>
      <dsp:txXfrm>
        <a:off x="2172683" y="336024"/>
        <a:ext cx="749141" cy="143656"/>
      </dsp:txXfrm>
    </dsp:sp>
    <dsp:sp modelId="{41B745E1-58EB-4B22-8A7D-18C0930B016D}">
      <dsp:nvSpPr>
        <dsp:cNvPr id="0" name=""/>
        <dsp:cNvSpPr/>
      </dsp:nvSpPr>
      <dsp:spPr>
        <a:xfrm>
          <a:off x="889471" y="1360772"/>
          <a:ext cx="832379" cy="43096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60815" numCol="1" spcCol="1270" anchor="ctr" anchorCtr="0">
          <a:noAutofit/>
        </a:bodyPr>
        <a:lstStyle/>
        <a:p>
          <a:pPr lvl="0" algn="ctr" defTabSz="355600">
            <a:lnSpc>
              <a:spcPct val="90000"/>
            </a:lnSpc>
            <a:spcBef>
              <a:spcPct val="0"/>
            </a:spcBef>
            <a:spcAft>
              <a:spcPct val="35000"/>
            </a:spcAft>
          </a:pPr>
          <a:r>
            <a:rPr lang="it-IT" sz="800" kern="1200"/>
            <a:t>ORIENTARE</a:t>
          </a:r>
        </a:p>
      </dsp:txBody>
      <dsp:txXfrm>
        <a:off x="889471" y="1360772"/>
        <a:ext cx="832379" cy="430969"/>
      </dsp:txXfrm>
    </dsp:sp>
    <dsp:sp modelId="{81CC887D-A0C6-41C0-9D02-536BC923167C}">
      <dsp:nvSpPr>
        <dsp:cNvPr id="0" name=""/>
        <dsp:cNvSpPr/>
      </dsp:nvSpPr>
      <dsp:spPr>
        <a:xfrm>
          <a:off x="1055947" y="1695970"/>
          <a:ext cx="749141" cy="14365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endParaRPr lang="it-IT" sz="900" kern="1200"/>
        </a:p>
      </dsp:txBody>
      <dsp:txXfrm>
        <a:off x="1055947" y="1695970"/>
        <a:ext cx="749141" cy="143656"/>
      </dsp:txXfrm>
    </dsp:sp>
    <dsp:sp modelId="{AB31DC67-2A44-43B0-BC0A-8EDB6617713E}">
      <dsp:nvSpPr>
        <dsp:cNvPr id="0" name=""/>
        <dsp:cNvSpPr/>
      </dsp:nvSpPr>
      <dsp:spPr>
        <a:xfrm>
          <a:off x="2006207" y="1360772"/>
          <a:ext cx="832379" cy="43096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60815" numCol="1" spcCol="1270" anchor="ctr" anchorCtr="0">
          <a:noAutofit/>
        </a:bodyPr>
        <a:lstStyle/>
        <a:p>
          <a:pPr lvl="0" algn="ctr" defTabSz="355600">
            <a:lnSpc>
              <a:spcPct val="90000"/>
            </a:lnSpc>
            <a:spcBef>
              <a:spcPct val="0"/>
            </a:spcBef>
            <a:spcAft>
              <a:spcPct val="35000"/>
            </a:spcAft>
          </a:pPr>
          <a:r>
            <a:rPr lang="it-IT" sz="800" kern="1200"/>
            <a:t>RACCONTARE</a:t>
          </a:r>
        </a:p>
      </dsp:txBody>
      <dsp:txXfrm>
        <a:off x="2006207" y="1360772"/>
        <a:ext cx="832379" cy="430969"/>
      </dsp:txXfrm>
    </dsp:sp>
    <dsp:sp modelId="{F65C2A53-160E-4AC8-A888-C0E8EF65F07C}">
      <dsp:nvSpPr>
        <dsp:cNvPr id="0" name=""/>
        <dsp:cNvSpPr/>
      </dsp:nvSpPr>
      <dsp:spPr>
        <a:xfrm>
          <a:off x="2172683" y="1695970"/>
          <a:ext cx="749141" cy="14365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endParaRPr lang="it-IT" sz="900" kern="1200"/>
        </a:p>
      </dsp:txBody>
      <dsp:txXfrm>
        <a:off x="2172683" y="1695970"/>
        <a:ext cx="749141" cy="143656"/>
      </dsp:txXfrm>
    </dsp:sp>
    <dsp:sp modelId="{1A4630E7-5FA8-4139-BFD0-013FC1951F8F}">
      <dsp:nvSpPr>
        <dsp:cNvPr id="0" name=""/>
        <dsp:cNvSpPr/>
      </dsp:nvSpPr>
      <dsp:spPr>
        <a:xfrm>
          <a:off x="3122943" y="1360772"/>
          <a:ext cx="832379" cy="43096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60815" numCol="1" spcCol="1270" anchor="ctr" anchorCtr="0">
          <a:noAutofit/>
        </a:bodyPr>
        <a:lstStyle/>
        <a:p>
          <a:pPr lvl="0" algn="ctr" defTabSz="355600">
            <a:lnSpc>
              <a:spcPct val="90000"/>
            </a:lnSpc>
            <a:spcBef>
              <a:spcPct val="0"/>
            </a:spcBef>
            <a:spcAft>
              <a:spcPct val="35000"/>
            </a:spcAft>
          </a:pPr>
          <a:r>
            <a:rPr lang="it-IT" sz="800" kern="1200"/>
            <a:t>SUPPORTARE</a:t>
          </a:r>
        </a:p>
      </dsp:txBody>
      <dsp:txXfrm>
        <a:off x="3122943" y="1360772"/>
        <a:ext cx="832379" cy="430969"/>
      </dsp:txXfrm>
    </dsp:sp>
    <dsp:sp modelId="{42C2A2D4-E5AE-4B98-9865-EE8FD2A444B3}">
      <dsp:nvSpPr>
        <dsp:cNvPr id="0" name=""/>
        <dsp:cNvSpPr/>
      </dsp:nvSpPr>
      <dsp:spPr>
        <a:xfrm>
          <a:off x="3289419" y="1695970"/>
          <a:ext cx="749141" cy="14365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it-IT" sz="900" kern="1200"/>
            <a:t>PER </a:t>
          </a:r>
        </a:p>
      </dsp:txBody>
      <dsp:txXfrm>
        <a:off x="3289419" y="1695970"/>
        <a:ext cx="749141" cy="143656"/>
      </dsp:txXfrm>
    </dsp:sp>
    <dsp:sp modelId="{DE8A0794-E534-4405-8940-832BCAA887CC}">
      <dsp:nvSpPr>
        <dsp:cNvPr id="0" name=""/>
        <dsp:cNvSpPr/>
      </dsp:nvSpPr>
      <dsp:spPr>
        <a:xfrm>
          <a:off x="2564575" y="2040746"/>
          <a:ext cx="832379" cy="43096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60815" numCol="1" spcCol="1270" anchor="ctr" anchorCtr="0">
          <a:noAutofit/>
        </a:bodyPr>
        <a:lstStyle/>
        <a:p>
          <a:pPr lvl="0" algn="ctr" defTabSz="355600">
            <a:lnSpc>
              <a:spcPct val="90000"/>
            </a:lnSpc>
            <a:spcBef>
              <a:spcPct val="0"/>
            </a:spcBef>
            <a:spcAft>
              <a:spcPct val="35000"/>
            </a:spcAft>
          </a:pPr>
          <a:r>
            <a:rPr lang="it-IT" sz="800" kern="1200"/>
            <a:t>ESPLORARE</a:t>
          </a:r>
        </a:p>
      </dsp:txBody>
      <dsp:txXfrm>
        <a:off x="2564575" y="2040746"/>
        <a:ext cx="832379" cy="430969"/>
      </dsp:txXfrm>
    </dsp:sp>
    <dsp:sp modelId="{8FE2A57C-488E-4728-91C2-7E7F39333B90}">
      <dsp:nvSpPr>
        <dsp:cNvPr id="0" name=""/>
        <dsp:cNvSpPr/>
      </dsp:nvSpPr>
      <dsp:spPr>
        <a:xfrm>
          <a:off x="2731051" y="2375944"/>
          <a:ext cx="749141" cy="14365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endParaRPr lang="it-IT" sz="900" kern="1200"/>
        </a:p>
      </dsp:txBody>
      <dsp:txXfrm>
        <a:off x="2731051" y="2375944"/>
        <a:ext cx="749141" cy="143656"/>
      </dsp:txXfrm>
    </dsp:sp>
    <dsp:sp modelId="{9F9E21E6-1013-43D0-8425-F5AEB2A40882}">
      <dsp:nvSpPr>
        <dsp:cNvPr id="0" name=""/>
        <dsp:cNvSpPr/>
      </dsp:nvSpPr>
      <dsp:spPr>
        <a:xfrm>
          <a:off x="3681311" y="2040746"/>
          <a:ext cx="832379" cy="43096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60815" numCol="1" spcCol="1270" anchor="ctr" anchorCtr="0">
          <a:noAutofit/>
        </a:bodyPr>
        <a:lstStyle/>
        <a:p>
          <a:pPr lvl="0" algn="ctr" defTabSz="355600">
            <a:lnSpc>
              <a:spcPct val="90000"/>
            </a:lnSpc>
            <a:spcBef>
              <a:spcPct val="0"/>
            </a:spcBef>
            <a:spcAft>
              <a:spcPct val="35000"/>
            </a:spcAft>
          </a:pPr>
          <a:r>
            <a:rPr lang="it-IT" sz="800" kern="1200"/>
            <a:t>COMPRENDERE</a:t>
          </a:r>
        </a:p>
      </dsp:txBody>
      <dsp:txXfrm>
        <a:off x="3681311" y="2040746"/>
        <a:ext cx="832379" cy="430969"/>
      </dsp:txXfrm>
    </dsp:sp>
    <dsp:sp modelId="{36C383F3-6ADF-4EAB-AFCE-DC405BE03A43}">
      <dsp:nvSpPr>
        <dsp:cNvPr id="0" name=""/>
        <dsp:cNvSpPr/>
      </dsp:nvSpPr>
      <dsp:spPr>
        <a:xfrm>
          <a:off x="3847787" y="2375944"/>
          <a:ext cx="749141" cy="14365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r" defTabSz="400050">
            <a:lnSpc>
              <a:spcPct val="90000"/>
            </a:lnSpc>
            <a:spcBef>
              <a:spcPct val="0"/>
            </a:spcBef>
            <a:spcAft>
              <a:spcPct val="35000"/>
            </a:spcAft>
          </a:pPr>
          <a:endParaRPr lang="it-IT" sz="900" kern="1200"/>
        </a:p>
      </dsp:txBody>
      <dsp:txXfrm>
        <a:off x="3847787" y="2375944"/>
        <a:ext cx="749141" cy="143656"/>
      </dsp:txXfrm>
    </dsp:sp>
    <dsp:sp modelId="{255972F2-E126-460A-9A67-81083E690753}">
      <dsp:nvSpPr>
        <dsp:cNvPr id="0" name=""/>
        <dsp:cNvSpPr/>
      </dsp:nvSpPr>
      <dsp:spPr>
        <a:xfrm>
          <a:off x="2564575" y="2720719"/>
          <a:ext cx="832379" cy="43096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60815" numCol="1" spcCol="1270" anchor="ctr" anchorCtr="0">
          <a:noAutofit/>
        </a:bodyPr>
        <a:lstStyle/>
        <a:p>
          <a:pPr lvl="0" algn="ctr" defTabSz="355600">
            <a:lnSpc>
              <a:spcPct val="90000"/>
            </a:lnSpc>
            <a:spcBef>
              <a:spcPct val="0"/>
            </a:spcBef>
            <a:spcAft>
              <a:spcPct val="35000"/>
            </a:spcAft>
          </a:pPr>
          <a:r>
            <a:rPr lang="it-IT" sz="800" kern="1200"/>
            <a:t>ACQUISIRE CONSAPEVOLEZZA</a:t>
          </a:r>
        </a:p>
      </dsp:txBody>
      <dsp:txXfrm>
        <a:off x="2564575" y="2720719"/>
        <a:ext cx="832379" cy="430969"/>
      </dsp:txXfrm>
    </dsp:sp>
    <dsp:sp modelId="{9A98070D-3A03-497F-BC19-C36324327783}">
      <dsp:nvSpPr>
        <dsp:cNvPr id="0" name=""/>
        <dsp:cNvSpPr/>
      </dsp:nvSpPr>
      <dsp:spPr>
        <a:xfrm>
          <a:off x="2731051" y="3055917"/>
          <a:ext cx="749141" cy="14365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lvl="0" algn="r" defTabSz="355600">
            <a:lnSpc>
              <a:spcPct val="90000"/>
            </a:lnSpc>
            <a:spcBef>
              <a:spcPct val="0"/>
            </a:spcBef>
            <a:spcAft>
              <a:spcPct val="35000"/>
            </a:spcAft>
          </a:pPr>
          <a:endParaRPr lang="it-IT" sz="800" kern="1200"/>
        </a:p>
      </dsp:txBody>
      <dsp:txXfrm>
        <a:off x="2731051" y="3055917"/>
        <a:ext cx="749141" cy="143656"/>
      </dsp:txXfrm>
    </dsp:sp>
    <dsp:sp modelId="{0568DE0A-4834-45BC-8963-D6A88975ED6F}">
      <dsp:nvSpPr>
        <dsp:cNvPr id="0" name=""/>
        <dsp:cNvSpPr/>
      </dsp:nvSpPr>
      <dsp:spPr>
        <a:xfrm>
          <a:off x="1447839" y="680799"/>
          <a:ext cx="832379" cy="430969"/>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60815" numCol="1" spcCol="1270" anchor="ctr" anchorCtr="0">
          <a:noAutofit/>
        </a:bodyPr>
        <a:lstStyle/>
        <a:p>
          <a:pPr lvl="0" algn="ctr" defTabSz="400050">
            <a:lnSpc>
              <a:spcPct val="90000"/>
            </a:lnSpc>
            <a:spcBef>
              <a:spcPct val="0"/>
            </a:spcBef>
            <a:spcAft>
              <a:spcPct val="35000"/>
            </a:spcAft>
          </a:pPr>
          <a:r>
            <a:rPr lang="it-IT" sz="900" kern="1200"/>
            <a:t>AZIONI</a:t>
          </a:r>
        </a:p>
      </dsp:txBody>
      <dsp:txXfrm>
        <a:off x="1447839" y="680799"/>
        <a:ext cx="832379" cy="430969"/>
      </dsp:txXfrm>
    </dsp:sp>
    <dsp:sp modelId="{64C85562-98A0-4717-B8BE-CC5F0ABDB8F9}">
      <dsp:nvSpPr>
        <dsp:cNvPr id="0" name=""/>
        <dsp:cNvSpPr/>
      </dsp:nvSpPr>
      <dsp:spPr>
        <a:xfrm>
          <a:off x="1614315" y="1015997"/>
          <a:ext cx="749141" cy="143656"/>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it-IT" sz="900" kern="1200"/>
            <a:t>QUALI?</a:t>
          </a:r>
        </a:p>
      </dsp:txBody>
      <dsp:txXfrm>
        <a:off x="1614315" y="1015997"/>
        <a:ext cx="749141" cy="14365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C0F52C-B414-439C-A4F5-BCA87E3A7B57}">
      <dsp:nvSpPr>
        <dsp:cNvPr id="0" name=""/>
        <dsp:cNvSpPr/>
      </dsp:nvSpPr>
      <dsp:spPr>
        <a:xfrm>
          <a:off x="2734742" y="435370"/>
          <a:ext cx="1237938" cy="91440"/>
        </a:xfrm>
        <a:custGeom>
          <a:avLst/>
          <a:gdLst/>
          <a:ahLst/>
          <a:cxnLst/>
          <a:rect l="0" t="0" r="0" b="0"/>
          <a:pathLst>
            <a:path>
              <a:moveTo>
                <a:pt x="0" y="52060"/>
              </a:moveTo>
              <a:lnTo>
                <a:pt x="1237938" y="4572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0D84108-915C-4E41-82D5-9F5B7CFA5218}">
      <dsp:nvSpPr>
        <dsp:cNvPr id="0" name=""/>
        <dsp:cNvSpPr/>
      </dsp:nvSpPr>
      <dsp:spPr>
        <a:xfrm>
          <a:off x="2734742" y="487431"/>
          <a:ext cx="1879008" cy="1102136"/>
        </a:xfrm>
        <a:custGeom>
          <a:avLst/>
          <a:gdLst/>
          <a:ahLst/>
          <a:cxnLst/>
          <a:rect l="0" t="0" r="0" b="0"/>
          <a:pathLst>
            <a:path>
              <a:moveTo>
                <a:pt x="0" y="0"/>
              </a:moveTo>
              <a:lnTo>
                <a:pt x="0" y="999775"/>
              </a:lnTo>
              <a:lnTo>
                <a:pt x="1879008" y="999775"/>
              </a:lnTo>
              <a:lnTo>
                <a:pt x="1879008" y="1102136"/>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DA9DDB8-58C2-4546-A074-380E421A2B77}">
      <dsp:nvSpPr>
        <dsp:cNvPr id="0" name=""/>
        <dsp:cNvSpPr/>
      </dsp:nvSpPr>
      <dsp:spPr>
        <a:xfrm>
          <a:off x="2734742" y="487431"/>
          <a:ext cx="691713" cy="1107751"/>
        </a:xfrm>
        <a:custGeom>
          <a:avLst/>
          <a:gdLst/>
          <a:ahLst/>
          <a:cxnLst/>
          <a:rect l="0" t="0" r="0" b="0"/>
          <a:pathLst>
            <a:path>
              <a:moveTo>
                <a:pt x="0" y="0"/>
              </a:moveTo>
              <a:lnTo>
                <a:pt x="0" y="1005391"/>
              </a:lnTo>
              <a:lnTo>
                <a:pt x="691713" y="1005391"/>
              </a:lnTo>
              <a:lnTo>
                <a:pt x="691713" y="1107751"/>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124BA6C-6514-4409-8483-3565CB099EDF}">
      <dsp:nvSpPr>
        <dsp:cNvPr id="0" name=""/>
        <dsp:cNvSpPr/>
      </dsp:nvSpPr>
      <dsp:spPr>
        <a:xfrm>
          <a:off x="2305442" y="487431"/>
          <a:ext cx="429300" cy="1081586"/>
        </a:xfrm>
        <a:custGeom>
          <a:avLst/>
          <a:gdLst/>
          <a:ahLst/>
          <a:cxnLst/>
          <a:rect l="0" t="0" r="0" b="0"/>
          <a:pathLst>
            <a:path>
              <a:moveTo>
                <a:pt x="429300" y="0"/>
              </a:moveTo>
              <a:lnTo>
                <a:pt x="429300" y="979225"/>
              </a:lnTo>
              <a:lnTo>
                <a:pt x="0" y="979225"/>
              </a:lnTo>
              <a:lnTo>
                <a:pt x="0" y="1081586"/>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7BDFF10-81DB-415A-97C9-4695442791A4}">
      <dsp:nvSpPr>
        <dsp:cNvPr id="0" name=""/>
        <dsp:cNvSpPr/>
      </dsp:nvSpPr>
      <dsp:spPr>
        <a:xfrm>
          <a:off x="1081063" y="2043278"/>
          <a:ext cx="1211724" cy="619978"/>
        </a:xfrm>
        <a:custGeom>
          <a:avLst/>
          <a:gdLst/>
          <a:ahLst/>
          <a:cxnLst/>
          <a:rect l="0" t="0" r="0" b="0"/>
          <a:pathLst>
            <a:path>
              <a:moveTo>
                <a:pt x="0" y="0"/>
              </a:moveTo>
              <a:lnTo>
                <a:pt x="0" y="619978"/>
              </a:lnTo>
              <a:lnTo>
                <a:pt x="1211724" y="619978"/>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BF70E13-CBAA-4FC9-AFA2-CB18F0E7A2ED}">
      <dsp:nvSpPr>
        <dsp:cNvPr id="0" name=""/>
        <dsp:cNvSpPr/>
      </dsp:nvSpPr>
      <dsp:spPr>
        <a:xfrm>
          <a:off x="1081063" y="487431"/>
          <a:ext cx="1653678" cy="1068415"/>
        </a:xfrm>
        <a:custGeom>
          <a:avLst/>
          <a:gdLst/>
          <a:ahLst/>
          <a:cxnLst/>
          <a:rect l="0" t="0" r="0" b="0"/>
          <a:pathLst>
            <a:path>
              <a:moveTo>
                <a:pt x="1653678" y="0"/>
              </a:moveTo>
              <a:lnTo>
                <a:pt x="1653678" y="966055"/>
              </a:lnTo>
              <a:lnTo>
                <a:pt x="0" y="966055"/>
              </a:lnTo>
              <a:lnTo>
                <a:pt x="0" y="1068415"/>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6E0D6C0-C386-42D6-8406-7A29F755E385}">
      <dsp:nvSpPr>
        <dsp:cNvPr id="0" name=""/>
        <dsp:cNvSpPr/>
      </dsp:nvSpPr>
      <dsp:spPr>
        <a:xfrm>
          <a:off x="2247311" y="0"/>
          <a:ext cx="974862" cy="487431"/>
        </a:xfrm>
        <a:prstGeom prst="rect">
          <a:avLst/>
        </a:prstGeom>
        <a:gradFill rotWithShape="0">
          <a:gsLst>
            <a:gs pos="0">
              <a:srgbClr val="5B9BD5">
                <a:hueOff val="0"/>
                <a:satOff val="0"/>
                <a:lumOff val="0"/>
                <a:alphaOff val="0"/>
                <a:shade val="51000"/>
                <a:satMod val="130000"/>
              </a:srgbClr>
            </a:gs>
            <a:gs pos="80000">
              <a:srgbClr val="5B9BD5">
                <a:hueOff val="0"/>
                <a:satOff val="0"/>
                <a:lumOff val="0"/>
                <a:alphaOff val="0"/>
                <a:shade val="93000"/>
                <a:satMod val="130000"/>
              </a:srgbClr>
            </a:gs>
            <a:gs pos="100000">
              <a:srgbClr val="5B9BD5">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it-IT" sz="1100" kern="1200">
              <a:solidFill>
                <a:sysClr val="window" lastClr="FFFFFF"/>
              </a:solidFill>
              <a:latin typeface="Calibri"/>
              <a:ea typeface="+mn-ea"/>
              <a:cs typeface="+mn-cs"/>
            </a:rPr>
            <a:t>VALUTARE </a:t>
          </a:r>
        </a:p>
      </dsp:txBody>
      <dsp:txXfrm>
        <a:off x="2247311" y="0"/>
        <a:ext cx="974862" cy="487431"/>
      </dsp:txXfrm>
    </dsp:sp>
    <dsp:sp modelId="{7BFE0E9E-9E2F-459F-B67D-615E76E7F146}">
      <dsp:nvSpPr>
        <dsp:cNvPr id="0" name=""/>
        <dsp:cNvSpPr/>
      </dsp:nvSpPr>
      <dsp:spPr>
        <a:xfrm>
          <a:off x="593632" y="1555847"/>
          <a:ext cx="974862" cy="48743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it-IT" sz="1100" kern="1200"/>
            <a:t>RICONOSCE</a:t>
          </a:r>
        </a:p>
      </dsp:txBody>
      <dsp:txXfrm>
        <a:off x="593632" y="1555847"/>
        <a:ext cx="974862" cy="487431"/>
      </dsp:txXfrm>
    </dsp:sp>
    <dsp:sp modelId="{4772D43F-48A8-4EC6-A305-D6A2AB294DE5}">
      <dsp:nvSpPr>
        <dsp:cNvPr id="0" name=""/>
        <dsp:cNvSpPr/>
      </dsp:nvSpPr>
      <dsp:spPr>
        <a:xfrm>
          <a:off x="2292788" y="2419540"/>
          <a:ext cx="974862" cy="48743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it-IT" sz="1100" kern="1200"/>
            <a:t>PROCESSI DI CRESCITA</a:t>
          </a:r>
        </a:p>
      </dsp:txBody>
      <dsp:txXfrm>
        <a:off x="2292788" y="2419540"/>
        <a:ext cx="974862" cy="487431"/>
      </dsp:txXfrm>
    </dsp:sp>
    <dsp:sp modelId="{74C804A0-F398-4AB9-AD86-84F575AA5CBB}">
      <dsp:nvSpPr>
        <dsp:cNvPr id="0" name=""/>
        <dsp:cNvSpPr/>
      </dsp:nvSpPr>
      <dsp:spPr>
        <a:xfrm>
          <a:off x="1818010" y="1569017"/>
          <a:ext cx="974862" cy="48743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it-IT" sz="1100" kern="1200"/>
            <a:t>DESCRIVE</a:t>
          </a:r>
        </a:p>
      </dsp:txBody>
      <dsp:txXfrm>
        <a:off x="1818010" y="1569017"/>
        <a:ext cx="974862" cy="487431"/>
      </dsp:txXfrm>
    </dsp:sp>
    <dsp:sp modelId="{D64DF81F-8DE0-4F2F-95C7-C9933A4C6469}">
      <dsp:nvSpPr>
        <dsp:cNvPr id="0" name=""/>
        <dsp:cNvSpPr/>
      </dsp:nvSpPr>
      <dsp:spPr>
        <a:xfrm>
          <a:off x="2939024" y="1595182"/>
          <a:ext cx="974862" cy="48743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it-IT" sz="1100" kern="1200"/>
            <a:t>ACCOMPAGNA</a:t>
          </a:r>
        </a:p>
      </dsp:txBody>
      <dsp:txXfrm>
        <a:off x="2939024" y="1595182"/>
        <a:ext cx="974862" cy="487431"/>
      </dsp:txXfrm>
    </dsp:sp>
    <dsp:sp modelId="{0A7D49B9-70A4-4FCE-8428-9906BDEA2579}">
      <dsp:nvSpPr>
        <dsp:cNvPr id="0" name=""/>
        <dsp:cNvSpPr/>
      </dsp:nvSpPr>
      <dsp:spPr>
        <a:xfrm>
          <a:off x="4126319" y="1589567"/>
          <a:ext cx="974862" cy="48743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it-IT" sz="1100" kern="1200"/>
            <a:t>DOCUMENTA</a:t>
          </a:r>
        </a:p>
      </dsp:txBody>
      <dsp:txXfrm>
        <a:off x="4126319" y="1589567"/>
        <a:ext cx="974862" cy="487431"/>
      </dsp:txXfrm>
    </dsp:sp>
    <dsp:sp modelId="{10B769E2-4FF5-4C77-91CD-22B2F0F28256}">
      <dsp:nvSpPr>
        <dsp:cNvPr id="0" name=""/>
        <dsp:cNvSpPr/>
      </dsp:nvSpPr>
      <dsp:spPr>
        <a:xfrm>
          <a:off x="3972680" y="237375"/>
          <a:ext cx="974862" cy="487431"/>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it-IT" sz="1100" kern="1200"/>
            <a:t>HA UNA FUNZIONE FORMATIVA</a:t>
          </a:r>
        </a:p>
      </dsp:txBody>
      <dsp:txXfrm>
        <a:off x="3972680" y="237375"/>
        <a:ext cx="974862" cy="48743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5ECAC-CB8F-4D21-BBEC-E13CB462B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12576</Words>
  <Characters>71685</Characters>
  <Application>Microsoft Office Word</Application>
  <DocSecurity>0</DocSecurity>
  <Lines>597</Lines>
  <Paragraphs>168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Nino a</cp:lastModifiedBy>
  <cp:revision>3</cp:revision>
  <cp:lastPrinted>2016-12-29T17:06:00Z</cp:lastPrinted>
  <dcterms:created xsi:type="dcterms:W3CDTF">2016-12-29T17:17:00Z</dcterms:created>
  <dcterms:modified xsi:type="dcterms:W3CDTF">2016-12-29T17:17:00Z</dcterms:modified>
</cp:coreProperties>
</file>