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1CA" w:rsidRDefault="006B71CA" w:rsidP="006A6D7E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06"/>
        <w:gridCol w:w="4957"/>
        <w:gridCol w:w="993"/>
        <w:gridCol w:w="992"/>
        <w:gridCol w:w="894"/>
      </w:tblGrid>
      <w:tr w:rsidR="00BD31B8" w:rsidTr="00A666E2">
        <w:tc>
          <w:tcPr>
            <w:tcW w:w="2006" w:type="dxa"/>
          </w:tcPr>
          <w:p w:rsidR="008E0C4C" w:rsidRDefault="008E0C4C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267F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1B8">
              <w:rPr>
                <w:rFonts w:ascii="Times New Roman" w:hAnsi="Times New Roman" w:cs="Times New Roman"/>
                <w:b/>
                <w:sz w:val="28"/>
                <w:szCs w:val="28"/>
              </w:rPr>
              <w:t>AREE</w:t>
            </w:r>
          </w:p>
          <w:p w:rsidR="006E4E9E" w:rsidRDefault="004E267F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FORMATIVE</w:t>
            </w:r>
          </w:p>
          <w:p w:rsidR="00BD31B8" w:rsidRPr="00BD31B8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57" w:type="dxa"/>
          </w:tcPr>
          <w:p w:rsidR="006E4E9E" w:rsidRDefault="006E4E9E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DC" w:rsidRPr="006323DC" w:rsidRDefault="006323DC" w:rsidP="006323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23DC">
              <w:rPr>
                <w:rFonts w:ascii="Times New Roman" w:hAnsi="Times New Roman" w:cs="Times New Roman"/>
                <w:b/>
                <w:sz w:val="28"/>
                <w:szCs w:val="28"/>
              </w:rPr>
              <w:t>ABILITÀ E/O CONOSCENZE</w:t>
            </w:r>
          </w:p>
          <w:p w:rsidR="00BD31B8" w:rsidRPr="00BD31B8" w:rsidRDefault="00BD31B8" w:rsidP="006323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9" w:type="dxa"/>
            <w:gridSpan w:val="3"/>
          </w:tcPr>
          <w:p w:rsidR="006E4E9E" w:rsidRDefault="006E4E9E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31B8" w:rsidRPr="00BD31B8" w:rsidRDefault="00BD31B8" w:rsidP="00BD31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1B8">
              <w:rPr>
                <w:rFonts w:ascii="Times New Roman" w:hAnsi="Times New Roman" w:cs="Times New Roman"/>
                <w:b/>
                <w:sz w:val="28"/>
                <w:szCs w:val="28"/>
              </w:rPr>
              <w:t>VALUTAZIONE FINALE</w:t>
            </w:r>
          </w:p>
        </w:tc>
      </w:tr>
      <w:tr w:rsidR="008E0C4C" w:rsidTr="00983EB0">
        <w:tc>
          <w:tcPr>
            <w:tcW w:w="6963" w:type="dxa"/>
            <w:gridSpan w:val="2"/>
          </w:tcPr>
          <w:p w:rsidR="008E0C4C" w:rsidRPr="00BD31B8" w:rsidRDefault="008E0C4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8E0C4C" w:rsidRDefault="008E0C4C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E0C4C" w:rsidRPr="00BD31B8" w:rsidRDefault="008E0C4C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B8">
              <w:rPr>
                <w:rFonts w:ascii="Times New Roman" w:hAnsi="Times New Roman" w:cs="Times New Roman"/>
                <w:b/>
                <w:sz w:val="20"/>
                <w:szCs w:val="20"/>
              </w:rPr>
              <w:t>SI</w:t>
            </w:r>
          </w:p>
        </w:tc>
        <w:tc>
          <w:tcPr>
            <w:tcW w:w="992" w:type="dxa"/>
          </w:tcPr>
          <w:p w:rsidR="008E0C4C" w:rsidRDefault="008E0C4C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E0C4C" w:rsidRPr="00BD31B8" w:rsidRDefault="008E0C4C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B8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894" w:type="dxa"/>
          </w:tcPr>
          <w:p w:rsidR="008E0C4C" w:rsidRPr="00BD31B8" w:rsidRDefault="008E0C4C" w:rsidP="006E4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B8">
              <w:rPr>
                <w:rFonts w:ascii="Times New Roman" w:hAnsi="Times New Roman" w:cs="Times New Roman"/>
                <w:b/>
                <w:sz w:val="20"/>
                <w:szCs w:val="20"/>
              </w:rPr>
              <w:t>IN PARTE</w:t>
            </w:r>
          </w:p>
        </w:tc>
      </w:tr>
      <w:tr w:rsidR="001D2A18" w:rsidTr="00A666E2">
        <w:tc>
          <w:tcPr>
            <w:tcW w:w="2006" w:type="dxa"/>
            <w:vMerge w:val="restart"/>
          </w:tcPr>
          <w:p w:rsidR="001D2A18" w:rsidRPr="00BD31B8" w:rsidRDefault="001D2A18" w:rsidP="00F8720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Pr="00BD3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°</w:t>
            </w:r>
          </w:p>
          <w:p w:rsidR="001D2A18" w:rsidRPr="00BD31B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BD3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senso-motoria</w:t>
            </w: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Il corpo</w:t>
            </w: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e</w:t>
            </w: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il movimento</w:t>
            </w: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1D2A18" w:rsidRPr="003D3CC8" w:rsidRDefault="001D2A18" w:rsidP="00F87209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1D2A18" w:rsidRPr="00BD31B8" w:rsidRDefault="001D2A18" w:rsidP="00F87209">
            <w:pPr>
              <w:jc w:val="center"/>
              <w:rPr>
                <w:rFonts w:ascii="Times New Roman" w:hAnsi="Times New Roman" w:cs="Times New Roman"/>
              </w:rPr>
            </w:pPr>
            <w:r w:rsidRPr="003D3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Immagini, suoni, colori</w:t>
            </w:r>
          </w:p>
        </w:tc>
        <w:tc>
          <w:tcPr>
            <w:tcW w:w="4957" w:type="dxa"/>
            <w:vAlign w:val="center"/>
          </w:tcPr>
          <w:p w:rsidR="001D2A18" w:rsidRDefault="001D2A18" w:rsidP="00F87209">
            <w:pPr>
              <w:snapToGrid w:val="0"/>
              <w:rPr>
                <w:sz w:val="20"/>
                <w:szCs w:val="20"/>
              </w:rPr>
            </w:pPr>
            <w:r w:rsidRPr="001D2A18">
              <w:rPr>
                <w:sz w:val="20"/>
                <w:szCs w:val="20"/>
              </w:rPr>
              <w:t>-COORDINAZIONE MOTORIA GLOBALE</w:t>
            </w:r>
          </w:p>
          <w:p w:rsidR="006B71CA" w:rsidRDefault="006B71CA" w:rsidP="00F872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Pr="00BD31B8" w:rsidRDefault="001D2A18" w:rsidP="001D2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gramStart"/>
            <w:r>
              <w:rPr>
                <w:rFonts w:ascii="Times New Roman" w:hAnsi="Times New Roman" w:cs="Times New Roman"/>
              </w:rPr>
              <w:t>AGIRE  autonomamente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</w:t>
            </w:r>
            <w:r w:rsidRPr="001D2A18">
              <w:rPr>
                <w:rFonts w:ascii="Times New Roman" w:hAnsi="Times New Roman" w:cs="Times New Roman"/>
              </w:rPr>
              <w:t>(nelle situazioni del quotidiano, nelle attività  ludiche)</w:t>
            </w: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Default="003C2D5F" w:rsidP="004B585B">
            <w:pPr>
              <w:rPr>
                <w:rFonts w:ascii="Times New Roman" w:hAnsi="Times New Roman" w:cs="Times New Roman"/>
              </w:rPr>
            </w:pPr>
            <w:r w:rsidRPr="003C2D5F">
              <w:rPr>
                <w:rFonts w:ascii="Times New Roman" w:hAnsi="Times New Roman" w:cs="Times New Roman"/>
              </w:rPr>
              <w:t>-PRATICARE le norme igieniche di prima necessità</w:t>
            </w:r>
            <w:r w:rsidR="00916BC7">
              <w:rPr>
                <w:rFonts w:ascii="Times New Roman" w:hAnsi="Times New Roman" w:cs="Times New Roman"/>
              </w:rPr>
              <w:t xml:space="preserve"> in autonomia</w:t>
            </w:r>
          </w:p>
          <w:p w:rsidR="007743FC" w:rsidRPr="00BD31B8" w:rsidRDefault="007743F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Default="003C2D5F" w:rsidP="004B585B">
            <w:pPr>
              <w:rPr>
                <w:rFonts w:ascii="Times New Roman" w:hAnsi="Times New Roman" w:cs="Times New Roman"/>
              </w:rPr>
            </w:pPr>
            <w:r w:rsidRPr="003C2D5F">
              <w:rPr>
                <w:rFonts w:ascii="Times New Roman" w:hAnsi="Times New Roman" w:cs="Times New Roman"/>
              </w:rPr>
              <w:t xml:space="preserve">-MANIPOLARE oggetti, materiali </w:t>
            </w:r>
            <w:proofErr w:type="gramStart"/>
            <w:r w:rsidRPr="003C2D5F">
              <w:rPr>
                <w:rFonts w:ascii="Times New Roman" w:hAnsi="Times New Roman" w:cs="Times New Roman"/>
              </w:rPr>
              <w:t>vari,…</w:t>
            </w:r>
            <w:proofErr w:type="gramEnd"/>
          </w:p>
          <w:p w:rsidR="007743FC" w:rsidRPr="00BD31B8" w:rsidRDefault="007743F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-PERCEPIRE colori, forme, sensazioni</w:t>
            </w:r>
            <w:r w:rsidR="00916BC7">
              <w:rPr>
                <w:rFonts w:ascii="Times New Roman" w:hAnsi="Times New Roman" w:cs="Times New Roman"/>
              </w:rPr>
              <w:t xml:space="preserve"> e definirle con una o più parole</w:t>
            </w:r>
          </w:p>
          <w:p w:rsidR="007743FC" w:rsidRPr="00BD31B8" w:rsidRDefault="007743F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1D2A18" w:rsidTr="00A666E2">
        <w:tc>
          <w:tcPr>
            <w:tcW w:w="2006" w:type="dxa"/>
            <w:vMerge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1D2A18" w:rsidRPr="00BD31B8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-CONOSCERE ed APPLICARE semplici regole di salute (igiene del corpo)</w:t>
            </w:r>
          </w:p>
        </w:tc>
        <w:tc>
          <w:tcPr>
            <w:tcW w:w="993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1D2A18" w:rsidRPr="00BD31B8" w:rsidRDefault="001D2A18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 w:val="restart"/>
          </w:tcPr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4E9E">
              <w:rPr>
                <w:rFonts w:ascii="Times New Roman" w:hAnsi="Times New Roman" w:cs="Times New Roman"/>
                <w:b/>
              </w:rPr>
              <w:t>2°</w:t>
            </w:r>
          </w:p>
          <w:p w:rsidR="00A666E2" w:rsidRDefault="00A666E2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affettivo</w:t>
            </w: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4E9E">
              <w:rPr>
                <w:rFonts w:ascii="Times New Roman" w:hAnsi="Times New Roman" w:cs="Times New Roman"/>
                <w:b/>
              </w:rPr>
              <w:t>relazionale</w:t>
            </w: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I discorsi e le parole</w:t>
            </w:r>
          </w:p>
          <w:p w:rsidR="006E4E9E" w:rsidRPr="006E4E9E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</w:p>
          <w:p w:rsidR="006E4E9E" w:rsidRPr="00BD31B8" w:rsidRDefault="006E4E9E" w:rsidP="006E4E9E">
            <w:pPr>
              <w:jc w:val="center"/>
              <w:rPr>
                <w:rFonts w:ascii="Times New Roman" w:hAnsi="Times New Roman" w:cs="Times New Roman"/>
              </w:rPr>
            </w:pPr>
            <w:r w:rsidRPr="006E4E9E">
              <w:rPr>
                <w:rFonts w:ascii="Times New Roman" w:hAnsi="Times New Roman" w:cs="Times New Roman"/>
              </w:rPr>
              <w:t>Il sé e l’altro</w:t>
            </w:r>
          </w:p>
        </w:tc>
        <w:tc>
          <w:tcPr>
            <w:tcW w:w="4957" w:type="dxa"/>
          </w:tcPr>
          <w:p w:rsidR="006E4E9E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-PARTECIPARE ai giochi liberi ed organizzati</w:t>
            </w:r>
            <w:r w:rsidR="00916BC7">
              <w:rPr>
                <w:rFonts w:ascii="Times New Roman" w:hAnsi="Times New Roman" w:cs="Times New Roman"/>
              </w:rPr>
              <w:t xml:space="preserve"> in modo attivo e sereno</w:t>
            </w:r>
          </w:p>
          <w:p w:rsidR="007743FC" w:rsidRPr="00BD31B8" w:rsidRDefault="007743F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B71CA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-FREQUENTARE la scuola volentieri</w:t>
            </w:r>
          </w:p>
          <w:p w:rsidR="007743FC" w:rsidRPr="00BD31B8" w:rsidRDefault="007743F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B71CA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-DIALOGARE e FARE amicizia nel piccolo gruppo</w:t>
            </w:r>
          </w:p>
          <w:p w:rsidR="007743FC" w:rsidRPr="00BD31B8" w:rsidRDefault="007743F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E4E9E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</w:t>
            </w:r>
            <w:proofErr w:type="gramStart"/>
            <w:r w:rsidRPr="007743FC">
              <w:rPr>
                <w:rFonts w:ascii="Times New Roman" w:hAnsi="Times New Roman" w:cs="Times New Roman"/>
              </w:rPr>
              <w:t>CHIEDERE  per</w:t>
            </w:r>
            <w:proofErr w:type="gramEnd"/>
            <w:r w:rsidRPr="007743FC">
              <w:rPr>
                <w:rFonts w:ascii="Times New Roman" w:hAnsi="Times New Roman" w:cs="Times New Roman"/>
              </w:rPr>
              <w:t xml:space="preserve"> esprimere bisogni, permessi, …</w:t>
            </w:r>
          </w:p>
          <w:p w:rsidR="007743FC" w:rsidRPr="00BD31B8" w:rsidRDefault="007743F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6E4E9E" w:rsidTr="00A666E2">
        <w:tc>
          <w:tcPr>
            <w:tcW w:w="2006" w:type="dxa"/>
            <w:vMerge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7743FC" w:rsidRPr="007743FC" w:rsidRDefault="007743FC" w:rsidP="007743FC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 xml:space="preserve">-RICONOSCERE figure della tradizione popolare </w:t>
            </w:r>
          </w:p>
          <w:p w:rsidR="006E4E9E" w:rsidRPr="00BD31B8" w:rsidRDefault="007743FC" w:rsidP="007743FC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 xml:space="preserve">(Babbo Natale, Befana, Re Magi, Arlecchino, </w:t>
            </w:r>
            <w:proofErr w:type="gramStart"/>
            <w:r w:rsidRPr="007743FC">
              <w:rPr>
                <w:rFonts w:ascii="Times New Roman" w:hAnsi="Times New Roman" w:cs="Times New Roman"/>
              </w:rPr>
              <w:t>Colombina,...</w:t>
            </w:r>
            <w:proofErr w:type="gramEnd"/>
            <w:r w:rsidRPr="007743F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993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6E4E9E" w:rsidRPr="00BD31B8" w:rsidRDefault="006E4E9E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 w:val="restart"/>
          </w:tcPr>
          <w:p w:rsidR="00A666E2" w:rsidRPr="00A666E2" w:rsidRDefault="00A666E2" w:rsidP="00F8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666E2">
              <w:rPr>
                <w:rFonts w:ascii="Times New Roman" w:hAnsi="Times New Roman" w:cs="Times New Roman"/>
                <w:b/>
                <w:sz w:val="24"/>
                <w:szCs w:val="24"/>
              </w:rPr>
              <w:t>°</w:t>
            </w:r>
          </w:p>
          <w:p w:rsidR="00A666E2" w:rsidRDefault="00A666E2" w:rsidP="00F8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cognitivo</w:t>
            </w:r>
          </w:p>
          <w:p w:rsidR="00A666E2" w:rsidRPr="00A666E2" w:rsidRDefault="00A666E2" w:rsidP="00F8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b/>
                <w:sz w:val="24"/>
                <w:szCs w:val="24"/>
              </w:rPr>
              <w:t>strumentale</w:t>
            </w:r>
          </w:p>
          <w:p w:rsidR="00A666E2" w:rsidRPr="00A666E2" w:rsidRDefault="00A666E2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6E2" w:rsidRDefault="00A666E2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6E2" w:rsidRPr="00A666E2" w:rsidRDefault="00A666E2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I discorsi e le parole</w:t>
            </w:r>
          </w:p>
          <w:p w:rsidR="00A666E2" w:rsidRPr="00A666E2" w:rsidRDefault="00A666E2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6E2" w:rsidRDefault="00A666E2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Immagini,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suoni, colori</w:t>
            </w:r>
          </w:p>
          <w:p w:rsidR="006B71CA" w:rsidRPr="00A666E2" w:rsidRDefault="006B71CA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6E2" w:rsidRPr="00A666E2" w:rsidRDefault="00A666E2" w:rsidP="006B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E2">
              <w:rPr>
                <w:rFonts w:ascii="Times New Roman" w:hAnsi="Times New Roman" w:cs="Times New Roman"/>
                <w:sz w:val="24"/>
                <w:szCs w:val="24"/>
              </w:rPr>
              <w:t>La conoscenza del mondo</w:t>
            </w:r>
          </w:p>
          <w:p w:rsidR="00A666E2" w:rsidRPr="00A666E2" w:rsidRDefault="00A666E2" w:rsidP="00F87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:rsidR="006B71CA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 xml:space="preserve">-PRODURRE parole corrette </w:t>
            </w:r>
            <w:r w:rsidR="00916BC7">
              <w:rPr>
                <w:rFonts w:ascii="Times New Roman" w:hAnsi="Times New Roman" w:cs="Times New Roman"/>
              </w:rPr>
              <w:t>sul piano semantico e su quello fonologico</w:t>
            </w:r>
          </w:p>
          <w:p w:rsidR="007743FC" w:rsidRPr="00BD31B8" w:rsidRDefault="007743F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B71CA" w:rsidRPr="00BD31B8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-PRODURRE frasi minime lineari nella comunicazione quotidiana</w:t>
            </w: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B71CA" w:rsidRPr="00BD31B8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 xml:space="preserve">-RIPETERE e </w:t>
            </w:r>
            <w:proofErr w:type="gramStart"/>
            <w:r w:rsidRPr="007743FC">
              <w:rPr>
                <w:rFonts w:ascii="Times New Roman" w:hAnsi="Times New Roman" w:cs="Times New Roman"/>
              </w:rPr>
              <w:t>MEMORIZZARE  semplici</w:t>
            </w:r>
            <w:proofErr w:type="gramEnd"/>
            <w:r w:rsidRPr="007743FC">
              <w:rPr>
                <w:rFonts w:ascii="Times New Roman" w:hAnsi="Times New Roman" w:cs="Times New Roman"/>
              </w:rPr>
              <w:t xml:space="preserve"> canzoncine e filastrocche</w:t>
            </w: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A666E2" w:rsidRPr="00BD31B8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 xml:space="preserve">-ASCOLTARE e </w:t>
            </w:r>
            <w:proofErr w:type="gramStart"/>
            <w:r w:rsidRPr="007743FC">
              <w:rPr>
                <w:rFonts w:ascii="Times New Roman" w:hAnsi="Times New Roman" w:cs="Times New Roman"/>
              </w:rPr>
              <w:t>COMPRENDERE  semplici</w:t>
            </w:r>
            <w:proofErr w:type="gramEnd"/>
            <w:r w:rsidRPr="007743FC">
              <w:rPr>
                <w:rFonts w:ascii="Times New Roman" w:hAnsi="Times New Roman" w:cs="Times New Roman"/>
              </w:rPr>
              <w:t xml:space="preserve"> messaggi, brevi storie, facili domande</w:t>
            </w: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A666E2" w:rsidRDefault="007743FC" w:rsidP="00A666E2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-COLORARE immagini grandi</w:t>
            </w:r>
          </w:p>
          <w:p w:rsidR="007743FC" w:rsidRPr="00BD31B8" w:rsidRDefault="007743FC" w:rsidP="00A66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7743FC" w:rsidRPr="007743FC" w:rsidRDefault="007743FC" w:rsidP="007743FC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</w:t>
            </w:r>
            <w:proofErr w:type="gramStart"/>
            <w:r w:rsidRPr="007743FC">
              <w:rPr>
                <w:rFonts w:ascii="Times New Roman" w:hAnsi="Times New Roman" w:cs="Times New Roman"/>
              </w:rPr>
              <w:t xml:space="preserve">DISCRIMINARE </w:t>
            </w:r>
            <w:r w:rsidR="00916BC7">
              <w:rPr>
                <w:rFonts w:ascii="Times New Roman" w:hAnsi="Times New Roman" w:cs="Times New Roman"/>
              </w:rPr>
              <w:t xml:space="preserve"> e</w:t>
            </w:r>
            <w:proofErr w:type="gramEnd"/>
            <w:r w:rsidR="00916BC7">
              <w:rPr>
                <w:rFonts w:ascii="Times New Roman" w:hAnsi="Times New Roman" w:cs="Times New Roman"/>
              </w:rPr>
              <w:t xml:space="preserve"> UTILIZZARE </w:t>
            </w:r>
            <w:r w:rsidRPr="007743FC">
              <w:rPr>
                <w:rFonts w:ascii="Times New Roman" w:hAnsi="Times New Roman" w:cs="Times New Roman"/>
              </w:rPr>
              <w:t>semplici concetti topologici nel vissuto quotidiano</w:t>
            </w:r>
          </w:p>
          <w:p w:rsidR="006B71CA" w:rsidRPr="00BD31B8" w:rsidRDefault="007743FC" w:rsidP="007743FC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(sopra-sotto, dentro-fuori,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43FC">
              <w:rPr>
                <w:rFonts w:ascii="Times New Roman" w:hAnsi="Times New Roman" w:cs="Times New Roman"/>
              </w:rPr>
              <w:t>davanti-dietro)</w:t>
            </w: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A666E2" w:rsidRDefault="007743FC" w:rsidP="006B71CA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-RICONOSCERE i colori primari (rosso-giallo-blu)</w:t>
            </w:r>
          </w:p>
          <w:p w:rsidR="007743FC" w:rsidRPr="00BD31B8" w:rsidRDefault="007743FC" w:rsidP="006B7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B71CA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-DISCRIMINARE grande-piccolo, lungo-corto</w:t>
            </w:r>
          </w:p>
          <w:p w:rsidR="007743FC" w:rsidRPr="00BD31B8" w:rsidRDefault="007743FC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  <w:tr w:rsidR="00A666E2" w:rsidTr="00A666E2">
        <w:tc>
          <w:tcPr>
            <w:tcW w:w="2006" w:type="dxa"/>
            <w:vMerge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</w:tcPr>
          <w:p w:rsidR="006B71CA" w:rsidRPr="00BD31B8" w:rsidRDefault="007743FC" w:rsidP="004B585B">
            <w:pPr>
              <w:rPr>
                <w:rFonts w:ascii="Times New Roman" w:hAnsi="Times New Roman" w:cs="Times New Roman"/>
              </w:rPr>
            </w:pPr>
            <w:r w:rsidRPr="007743FC">
              <w:rPr>
                <w:rFonts w:ascii="Times New Roman" w:hAnsi="Times New Roman" w:cs="Times New Roman"/>
              </w:rPr>
              <w:t>RICONOSCERE nel vissuto quotidiano alcune semplici categorie temporali: prima-dopo; la notte-il giorno</w:t>
            </w:r>
          </w:p>
        </w:tc>
        <w:tc>
          <w:tcPr>
            <w:tcW w:w="993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A666E2" w:rsidRPr="00BD31B8" w:rsidRDefault="00A666E2" w:rsidP="004B585B">
            <w:pPr>
              <w:rPr>
                <w:rFonts w:ascii="Times New Roman" w:hAnsi="Times New Roman" w:cs="Times New Roman"/>
              </w:rPr>
            </w:pPr>
          </w:p>
        </w:tc>
      </w:tr>
    </w:tbl>
    <w:p w:rsidR="004B585B" w:rsidRDefault="004B585B" w:rsidP="004B585B"/>
    <w:p w:rsidR="00D909B9" w:rsidRDefault="00D909B9" w:rsidP="00D909B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7743FC" w:rsidRDefault="007743FC" w:rsidP="00D909B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7743FC" w:rsidRDefault="003A1D09" w:rsidP="00D909B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  <w:r>
        <w:rPr>
          <w:rFonts w:ascii="Times New Roman" w:eastAsia="Times New Roman" w:hAnsi="Times New Roman" w:cs="Times New Roman"/>
          <w:bCs/>
          <w:i/>
          <w:iCs/>
          <w:noProof/>
          <w:sz w:val="40"/>
          <w:lang w:eastAsia="it-IT"/>
        </w:rPr>
        <w:lastRenderedPageBreak/>
        <w:drawing>
          <wp:anchor distT="0" distB="0" distL="114300" distR="114300" simplePos="0" relativeHeight="251664384" behindDoc="0" locked="0" layoutInCell="1" allowOverlap="1" wp14:anchorId="192DEB9A" wp14:editId="11B435EF">
            <wp:simplePos x="0" y="0"/>
            <wp:positionH relativeFrom="column">
              <wp:posOffset>-501015</wp:posOffset>
            </wp:positionH>
            <wp:positionV relativeFrom="paragraph">
              <wp:posOffset>149225</wp:posOffset>
            </wp:positionV>
            <wp:extent cx="1475740" cy="1118235"/>
            <wp:effectExtent l="0" t="0" r="0" b="5715"/>
            <wp:wrapSquare wrapText="bothSides"/>
            <wp:docPr id="7" name="Immagine 7" descr="C:\Users\Franca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ranca\Desktop\index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i/>
          <w:iCs/>
          <w:noProof/>
          <w:sz w:val="40"/>
          <w:lang w:eastAsia="it-IT"/>
        </w:rPr>
        <w:drawing>
          <wp:anchor distT="0" distB="0" distL="114300" distR="114300" simplePos="0" relativeHeight="251663360" behindDoc="0" locked="0" layoutInCell="1" allowOverlap="1" wp14:anchorId="5DC4582F" wp14:editId="5077E887">
            <wp:simplePos x="0" y="0"/>
            <wp:positionH relativeFrom="column">
              <wp:posOffset>2701925</wp:posOffset>
            </wp:positionH>
            <wp:positionV relativeFrom="paragraph">
              <wp:posOffset>168275</wp:posOffset>
            </wp:positionV>
            <wp:extent cx="743585" cy="701040"/>
            <wp:effectExtent l="0" t="0" r="0" b="381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i/>
          <w:iCs/>
          <w:noProof/>
          <w:sz w:val="40"/>
          <w:lang w:eastAsia="it-IT"/>
        </w:rPr>
        <w:drawing>
          <wp:anchor distT="0" distB="0" distL="114300" distR="114300" simplePos="0" relativeHeight="251662336" behindDoc="0" locked="0" layoutInCell="1" allowOverlap="1" wp14:anchorId="5185E8C4" wp14:editId="193F7B5A">
            <wp:simplePos x="0" y="0"/>
            <wp:positionH relativeFrom="column">
              <wp:posOffset>4777105</wp:posOffset>
            </wp:positionH>
            <wp:positionV relativeFrom="paragraph">
              <wp:posOffset>17780</wp:posOffset>
            </wp:positionV>
            <wp:extent cx="1652270" cy="1240790"/>
            <wp:effectExtent l="0" t="0" r="508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24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43FC" w:rsidRDefault="007743FC" w:rsidP="00D909B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7743FC" w:rsidRDefault="007743FC" w:rsidP="00D909B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7743FC" w:rsidRDefault="007743FC" w:rsidP="00D909B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D909B9" w:rsidRDefault="00D909B9" w:rsidP="00D909B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iCs/>
          <w:sz w:val="40"/>
          <w:lang w:eastAsia="it-IT"/>
        </w:rPr>
      </w:pPr>
    </w:p>
    <w:p w:rsidR="002A621D" w:rsidRDefault="002A621D" w:rsidP="003A1D09"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</w:rPr>
        <w:t>ISTITUTO COMPRENSIVO SAPONARA</w:t>
      </w:r>
    </w:p>
    <w:p w:rsidR="002A621D" w:rsidRDefault="002A621D" w:rsidP="002A621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Via Firenze - Saponara (ME) - Tel. /Fax 090/333120</w:t>
      </w:r>
    </w:p>
    <w:p w:rsidR="002A621D" w:rsidRDefault="002A621D" w:rsidP="002A621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Via Antonello – Spadafora – Tel./Fax 090/9941778</w:t>
      </w:r>
    </w:p>
    <w:p w:rsidR="002A621D" w:rsidRDefault="002A621D" w:rsidP="002A621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Via F </w:t>
      </w:r>
      <w:proofErr w:type="spellStart"/>
      <w:proofErr w:type="gramStart"/>
      <w:r>
        <w:rPr>
          <w:sz w:val="23"/>
          <w:szCs w:val="23"/>
        </w:rPr>
        <w:t>Saija</w:t>
      </w:r>
      <w:proofErr w:type="spellEnd"/>
      <w:r>
        <w:rPr>
          <w:sz w:val="23"/>
          <w:szCs w:val="23"/>
        </w:rPr>
        <w:t xml:space="preserve">  –</w:t>
      </w:r>
      <w:proofErr w:type="gramEnd"/>
      <w:r>
        <w:rPr>
          <w:sz w:val="23"/>
          <w:szCs w:val="23"/>
        </w:rPr>
        <w:t xml:space="preserve"> Rometta Marea – Tel./Fax 090/9961742</w:t>
      </w:r>
    </w:p>
    <w:p w:rsidR="002A621D" w:rsidRDefault="002A621D" w:rsidP="002A621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Cod. fiscale: 97062220831 – Cod. meccanografico: MEIC87400N</w:t>
      </w:r>
    </w:p>
    <w:p w:rsidR="002A621D" w:rsidRDefault="002A621D" w:rsidP="002A621D">
      <w:pPr>
        <w:spacing w:after="0" w:line="240" w:lineRule="auto"/>
        <w:jc w:val="center"/>
        <w:rPr>
          <w:rStyle w:val="Collegamentoipertestuale"/>
          <w:b/>
          <w:bCs/>
          <w:sz w:val="23"/>
          <w:szCs w:val="23"/>
        </w:rPr>
      </w:pPr>
      <w:r>
        <w:rPr>
          <w:sz w:val="23"/>
          <w:szCs w:val="23"/>
        </w:rPr>
        <w:t xml:space="preserve">e-mail: </w:t>
      </w:r>
      <w:hyperlink r:id="rId8" w:history="1">
        <w:r w:rsidRPr="00CD36EF">
          <w:rPr>
            <w:rStyle w:val="Collegamentoipertestuale"/>
            <w:b/>
            <w:bCs/>
            <w:sz w:val="23"/>
            <w:szCs w:val="23"/>
          </w:rPr>
          <w:t>meic87400n@istruzione.it</w:t>
        </w:r>
      </w:hyperlink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pec</w:t>
      </w:r>
      <w:proofErr w:type="spellEnd"/>
      <w:r>
        <w:rPr>
          <w:sz w:val="23"/>
          <w:szCs w:val="23"/>
        </w:rPr>
        <w:t xml:space="preserve">: </w:t>
      </w:r>
      <w:hyperlink r:id="rId9" w:history="1">
        <w:r w:rsidRPr="00CD36EF">
          <w:rPr>
            <w:rStyle w:val="Collegamentoipertestuale"/>
            <w:b/>
            <w:bCs/>
            <w:sz w:val="23"/>
            <w:szCs w:val="23"/>
          </w:rPr>
          <w:t>meic87400n@pec.istruzione.it</w:t>
        </w:r>
      </w:hyperlink>
    </w:p>
    <w:p w:rsidR="002A621D" w:rsidRPr="007F5ABB" w:rsidRDefault="002A621D" w:rsidP="002A62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>
        <w:rPr>
          <w:sz w:val="23"/>
          <w:szCs w:val="23"/>
        </w:rPr>
        <w:t xml:space="preserve">sito web: </w:t>
      </w:r>
      <w:hyperlink r:id="rId10" w:history="1">
        <w:r w:rsidRPr="00CD36EF">
          <w:rPr>
            <w:rStyle w:val="Collegamentoipertestuale"/>
            <w:b/>
            <w:bCs/>
            <w:sz w:val="23"/>
            <w:szCs w:val="23"/>
          </w:rPr>
          <w:t>www.icsaponara.gov.it</w:t>
        </w:r>
      </w:hyperlink>
    </w:p>
    <w:p w:rsidR="00D909B9" w:rsidRPr="007F5ABB" w:rsidRDefault="00D909B9" w:rsidP="00D90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D909B9" w:rsidRPr="007F5ABB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</w:pP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SCUOLA DELL’INFANZIA</w:t>
      </w:r>
    </w:p>
    <w:p w:rsidR="00D909B9" w:rsidRDefault="00D909B9" w:rsidP="00D909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09B9" w:rsidRDefault="00D909B9" w:rsidP="00D909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</w:t>
      </w: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D909B9" w:rsidRDefault="00D909B9" w:rsidP="003C2D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INDIVIDUAZIONE </w:t>
      </w:r>
    </w:p>
    <w:p w:rsidR="003C2D5F" w:rsidRDefault="003C2D5F" w:rsidP="003C2D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C2D5F">
        <w:rPr>
          <w:rFonts w:ascii="Times New Roman" w:hAnsi="Times New Roman" w:cs="Times New Roman"/>
          <w:sz w:val="36"/>
          <w:szCs w:val="36"/>
        </w:rPr>
        <w:t xml:space="preserve">ABILITÀ </w:t>
      </w:r>
      <w:r w:rsidR="008E0C4C" w:rsidRPr="008E0C4C">
        <w:rPr>
          <w:rFonts w:ascii="Times New Roman" w:hAnsi="Times New Roman" w:cs="Times New Roman"/>
          <w:sz w:val="32"/>
          <w:szCs w:val="32"/>
        </w:rPr>
        <w:t>e/o</w:t>
      </w:r>
      <w:r w:rsidR="008E0C4C" w:rsidRPr="003C2D5F">
        <w:rPr>
          <w:rFonts w:ascii="Times New Roman" w:hAnsi="Times New Roman" w:cs="Times New Roman"/>
          <w:sz w:val="36"/>
          <w:szCs w:val="36"/>
        </w:rPr>
        <w:t xml:space="preserve"> </w:t>
      </w:r>
      <w:r w:rsidRPr="003C2D5F">
        <w:rPr>
          <w:rFonts w:ascii="Times New Roman" w:hAnsi="Times New Roman" w:cs="Times New Roman"/>
          <w:sz w:val="36"/>
          <w:szCs w:val="36"/>
        </w:rPr>
        <w:t>CONOSCENZE</w:t>
      </w:r>
    </w:p>
    <w:p w:rsidR="00D909B9" w:rsidRDefault="003C2D5F" w:rsidP="00D909B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3</w:t>
      </w:r>
      <w:r w:rsidR="00D909B9">
        <w:rPr>
          <w:rFonts w:ascii="Times New Roman" w:hAnsi="Times New Roman" w:cs="Times New Roman"/>
          <w:b/>
          <w:bCs/>
          <w:sz w:val="36"/>
          <w:szCs w:val="36"/>
        </w:rPr>
        <w:t xml:space="preserve"> ANNI</w:t>
      </w:r>
    </w:p>
    <w:p w:rsidR="00D909B9" w:rsidRDefault="00D909B9" w:rsidP="00D909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</w:t>
      </w:r>
    </w:p>
    <w:p w:rsidR="00D909B9" w:rsidRPr="00D909B9" w:rsidRDefault="00D909B9" w:rsidP="00D909B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909B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Anno scolastico </w:t>
      </w:r>
      <w:r w:rsidRPr="00D909B9">
        <w:rPr>
          <w:rFonts w:ascii="Times New Roman" w:hAnsi="Times New Roman" w:cs="Times New Roman"/>
          <w:sz w:val="28"/>
          <w:szCs w:val="28"/>
          <w:u w:val="single"/>
        </w:rPr>
        <w:t>2016 / 2017</w:t>
      </w:r>
    </w:p>
    <w:p w:rsidR="00D909B9" w:rsidRDefault="00D909B9" w:rsidP="00D909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Cognome __________________________ Nome __________________________</w:t>
      </w:r>
    </w:p>
    <w:p w:rsidR="00D909B9" w:rsidRDefault="00D909B9" w:rsidP="00D909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09B9" w:rsidRDefault="00D909B9" w:rsidP="00D909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Luogo e data di nascita _________________________________________________</w:t>
      </w:r>
    </w:p>
    <w:p w:rsidR="00D909B9" w:rsidRPr="002A621D" w:rsidRDefault="00D909B9" w:rsidP="002A621D">
      <w:pPr>
        <w:pStyle w:val="Paragrafoelenco"/>
        <w:ind w:left="10401"/>
        <w:rPr>
          <w:rFonts w:ascii="Times New Roman" w:hAnsi="Times New Roman" w:cs="Times New Roman"/>
          <w:sz w:val="36"/>
          <w:szCs w:val="36"/>
        </w:rPr>
      </w:pPr>
    </w:p>
    <w:p w:rsidR="00D909B9" w:rsidRPr="002A621D" w:rsidRDefault="002A621D" w:rsidP="002A62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A621D">
        <w:rPr>
          <w:rFonts w:ascii="Times New Roman" w:hAnsi="Times New Roman" w:cs="Times New Roman"/>
          <w:sz w:val="28"/>
          <w:szCs w:val="28"/>
        </w:rPr>
        <w:t>Saponara</w:t>
      </w:r>
      <w:r>
        <w:rPr>
          <w:rFonts w:ascii="Times New Roman" w:hAnsi="Times New Roman" w:cs="Times New Roman"/>
          <w:sz w:val="28"/>
          <w:szCs w:val="28"/>
        </w:rPr>
        <w:t>,_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Wingdings" w:hAnsi="Wingdings" w:cs="Wingdings"/>
          <w:sz w:val="28"/>
          <w:szCs w:val="28"/>
        </w:rPr>
      </w:pPr>
    </w:p>
    <w:p w:rsidR="00D909B9" w:rsidRDefault="00D909B9" w:rsidP="00D909B9">
      <w:pPr>
        <w:autoSpaceDE w:val="0"/>
        <w:autoSpaceDN w:val="0"/>
        <w:adjustRightInd w:val="0"/>
        <w:spacing w:after="0" w:line="240" w:lineRule="auto"/>
        <w:jc w:val="center"/>
        <w:rPr>
          <w:rFonts w:ascii="Wingdings" w:hAnsi="Wingdings" w:cs="Wingdings"/>
          <w:sz w:val="28"/>
          <w:szCs w:val="28"/>
        </w:rPr>
      </w:pPr>
    </w:p>
    <w:p w:rsidR="00D909B9" w:rsidRDefault="00D909B9" w:rsidP="002A62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Insegna</w:t>
      </w:r>
      <w:r w:rsidR="004E267F">
        <w:rPr>
          <w:rFonts w:ascii="Times New Roman" w:hAnsi="Times New Roman" w:cs="Times New Roman"/>
          <w:sz w:val="28"/>
          <w:szCs w:val="28"/>
        </w:rPr>
        <w:t>nti di sezione</w:t>
      </w:r>
      <w:r w:rsidR="002A621D">
        <w:rPr>
          <w:rFonts w:ascii="Times New Roman" w:hAnsi="Times New Roman" w:cs="Times New Roman"/>
          <w:sz w:val="28"/>
          <w:szCs w:val="28"/>
        </w:rPr>
        <w:t xml:space="preserve">                                                 Il Dirigente Scolastico</w:t>
      </w:r>
    </w:p>
    <w:p w:rsidR="00D909B9" w:rsidRDefault="00D909B9" w:rsidP="002A62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9B9" w:rsidRDefault="00D909B9" w:rsidP="002A62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2A621D">
        <w:rPr>
          <w:rFonts w:ascii="Times New Roman" w:hAnsi="Times New Roman" w:cs="Times New Roman"/>
          <w:sz w:val="28"/>
          <w:szCs w:val="28"/>
        </w:rPr>
        <w:t xml:space="preserve">                         ______________________</w:t>
      </w:r>
    </w:p>
    <w:p w:rsidR="002A621D" w:rsidRDefault="002A621D" w:rsidP="002A62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09B9" w:rsidRDefault="00D909B9" w:rsidP="002A62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A621D" w:rsidRDefault="002A621D" w:rsidP="002A62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621D" w:rsidRDefault="002A621D" w:rsidP="002A621D">
      <w:pPr>
        <w:spacing w:after="0"/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909B9" w:rsidRDefault="00D909B9" w:rsidP="002A621D"/>
    <w:sectPr w:rsidR="00D909B9" w:rsidSect="006A6D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F20D3"/>
    <w:multiLevelType w:val="hybridMultilevel"/>
    <w:tmpl w:val="D830264E"/>
    <w:lvl w:ilvl="0" w:tplc="04100001">
      <w:start w:val="1"/>
      <w:numFmt w:val="bullet"/>
      <w:lvlText w:val=""/>
      <w:lvlJc w:val="left"/>
      <w:pPr>
        <w:ind w:left="104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1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8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25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32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40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47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54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61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5B"/>
    <w:rsid w:val="000161F2"/>
    <w:rsid w:val="001437B4"/>
    <w:rsid w:val="00174C5D"/>
    <w:rsid w:val="001D2A18"/>
    <w:rsid w:val="002778FA"/>
    <w:rsid w:val="002A621D"/>
    <w:rsid w:val="002E5A85"/>
    <w:rsid w:val="003A1D09"/>
    <w:rsid w:val="003C2D5F"/>
    <w:rsid w:val="003D3CC8"/>
    <w:rsid w:val="004B585B"/>
    <w:rsid w:val="004E267F"/>
    <w:rsid w:val="006323DC"/>
    <w:rsid w:val="006A65B1"/>
    <w:rsid w:val="006A6D7E"/>
    <w:rsid w:val="006B71CA"/>
    <w:rsid w:val="006E4E9E"/>
    <w:rsid w:val="007743FC"/>
    <w:rsid w:val="00792CBC"/>
    <w:rsid w:val="007F5ABB"/>
    <w:rsid w:val="008E0C4C"/>
    <w:rsid w:val="00916BC7"/>
    <w:rsid w:val="00931944"/>
    <w:rsid w:val="00947FA6"/>
    <w:rsid w:val="009E02FE"/>
    <w:rsid w:val="00A44B4E"/>
    <w:rsid w:val="00A666E2"/>
    <w:rsid w:val="00BD31B8"/>
    <w:rsid w:val="00BD37C0"/>
    <w:rsid w:val="00CE1ADA"/>
    <w:rsid w:val="00D0048F"/>
    <w:rsid w:val="00D62201"/>
    <w:rsid w:val="00D909B9"/>
    <w:rsid w:val="00EF6282"/>
    <w:rsid w:val="00F57742"/>
    <w:rsid w:val="00F9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C8CD"/>
  <w15:docId w15:val="{192416AC-8B54-4A58-A080-A71949C9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F6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F5AB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7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71C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A62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6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7400n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csaponara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74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Cettina</cp:lastModifiedBy>
  <cp:revision>25</cp:revision>
  <dcterms:created xsi:type="dcterms:W3CDTF">2016-01-10T22:32:00Z</dcterms:created>
  <dcterms:modified xsi:type="dcterms:W3CDTF">2017-06-14T07:33:00Z</dcterms:modified>
</cp:coreProperties>
</file>