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A57B9" w:rsidRPr="009A57B9" w:rsidRDefault="009A57B9" w:rsidP="009A57B9">
      <w:pPr>
        <w:spacing w:line="276" w:lineRule="auto"/>
        <w:jc w:val="center"/>
        <w:rPr>
          <w:rFonts w:ascii="Times New Roman" w:eastAsiaTheme="minorHAnsi" w:hAnsi="Times New Roman"/>
          <w:b/>
          <w:sz w:val="36"/>
          <w:szCs w:val="36"/>
          <w:lang w:eastAsia="en-US"/>
        </w:rPr>
      </w:pPr>
      <w:r w:rsidRPr="009A57B9">
        <w:rPr>
          <w:rFonts w:asciiTheme="minorHAnsi" w:eastAsiaTheme="minorHAnsi" w:hAnsiTheme="minorHAnsi" w:cstheme="minorBidi"/>
          <w:noProof/>
          <w:sz w:val="22"/>
          <w:szCs w:val="22"/>
        </w:rPr>
        <w:drawing>
          <wp:anchor distT="0" distB="0" distL="114300" distR="114300" simplePos="0" relativeHeight="251659264" behindDoc="0" locked="0" layoutInCell="1" allowOverlap="1" wp14:anchorId="6573E94E" wp14:editId="2ACA3A7E">
            <wp:simplePos x="0" y="0"/>
            <wp:positionH relativeFrom="column">
              <wp:posOffset>2585085</wp:posOffset>
            </wp:positionH>
            <wp:positionV relativeFrom="paragraph">
              <wp:align>top</wp:align>
            </wp:positionV>
            <wp:extent cx="657225" cy="657225"/>
            <wp:effectExtent l="0" t="0" r="9525" b="9525"/>
            <wp:wrapSquare wrapText="bothSides"/>
            <wp:docPr id="1" name="Immagine 1" descr="SimboloSta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 descr="SimboloStato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657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A57B9">
        <w:rPr>
          <w:rFonts w:ascii="Times New Roman" w:eastAsiaTheme="minorHAnsi" w:hAnsi="Times New Roman" w:cstheme="minorBidi"/>
          <w:sz w:val="32"/>
          <w:szCs w:val="32"/>
          <w:lang w:eastAsia="en-US"/>
        </w:rPr>
        <w:br w:type="textWrapping" w:clear="all"/>
      </w:r>
      <w:r w:rsidRPr="009A57B9">
        <w:rPr>
          <w:rFonts w:ascii="Times New Roman" w:eastAsiaTheme="minorHAnsi" w:hAnsi="Times New Roman"/>
          <w:b/>
          <w:sz w:val="36"/>
          <w:szCs w:val="36"/>
          <w:lang w:eastAsia="en-US"/>
        </w:rPr>
        <w:t>ISTITUTO COMPRENSIVO SAPONARA</w:t>
      </w:r>
    </w:p>
    <w:p w:rsidR="009A57B9" w:rsidRPr="009A57B9" w:rsidRDefault="009A57B9" w:rsidP="009A57B9">
      <w:pPr>
        <w:tabs>
          <w:tab w:val="left" w:pos="4088"/>
        </w:tabs>
        <w:jc w:val="center"/>
        <w:rPr>
          <w:rFonts w:ascii="Times New Roman" w:eastAsiaTheme="minorHAnsi" w:hAnsi="Times New Roman"/>
          <w:b/>
          <w:sz w:val="22"/>
          <w:szCs w:val="22"/>
          <w:lang w:eastAsia="en-US"/>
        </w:rPr>
      </w:pPr>
      <w:r w:rsidRPr="009A57B9">
        <w:rPr>
          <w:rFonts w:ascii="Times New Roman" w:eastAsiaTheme="minorHAnsi" w:hAnsi="Times New Roman"/>
          <w:b/>
          <w:sz w:val="22"/>
          <w:szCs w:val="22"/>
          <w:lang w:eastAsia="en-US"/>
        </w:rPr>
        <w:t>Via Firenze -  Saponara (ME) - Tel. /Fax 090/333120</w:t>
      </w:r>
    </w:p>
    <w:p w:rsidR="009A57B9" w:rsidRPr="009A57B9" w:rsidRDefault="009A57B9" w:rsidP="009A57B9">
      <w:pPr>
        <w:tabs>
          <w:tab w:val="left" w:pos="4088"/>
        </w:tabs>
        <w:jc w:val="center"/>
        <w:rPr>
          <w:rFonts w:ascii="Times New Roman" w:eastAsiaTheme="minorHAnsi" w:hAnsi="Times New Roman"/>
          <w:b/>
          <w:sz w:val="22"/>
          <w:szCs w:val="22"/>
          <w:lang w:eastAsia="en-US"/>
        </w:rPr>
      </w:pPr>
      <w:r w:rsidRPr="009A57B9">
        <w:rPr>
          <w:rFonts w:ascii="Times New Roman" w:eastAsiaTheme="minorHAnsi" w:hAnsi="Times New Roman"/>
          <w:b/>
          <w:sz w:val="22"/>
          <w:szCs w:val="22"/>
          <w:lang w:eastAsia="en-US"/>
        </w:rPr>
        <w:t>Via Antonello – Spadafora – Tel./Fax 090/9941778</w:t>
      </w:r>
    </w:p>
    <w:p w:rsidR="009A57B9" w:rsidRPr="009A57B9" w:rsidRDefault="009A57B9" w:rsidP="009A57B9">
      <w:pPr>
        <w:tabs>
          <w:tab w:val="left" w:pos="4088"/>
        </w:tabs>
        <w:jc w:val="center"/>
        <w:rPr>
          <w:rFonts w:ascii="Times New Roman" w:eastAsiaTheme="minorHAnsi" w:hAnsi="Times New Roman"/>
          <w:b/>
          <w:sz w:val="22"/>
          <w:szCs w:val="22"/>
          <w:lang w:eastAsia="en-US"/>
        </w:rPr>
      </w:pPr>
      <w:r w:rsidRPr="009A57B9">
        <w:rPr>
          <w:rFonts w:ascii="Times New Roman" w:eastAsiaTheme="minorHAnsi" w:hAnsi="Times New Roman"/>
          <w:b/>
          <w:sz w:val="22"/>
          <w:szCs w:val="22"/>
          <w:lang w:eastAsia="en-US"/>
        </w:rPr>
        <w:t xml:space="preserve">Via F. </w:t>
      </w:r>
      <w:proofErr w:type="spellStart"/>
      <w:r w:rsidRPr="009A57B9">
        <w:rPr>
          <w:rFonts w:ascii="Times New Roman" w:eastAsiaTheme="minorHAnsi" w:hAnsi="Times New Roman"/>
          <w:b/>
          <w:sz w:val="22"/>
          <w:szCs w:val="22"/>
          <w:lang w:eastAsia="en-US"/>
        </w:rPr>
        <w:t>Saiya</w:t>
      </w:r>
      <w:proofErr w:type="spellEnd"/>
      <w:r w:rsidRPr="009A57B9">
        <w:rPr>
          <w:rFonts w:ascii="Times New Roman" w:eastAsiaTheme="minorHAnsi" w:hAnsi="Times New Roman"/>
          <w:b/>
          <w:sz w:val="22"/>
          <w:szCs w:val="22"/>
          <w:lang w:eastAsia="en-US"/>
        </w:rPr>
        <w:t>, 86 – Rometta Marea – Tel./Fax 090/9961742</w:t>
      </w:r>
    </w:p>
    <w:p w:rsidR="009A57B9" w:rsidRPr="009A57B9" w:rsidRDefault="009A57B9" w:rsidP="009A57B9">
      <w:pPr>
        <w:tabs>
          <w:tab w:val="left" w:pos="4088"/>
        </w:tabs>
        <w:jc w:val="center"/>
        <w:rPr>
          <w:rFonts w:ascii="Times New Roman" w:eastAsiaTheme="minorHAnsi" w:hAnsi="Times New Roman"/>
          <w:b/>
          <w:sz w:val="22"/>
          <w:szCs w:val="22"/>
          <w:lang w:eastAsia="en-US"/>
        </w:rPr>
      </w:pPr>
      <w:r w:rsidRPr="009A57B9">
        <w:rPr>
          <w:rFonts w:ascii="Times New Roman" w:eastAsiaTheme="minorHAnsi" w:hAnsi="Times New Roman"/>
          <w:b/>
          <w:sz w:val="22"/>
          <w:szCs w:val="22"/>
          <w:lang w:eastAsia="en-US"/>
        </w:rPr>
        <w:t>Cod. fiscale: 97062220831 – Cod. meccanografico: MEIC87400N</w:t>
      </w:r>
    </w:p>
    <w:p w:rsidR="009A57B9" w:rsidRPr="009A57B9" w:rsidRDefault="007D660E" w:rsidP="007D660E">
      <w:pPr>
        <w:spacing w:line="276" w:lineRule="auto"/>
        <w:jc w:val="center"/>
        <w:rPr>
          <w:rFonts w:ascii="Times New Roman" w:eastAsiaTheme="minorHAnsi" w:hAnsi="Times New Roman"/>
          <w:b/>
          <w:sz w:val="22"/>
          <w:szCs w:val="22"/>
          <w:lang w:eastAsia="en-US"/>
        </w:rPr>
      </w:pPr>
      <w:proofErr w:type="gramStart"/>
      <w:r>
        <w:rPr>
          <w:rFonts w:ascii="Times New Roman" w:eastAsiaTheme="minorHAnsi" w:hAnsi="Times New Roman"/>
          <w:b/>
          <w:sz w:val="22"/>
          <w:szCs w:val="22"/>
          <w:lang w:eastAsia="en-US"/>
        </w:rPr>
        <w:t>e-</w:t>
      </w:r>
      <w:r w:rsidR="009A57B9" w:rsidRPr="009A57B9">
        <w:rPr>
          <w:rFonts w:ascii="Times New Roman" w:eastAsiaTheme="minorHAnsi" w:hAnsi="Times New Roman"/>
          <w:b/>
          <w:sz w:val="22"/>
          <w:szCs w:val="22"/>
          <w:lang w:eastAsia="en-US"/>
        </w:rPr>
        <w:t>mail</w:t>
      </w:r>
      <w:proofErr w:type="gramEnd"/>
      <w:r w:rsidR="009A57B9" w:rsidRPr="009A57B9">
        <w:rPr>
          <w:rFonts w:ascii="Times New Roman" w:eastAsiaTheme="minorHAnsi" w:hAnsi="Times New Roman"/>
          <w:b/>
          <w:sz w:val="22"/>
          <w:szCs w:val="22"/>
          <w:lang w:eastAsia="en-US"/>
        </w:rPr>
        <w:t xml:space="preserve">: </w:t>
      </w:r>
      <w:hyperlink r:id="rId6" w:history="1">
        <w:r w:rsidR="009A57B9" w:rsidRPr="009A57B9">
          <w:rPr>
            <w:rFonts w:ascii="Times New Roman" w:eastAsiaTheme="minorHAnsi" w:hAnsi="Times New Roman"/>
            <w:b/>
            <w:color w:val="0000FF"/>
            <w:sz w:val="22"/>
            <w:szCs w:val="22"/>
            <w:u w:val="single"/>
            <w:lang w:eastAsia="en-US"/>
          </w:rPr>
          <w:t>meic87400n@istruzione.it</w:t>
        </w:r>
      </w:hyperlink>
      <w:r w:rsidR="009A57B9" w:rsidRPr="009A57B9">
        <w:rPr>
          <w:rFonts w:ascii="Times New Roman" w:eastAsiaTheme="minorHAnsi" w:hAnsi="Times New Roman"/>
          <w:b/>
          <w:sz w:val="22"/>
          <w:szCs w:val="22"/>
          <w:lang w:eastAsia="en-US"/>
        </w:rPr>
        <w:t xml:space="preserve">- </w:t>
      </w:r>
      <w:proofErr w:type="spellStart"/>
      <w:r w:rsidR="009A57B9" w:rsidRPr="009A57B9">
        <w:rPr>
          <w:rFonts w:ascii="Times New Roman" w:eastAsiaTheme="minorHAnsi" w:hAnsi="Times New Roman"/>
          <w:b/>
          <w:sz w:val="22"/>
          <w:szCs w:val="22"/>
          <w:lang w:eastAsia="en-US"/>
        </w:rPr>
        <w:t>pec</w:t>
      </w:r>
      <w:proofErr w:type="spellEnd"/>
      <w:r w:rsidR="009A57B9" w:rsidRPr="009A57B9">
        <w:rPr>
          <w:rFonts w:ascii="Times New Roman" w:eastAsiaTheme="minorHAnsi" w:hAnsi="Times New Roman"/>
          <w:b/>
          <w:sz w:val="22"/>
          <w:szCs w:val="22"/>
          <w:lang w:eastAsia="en-US"/>
        </w:rPr>
        <w:t xml:space="preserve">: </w:t>
      </w:r>
      <w:hyperlink r:id="rId7" w:history="1">
        <w:r w:rsidR="009A57B9" w:rsidRPr="009A57B9">
          <w:rPr>
            <w:rFonts w:ascii="Times New Roman" w:eastAsiaTheme="minorHAnsi" w:hAnsi="Times New Roman"/>
            <w:b/>
            <w:color w:val="0000FF"/>
            <w:sz w:val="22"/>
            <w:szCs w:val="22"/>
            <w:u w:val="single"/>
            <w:lang w:eastAsia="en-US"/>
          </w:rPr>
          <w:t>meic87400n@pec.istruzione.it</w:t>
        </w:r>
      </w:hyperlink>
    </w:p>
    <w:p w:rsidR="009A57B9" w:rsidRPr="00AF3777" w:rsidRDefault="007D660E" w:rsidP="007D660E">
      <w:pPr>
        <w:spacing w:line="276" w:lineRule="auto"/>
        <w:jc w:val="center"/>
        <w:rPr>
          <w:rFonts w:ascii="Times New Roman" w:eastAsiaTheme="minorHAnsi" w:hAnsi="Times New Roman"/>
          <w:b/>
          <w:sz w:val="22"/>
          <w:szCs w:val="22"/>
          <w:lang w:val="en-US" w:eastAsia="en-US"/>
        </w:rPr>
      </w:pPr>
      <w:proofErr w:type="spellStart"/>
      <w:proofErr w:type="gramStart"/>
      <w:r>
        <w:rPr>
          <w:rFonts w:ascii="Times New Roman" w:eastAsiaTheme="minorHAnsi" w:hAnsi="Times New Roman"/>
          <w:b/>
          <w:sz w:val="22"/>
          <w:szCs w:val="22"/>
          <w:lang w:val="en-US" w:eastAsia="en-US"/>
        </w:rPr>
        <w:t>s</w:t>
      </w:r>
      <w:r w:rsidR="009A57B9" w:rsidRPr="00AF3777">
        <w:rPr>
          <w:rFonts w:ascii="Times New Roman" w:eastAsiaTheme="minorHAnsi" w:hAnsi="Times New Roman"/>
          <w:b/>
          <w:sz w:val="22"/>
          <w:szCs w:val="22"/>
          <w:lang w:val="en-US" w:eastAsia="en-US"/>
        </w:rPr>
        <w:t>ito</w:t>
      </w:r>
      <w:proofErr w:type="spellEnd"/>
      <w:proofErr w:type="gramEnd"/>
      <w:r w:rsidR="009A57B9" w:rsidRPr="00AF3777">
        <w:rPr>
          <w:rFonts w:ascii="Times New Roman" w:eastAsiaTheme="minorHAnsi" w:hAnsi="Times New Roman"/>
          <w:b/>
          <w:sz w:val="22"/>
          <w:szCs w:val="22"/>
          <w:lang w:val="en-US" w:eastAsia="en-US"/>
        </w:rPr>
        <w:t xml:space="preserve"> web:</w:t>
      </w:r>
      <w:r w:rsidR="00AF3777" w:rsidRPr="00AF3777">
        <w:rPr>
          <w:rFonts w:ascii="Times New Roman" w:eastAsiaTheme="minorHAnsi" w:hAnsi="Times New Roman"/>
          <w:b/>
          <w:sz w:val="22"/>
          <w:szCs w:val="22"/>
          <w:lang w:val="en-US" w:eastAsia="en-US"/>
        </w:rPr>
        <w:t xml:space="preserve"> </w:t>
      </w:r>
      <w:hyperlink r:id="rId8" w:history="1">
        <w:r w:rsidR="00AF3777" w:rsidRPr="00AF3777">
          <w:rPr>
            <w:rStyle w:val="Collegamentoipertestuale"/>
            <w:rFonts w:ascii="Times New Roman" w:eastAsiaTheme="minorHAnsi" w:hAnsi="Times New Roman"/>
            <w:b/>
            <w:sz w:val="22"/>
            <w:szCs w:val="22"/>
            <w:lang w:val="en-US" w:eastAsia="en-US"/>
          </w:rPr>
          <w:t>www.icsaponara.gov.it</w:t>
        </w:r>
      </w:hyperlink>
    </w:p>
    <w:p w:rsidR="009A57B9" w:rsidRPr="009A57B9" w:rsidRDefault="009A57B9" w:rsidP="009A57B9">
      <w:pPr>
        <w:spacing w:after="200" w:line="276" w:lineRule="auto"/>
        <w:jc w:val="center"/>
        <w:rPr>
          <w:rFonts w:ascii="Times New Roman" w:eastAsiaTheme="minorHAnsi" w:hAnsi="Times New Roman"/>
          <w:b/>
          <w:sz w:val="28"/>
          <w:szCs w:val="28"/>
          <w:u w:val="single"/>
          <w:lang w:eastAsia="en-US"/>
        </w:rPr>
      </w:pPr>
      <w:r w:rsidRPr="009A57B9">
        <w:rPr>
          <w:rFonts w:ascii="Times New Roman" w:eastAsiaTheme="minorHAnsi" w:hAnsi="Times New Roman"/>
          <w:b/>
          <w:sz w:val="28"/>
          <w:szCs w:val="28"/>
          <w:u w:val="single"/>
          <w:lang w:eastAsia="en-US"/>
        </w:rPr>
        <w:t>……………………….</w:t>
      </w:r>
    </w:p>
    <w:p w:rsidR="000D03DE" w:rsidRDefault="000D03DE" w:rsidP="000D03DE">
      <w:pPr>
        <w:jc w:val="both"/>
        <w:rPr>
          <w:rFonts w:ascii="Times New Roman" w:hAnsi="Times New Roman"/>
          <w:b/>
          <w:bCs/>
          <w:iCs/>
          <w:smallCaps/>
          <w:sz w:val="28"/>
          <w:szCs w:val="28"/>
          <w:u w:val="single"/>
        </w:rPr>
      </w:pPr>
    </w:p>
    <w:p w:rsidR="000D03DE" w:rsidRDefault="000D03DE" w:rsidP="000D03DE">
      <w:pPr>
        <w:jc w:val="both"/>
        <w:rPr>
          <w:rFonts w:ascii="Times New Roman" w:hAnsi="Times New Roman"/>
          <w:b/>
          <w:bCs/>
          <w:iCs/>
          <w:smallCaps/>
          <w:sz w:val="28"/>
          <w:szCs w:val="28"/>
          <w:u w:val="single"/>
        </w:rPr>
      </w:pPr>
      <w:r>
        <w:rPr>
          <w:rFonts w:ascii="Times New Roman" w:hAnsi="Times New Roman"/>
          <w:b/>
          <w:bCs/>
          <w:iCs/>
          <w:smallCaps/>
          <w:sz w:val="28"/>
          <w:szCs w:val="28"/>
          <w:u w:val="single"/>
        </w:rPr>
        <w:t>Il presente documento deve essere obbligatoriamente sottoscritto e presentato insieme all’offerta da ciascun partecipante alla gara in oggetto. La mancata consegna del presente documento debitamente sottoscritto comporterà l’esclusione automatica dalla gara.</w:t>
      </w:r>
    </w:p>
    <w:p w:rsidR="009A57B9" w:rsidRDefault="009A57B9" w:rsidP="009A57B9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0D03DE" w:rsidRDefault="000D03DE" w:rsidP="009A57B9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9A57B9" w:rsidRDefault="000D03DE" w:rsidP="000D03DE">
      <w:pPr>
        <w:spacing w:line="360" w:lineRule="auto"/>
        <w:ind w:left="2124" w:hanging="2124"/>
        <w:jc w:val="both"/>
        <w:rPr>
          <w:rFonts w:ascii="Times New Roman" w:hAnsi="Times New Roman"/>
          <w:sz w:val="24"/>
          <w:szCs w:val="24"/>
        </w:rPr>
      </w:pPr>
      <w:r w:rsidRPr="000D03DE">
        <w:rPr>
          <w:rFonts w:ascii="Times New Roman" w:hAnsi="Times New Roman"/>
          <w:b/>
          <w:sz w:val="24"/>
          <w:szCs w:val="24"/>
        </w:rPr>
        <w:t>VISTA</w:t>
      </w:r>
      <w:r w:rsidRPr="000D03DE">
        <w:rPr>
          <w:rFonts w:ascii="Times New Roman" w:hAnsi="Times New Roman"/>
          <w:b/>
          <w:sz w:val="24"/>
          <w:szCs w:val="24"/>
        </w:rPr>
        <w:tab/>
      </w:r>
      <w:r w:rsidR="009A57B9">
        <w:rPr>
          <w:rFonts w:ascii="Times New Roman" w:hAnsi="Times New Roman"/>
          <w:sz w:val="24"/>
          <w:szCs w:val="24"/>
        </w:rPr>
        <w:t>La legge 6 novembre 2012 n. 190, art. 1, comma 17 recante “Disposizioni per la prevenzione e la repressione della corruzione e dell'illegalità nella pubblica amministrazione”;</w:t>
      </w:r>
    </w:p>
    <w:p w:rsidR="000D03DE" w:rsidRDefault="000D03DE" w:rsidP="000D03DE">
      <w:pPr>
        <w:spacing w:line="360" w:lineRule="auto"/>
        <w:ind w:left="2124" w:hanging="2124"/>
        <w:jc w:val="both"/>
        <w:rPr>
          <w:rFonts w:ascii="Times New Roman" w:hAnsi="Times New Roman"/>
          <w:sz w:val="24"/>
          <w:szCs w:val="24"/>
        </w:rPr>
      </w:pPr>
      <w:r w:rsidRPr="000D03DE">
        <w:rPr>
          <w:rFonts w:ascii="Times New Roman" w:hAnsi="Times New Roman"/>
          <w:b/>
          <w:sz w:val="24"/>
          <w:szCs w:val="24"/>
        </w:rPr>
        <w:t>VIST</w:t>
      </w:r>
      <w:r>
        <w:rPr>
          <w:rFonts w:ascii="Times New Roman" w:hAnsi="Times New Roman"/>
          <w:b/>
          <w:sz w:val="24"/>
          <w:szCs w:val="24"/>
        </w:rPr>
        <w:t>O</w:t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 </w:t>
      </w:r>
      <w:r w:rsidR="009A57B9">
        <w:rPr>
          <w:rFonts w:ascii="Times New Roman" w:hAnsi="Times New Roman"/>
          <w:sz w:val="24"/>
          <w:szCs w:val="24"/>
        </w:rPr>
        <w:t xml:space="preserve">il Piano Nazionale Anticorruzione (P.N.A.) emanato dall’Autorità Nazionale </w:t>
      </w:r>
      <w:r w:rsidR="007D660E">
        <w:rPr>
          <w:rFonts w:ascii="Times New Roman" w:hAnsi="Times New Roman"/>
          <w:sz w:val="24"/>
          <w:szCs w:val="24"/>
        </w:rPr>
        <w:t>Anticorruzione</w:t>
      </w:r>
      <w:r w:rsidR="009A57B9">
        <w:rPr>
          <w:rFonts w:ascii="Times New Roman" w:hAnsi="Times New Roman"/>
          <w:sz w:val="24"/>
          <w:szCs w:val="24"/>
        </w:rPr>
        <w:t xml:space="preserve"> e per la valutazione e la trasparenza delle amministrazioni pubbliche (ex CIVIT) approvato con delibera n. 72/2013, contenente “Disposizioni per la prevenzione e la repressione della corruzione e dell’illegalità nella pubblica amministrazione”;</w:t>
      </w:r>
    </w:p>
    <w:p w:rsidR="009A57B9" w:rsidRDefault="000D03DE" w:rsidP="000D03DE">
      <w:pPr>
        <w:spacing w:line="360" w:lineRule="auto"/>
        <w:ind w:left="2124" w:hanging="2124"/>
        <w:jc w:val="both"/>
        <w:rPr>
          <w:rFonts w:ascii="Times New Roman" w:hAnsi="Times New Roman"/>
          <w:sz w:val="24"/>
          <w:szCs w:val="24"/>
        </w:rPr>
      </w:pPr>
      <w:r w:rsidRPr="000D03DE">
        <w:rPr>
          <w:rFonts w:ascii="Times New Roman" w:hAnsi="Times New Roman"/>
          <w:b/>
          <w:sz w:val="24"/>
          <w:szCs w:val="24"/>
        </w:rPr>
        <w:t>VIST</w:t>
      </w:r>
      <w:r>
        <w:rPr>
          <w:rFonts w:ascii="Times New Roman" w:hAnsi="Times New Roman"/>
          <w:b/>
          <w:sz w:val="24"/>
          <w:szCs w:val="24"/>
        </w:rPr>
        <w:t>O</w:t>
      </w:r>
      <w:r>
        <w:rPr>
          <w:rFonts w:ascii="Times New Roman" w:hAnsi="Times New Roman"/>
          <w:b/>
          <w:sz w:val="24"/>
          <w:szCs w:val="24"/>
        </w:rPr>
        <w:tab/>
      </w:r>
      <w:r w:rsidR="009A57B9">
        <w:rPr>
          <w:rFonts w:ascii="Times New Roman" w:hAnsi="Times New Roman"/>
          <w:sz w:val="24"/>
          <w:szCs w:val="24"/>
        </w:rPr>
        <w:t>il Piano Triennale di Prevenzione della Corruzione (P.T.P.C) 2013-2016 del Ministero dell’istruzione, dell’università e della ricerca, adottato con decreto ministeriale n. 62 del 31 gennaio 2014;</w:t>
      </w:r>
    </w:p>
    <w:p w:rsidR="00154AB2" w:rsidRDefault="000D03DE" w:rsidP="00154AB2">
      <w:pPr>
        <w:spacing w:line="360" w:lineRule="auto"/>
        <w:ind w:left="2124" w:hanging="2124"/>
        <w:jc w:val="both"/>
        <w:rPr>
          <w:rFonts w:ascii="Times New Roman" w:hAnsi="Times New Roman"/>
          <w:sz w:val="24"/>
          <w:szCs w:val="24"/>
        </w:rPr>
      </w:pPr>
      <w:r w:rsidRPr="000D03DE">
        <w:rPr>
          <w:rFonts w:ascii="Times New Roman" w:hAnsi="Times New Roman"/>
          <w:b/>
          <w:sz w:val="24"/>
          <w:szCs w:val="24"/>
        </w:rPr>
        <w:t>VIST</w:t>
      </w:r>
      <w:r>
        <w:rPr>
          <w:rFonts w:ascii="Times New Roman" w:hAnsi="Times New Roman"/>
          <w:b/>
          <w:sz w:val="24"/>
          <w:szCs w:val="24"/>
        </w:rPr>
        <w:t>O</w:t>
      </w:r>
      <w:r>
        <w:rPr>
          <w:rFonts w:ascii="Times New Roman" w:hAnsi="Times New Roman"/>
          <w:b/>
          <w:sz w:val="24"/>
          <w:szCs w:val="24"/>
        </w:rPr>
        <w:tab/>
      </w:r>
      <w:r w:rsidR="009A57B9">
        <w:rPr>
          <w:rFonts w:ascii="Times New Roman" w:hAnsi="Times New Roman"/>
          <w:sz w:val="24"/>
          <w:szCs w:val="24"/>
        </w:rPr>
        <w:t>il Piano Triennale di Prevenzione della Corruzione (P.T.P.C) 2015-2017 del Ministero dell’istruzione, dell’università e della ricerca, adottato con decreto ministeriale n. 48 del 02 febbraio 2014;</w:t>
      </w:r>
    </w:p>
    <w:p w:rsidR="00154AB2" w:rsidRDefault="00154AB2" w:rsidP="00154AB2">
      <w:pPr>
        <w:spacing w:line="360" w:lineRule="auto"/>
        <w:ind w:left="2126" w:hanging="2126"/>
        <w:rPr>
          <w:rFonts w:ascii="Times New Roman" w:hAnsi="Times New Roman"/>
          <w:sz w:val="24"/>
          <w:szCs w:val="24"/>
        </w:rPr>
      </w:pPr>
      <w:r w:rsidRPr="00154AB2">
        <w:rPr>
          <w:rFonts w:ascii="Times New Roman" w:hAnsi="Times New Roman"/>
          <w:b/>
          <w:sz w:val="24"/>
          <w:szCs w:val="24"/>
        </w:rPr>
        <w:t>VISTO</w:t>
      </w:r>
      <w:r>
        <w:rPr>
          <w:rFonts w:ascii="Arial" w:hAnsi="Arial" w:cs="Arial"/>
          <w:sz w:val="28"/>
          <w:szCs w:val="28"/>
        </w:rPr>
        <w:tab/>
      </w:r>
      <w:r w:rsidRPr="00154AB2">
        <w:rPr>
          <w:rFonts w:ascii="Times New Roman" w:hAnsi="Times New Roman"/>
          <w:sz w:val="24"/>
          <w:szCs w:val="24"/>
        </w:rPr>
        <w:t xml:space="preserve">il Piano </w:t>
      </w:r>
      <w:r>
        <w:rPr>
          <w:rFonts w:ascii="Times New Roman" w:hAnsi="Times New Roman"/>
          <w:sz w:val="24"/>
          <w:szCs w:val="24"/>
        </w:rPr>
        <w:t>Triennale di Prevenzione della Corruzione</w:t>
      </w:r>
      <w:r w:rsidRPr="00154AB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Regione Sicilia triennio 2016/2018, quale aggiornamento del </w:t>
      </w:r>
      <w:r w:rsidRPr="00154AB2">
        <w:rPr>
          <w:rFonts w:ascii="Times New Roman" w:hAnsi="Times New Roman"/>
          <w:sz w:val="24"/>
          <w:szCs w:val="24"/>
        </w:rPr>
        <w:t>PTPC e del PTTI 2015</w:t>
      </w:r>
      <w:r>
        <w:rPr>
          <w:rFonts w:ascii="Times New Roman" w:hAnsi="Times New Roman"/>
          <w:sz w:val="24"/>
          <w:szCs w:val="24"/>
        </w:rPr>
        <w:t>/</w:t>
      </w:r>
      <w:r w:rsidRPr="00154AB2">
        <w:rPr>
          <w:rFonts w:ascii="Times New Roman" w:hAnsi="Times New Roman"/>
          <w:sz w:val="24"/>
          <w:szCs w:val="24"/>
        </w:rPr>
        <w:t>2017</w:t>
      </w:r>
      <w:r>
        <w:rPr>
          <w:rFonts w:ascii="Times New Roman" w:hAnsi="Times New Roman"/>
          <w:sz w:val="24"/>
          <w:szCs w:val="24"/>
        </w:rPr>
        <w:t>;</w:t>
      </w:r>
    </w:p>
    <w:p w:rsidR="00813233" w:rsidRPr="00813233" w:rsidRDefault="00813233" w:rsidP="00813233">
      <w:pPr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813233">
        <w:rPr>
          <w:rFonts w:ascii="Times New Roman" w:hAnsi="Times New Roman"/>
          <w:b/>
          <w:sz w:val="24"/>
          <w:szCs w:val="24"/>
        </w:rPr>
        <w:t>TRA</w:t>
      </w:r>
    </w:p>
    <w:p w:rsidR="00813233" w:rsidRDefault="00813233" w:rsidP="00813233">
      <w:pPr>
        <w:pStyle w:val="NormaleWeb"/>
        <w:spacing w:before="0" w:beforeAutospacing="0" w:after="0" w:afterAutospacing="0" w:line="360" w:lineRule="auto"/>
        <w:jc w:val="both"/>
        <w:rPr>
          <w:rFonts w:eastAsiaTheme="minorHAnsi"/>
          <w:b/>
          <w:sz w:val="22"/>
          <w:szCs w:val="22"/>
          <w:lang w:eastAsia="en-US"/>
        </w:rPr>
      </w:pPr>
      <w:r>
        <w:rPr>
          <w:bCs/>
        </w:rPr>
        <w:t>l’Istituto   Comprensivo “</w:t>
      </w:r>
      <w:r>
        <w:rPr>
          <w:bCs/>
          <w:i/>
        </w:rPr>
        <w:t>Saponara</w:t>
      </w:r>
      <w:r>
        <w:rPr>
          <w:bCs/>
        </w:rPr>
        <w:t xml:space="preserve">”, con sede legale a Saponara (ME), via Firenze, C.F. n. </w:t>
      </w:r>
      <w:r w:rsidRPr="009A57B9">
        <w:rPr>
          <w:rFonts w:eastAsiaTheme="minorHAnsi"/>
          <w:b/>
          <w:sz w:val="22"/>
          <w:szCs w:val="22"/>
          <w:lang w:eastAsia="en-US"/>
        </w:rPr>
        <w:t>97062220831</w:t>
      </w:r>
      <w:r>
        <w:rPr>
          <w:bCs/>
        </w:rPr>
        <w:t xml:space="preserve"> nella persona del suo legale rappresentante, Dirigente Scolastico Prof.ssa Emilia Arena, nata a Messina il 09.06.1964 e domiciliata per la sua carica presso l’Istituto suddetto, </w:t>
      </w:r>
    </w:p>
    <w:p w:rsidR="00813233" w:rsidRPr="00813233" w:rsidRDefault="00813233" w:rsidP="00813233">
      <w:pPr>
        <w:pStyle w:val="NormaleWeb"/>
        <w:spacing w:before="0" w:beforeAutospacing="0" w:after="0" w:afterAutospacing="0" w:line="360" w:lineRule="auto"/>
        <w:jc w:val="center"/>
        <w:rPr>
          <w:b/>
        </w:rPr>
      </w:pPr>
      <w:r w:rsidRPr="00813233">
        <w:rPr>
          <w:b/>
        </w:rPr>
        <w:lastRenderedPageBreak/>
        <w:t>E</w:t>
      </w:r>
    </w:p>
    <w:p w:rsidR="00813233" w:rsidRDefault="00813233" w:rsidP="00813233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la</w:t>
      </w:r>
      <w:proofErr w:type="gramEnd"/>
      <w:r>
        <w:rPr>
          <w:rFonts w:ascii="Times New Roman" w:hAnsi="Times New Roman"/>
          <w:sz w:val="24"/>
          <w:szCs w:val="24"/>
        </w:rPr>
        <w:t xml:space="preserve"> Ditta/Società/Azienda/Associazione _______________________________________________,</w:t>
      </w:r>
    </w:p>
    <w:p w:rsidR="00813233" w:rsidRDefault="00813233" w:rsidP="00813233">
      <w:pPr>
        <w:spacing w:line="360" w:lineRule="auto"/>
        <w:jc w:val="both"/>
        <w:rPr>
          <w:rFonts w:ascii="Times New Roman" w:hAnsi="Times New Roman"/>
          <w:bCs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sede</w:t>
      </w:r>
      <w:proofErr w:type="gramEnd"/>
      <w:r>
        <w:rPr>
          <w:rFonts w:ascii="Times New Roman" w:hAnsi="Times New Roman"/>
          <w:sz w:val="24"/>
          <w:szCs w:val="24"/>
        </w:rPr>
        <w:t xml:space="preserve"> legale in </w:t>
      </w:r>
      <w:r>
        <w:rPr>
          <w:rFonts w:ascii="Times New Roman" w:hAnsi="Times New Roman"/>
          <w:bCs/>
          <w:sz w:val="24"/>
          <w:szCs w:val="24"/>
        </w:rPr>
        <w:t>_________________________________ (___)</w:t>
      </w:r>
      <w:r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bCs/>
          <w:sz w:val="24"/>
          <w:szCs w:val="24"/>
        </w:rPr>
        <w:t>Via ____________________________ n. _____  codice fiscale ___________________________ e partita iva n. ____________________________;  rappresentata da: _________________________________________ in qualità di _______________________</w:t>
      </w:r>
    </w:p>
    <w:p w:rsidR="00813233" w:rsidRDefault="00813233" w:rsidP="00813233">
      <w:pPr>
        <w:spacing w:line="360" w:lineRule="auto"/>
        <w:jc w:val="both"/>
        <w:rPr>
          <w:rFonts w:ascii="Times New Roman" w:hAnsi="Times New Roman"/>
          <w:bCs/>
          <w:sz w:val="24"/>
          <w:szCs w:val="24"/>
        </w:rPr>
      </w:pPr>
    </w:p>
    <w:p w:rsidR="00813233" w:rsidRDefault="00813233" w:rsidP="00813233">
      <w:pPr>
        <w:spacing w:line="36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__________________________________________.</w:t>
      </w:r>
    </w:p>
    <w:p w:rsidR="00813233" w:rsidRDefault="00813233" w:rsidP="00813233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813233" w:rsidRDefault="00E84C4E" w:rsidP="00E84C4E">
      <w:pPr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                                                  </w:t>
      </w:r>
      <w:r w:rsidR="00813233">
        <w:rPr>
          <w:rFonts w:ascii="Times New Roman" w:hAnsi="Times New Roman"/>
          <w:b/>
          <w:bCs/>
          <w:sz w:val="24"/>
          <w:szCs w:val="24"/>
        </w:rPr>
        <w:t>SI CONVIENE IL SEGUENTE</w:t>
      </w:r>
    </w:p>
    <w:p w:rsidR="00813233" w:rsidRDefault="00813233" w:rsidP="00813233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813233" w:rsidRPr="000D03DE" w:rsidRDefault="00813233" w:rsidP="00813233">
      <w:pPr>
        <w:spacing w:line="360" w:lineRule="auto"/>
        <w:jc w:val="center"/>
        <w:rPr>
          <w:rFonts w:ascii="Times New Roman" w:hAnsi="Times New Roman"/>
          <w:b/>
          <w:bCs/>
          <w:sz w:val="32"/>
          <w:szCs w:val="32"/>
        </w:rPr>
      </w:pPr>
      <w:r w:rsidRPr="000D03DE">
        <w:rPr>
          <w:rFonts w:ascii="Times New Roman" w:hAnsi="Times New Roman"/>
          <w:b/>
          <w:bCs/>
          <w:sz w:val="32"/>
          <w:szCs w:val="32"/>
        </w:rPr>
        <w:t>PATTO DI INTEGRITA’</w:t>
      </w:r>
    </w:p>
    <w:p w:rsidR="00813233" w:rsidRDefault="00813233" w:rsidP="00813233">
      <w:pPr>
        <w:spacing w:line="36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proofErr w:type="gramStart"/>
      <w:r>
        <w:rPr>
          <w:rFonts w:ascii="Times New Roman" w:hAnsi="Times New Roman"/>
          <w:b/>
          <w:bCs/>
          <w:sz w:val="24"/>
          <w:szCs w:val="24"/>
        </w:rPr>
        <w:t>relativo</w:t>
      </w:r>
      <w:proofErr w:type="gramEnd"/>
      <w:r>
        <w:rPr>
          <w:rFonts w:ascii="Times New Roman" w:hAnsi="Times New Roman"/>
          <w:b/>
          <w:bCs/>
          <w:sz w:val="24"/>
          <w:szCs w:val="24"/>
        </w:rPr>
        <w:t xml:space="preserve"> a:</w:t>
      </w:r>
    </w:p>
    <w:p w:rsidR="00813233" w:rsidRPr="00AF3777" w:rsidRDefault="00813233" w:rsidP="00813233">
      <w:pPr>
        <w:spacing w:line="36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AF3777">
        <w:rPr>
          <w:rFonts w:ascii="Times New Roman" w:hAnsi="Times New Roman"/>
          <w:b/>
          <w:bCs/>
          <w:sz w:val="24"/>
          <w:szCs w:val="24"/>
        </w:rPr>
        <w:t>AVVISO PUBBLICO</w:t>
      </w:r>
    </w:p>
    <w:p w:rsidR="00813233" w:rsidRPr="00AF3777" w:rsidRDefault="00813233" w:rsidP="00813233">
      <w:pPr>
        <w:spacing w:line="36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AF3777">
        <w:rPr>
          <w:rFonts w:ascii="Times New Roman" w:hAnsi="Times New Roman"/>
          <w:b/>
          <w:bCs/>
          <w:sz w:val="24"/>
          <w:szCs w:val="24"/>
        </w:rPr>
        <w:t>BANDO DI GARA PER LA FORNITURA</w:t>
      </w:r>
    </w:p>
    <w:p w:rsidR="00813233" w:rsidRPr="00AF3777" w:rsidRDefault="00813233" w:rsidP="00813233">
      <w:pPr>
        <w:spacing w:line="36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AF3777">
        <w:rPr>
          <w:rFonts w:ascii="Times New Roman" w:hAnsi="Times New Roman"/>
          <w:b/>
          <w:bCs/>
          <w:sz w:val="24"/>
          <w:szCs w:val="24"/>
        </w:rPr>
        <w:t>DI SERVIZI DI FOTOGRAFIA PER ALUNNI</w:t>
      </w:r>
    </w:p>
    <w:p w:rsidR="009A57B9" w:rsidRDefault="009A57B9" w:rsidP="00813233">
      <w:pPr>
        <w:spacing w:line="36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Articolo 1</w:t>
      </w:r>
    </w:p>
    <w:p w:rsidR="00813233" w:rsidRDefault="009A57B9" w:rsidP="00813233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Il presente Patto d’integrità stabilisce la formale obbligazione della la Ditta/Società/Azienda/Associazione che, ai fini della partecipazione alla gara in oggetto, si impegna: </w:t>
      </w:r>
    </w:p>
    <w:p w:rsidR="00813233" w:rsidRDefault="009A57B9" w:rsidP="00813233">
      <w:pPr>
        <w:pStyle w:val="Paragrafoelenco"/>
        <w:numPr>
          <w:ilvl w:val="0"/>
          <w:numId w:val="4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 w:rsidRPr="00813233">
        <w:rPr>
          <w:rFonts w:ascii="Times New Roman" w:hAnsi="Times New Roman"/>
          <w:sz w:val="24"/>
          <w:szCs w:val="24"/>
        </w:rPr>
        <w:t>a</w:t>
      </w:r>
      <w:proofErr w:type="gramEnd"/>
      <w:r w:rsidRPr="00813233">
        <w:rPr>
          <w:rFonts w:ascii="Times New Roman" w:hAnsi="Times New Roman"/>
          <w:sz w:val="24"/>
          <w:szCs w:val="24"/>
        </w:rPr>
        <w:t xml:space="preserve"> conformare i propri comportamenti ai principi di lealtà, trasparenza e correttezza, a non offrire, accettare o richiedere somme di denaro o qualsiasi altra ricompensa, vantaggio o beneficio, sia direttamente che indirettamente tramite intermediari, al fine dell’assegnazione del contratto e/o al fine di distorcerne la relativa corretta esecuzione;</w:t>
      </w:r>
    </w:p>
    <w:p w:rsidR="00813233" w:rsidRDefault="009A57B9" w:rsidP="00813233">
      <w:pPr>
        <w:pStyle w:val="Paragrafoelenco"/>
        <w:numPr>
          <w:ilvl w:val="0"/>
          <w:numId w:val="4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 w:rsidRPr="00813233">
        <w:rPr>
          <w:rFonts w:ascii="Times New Roman" w:hAnsi="Times New Roman"/>
          <w:sz w:val="24"/>
          <w:szCs w:val="24"/>
        </w:rPr>
        <w:t>a</w:t>
      </w:r>
      <w:proofErr w:type="gramEnd"/>
      <w:r w:rsidRPr="00813233">
        <w:rPr>
          <w:rFonts w:ascii="Times New Roman" w:hAnsi="Times New Roman"/>
          <w:sz w:val="24"/>
          <w:szCs w:val="24"/>
        </w:rPr>
        <w:t xml:space="preserve"> segnalare alla stazione appaltante qualsiasi tentativo di turbativa, irregolarità o distorsione nelle fasi di svolgimento della gara e/o durante l’esecuzione dei contratti, da parte di ogni interessato o addetto o di chiunque possa influenzare le decisioni relative alla gara in oggetto;</w:t>
      </w:r>
    </w:p>
    <w:p w:rsidR="00813233" w:rsidRDefault="009A57B9" w:rsidP="00813233">
      <w:pPr>
        <w:pStyle w:val="Paragrafoelenco"/>
        <w:numPr>
          <w:ilvl w:val="0"/>
          <w:numId w:val="4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 w:rsidRPr="00813233">
        <w:rPr>
          <w:rFonts w:ascii="Times New Roman" w:hAnsi="Times New Roman"/>
          <w:sz w:val="24"/>
          <w:szCs w:val="24"/>
        </w:rPr>
        <w:t>ad</w:t>
      </w:r>
      <w:proofErr w:type="gramEnd"/>
      <w:r w:rsidRPr="00813233">
        <w:rPr>
          <w:rFonts w:ascii="Times New Roman" w:hAnsi="Times New Roman"/>
          <w:sz w:val="24"/>
          <w:szCs w:val="24"/>
        </w:rPr>
        <w:t xml:space="preserve"> assicurare di non trovarsi in situazioni di controllo o di collegamento (formale e/o sostanziale) con altri concorrenti e che non si è accordata e non si accorderà con altri partecipanti alla gara;</w:t>
      </w:r>
    </w:p>
    <w:p w:rsidR="00813233" w:rsidRDefault="009A57B9" w:rsidP="00813233">
      <w:pPr>
        <w:pStyle w:val="Paragrafoelenco"/>
        <w:numPr>
          <w:ilvl w:val="0"/>
          <w:numId w:val="4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 w:rsidRPr="00813233">
        <w:rPr>
          <w:rFonts w:ascii="Times New Roman" w:hAnsi="Times New Roman"/>
          <w:sz w:val="24"/>
          <w:szCs w:val="24"/>
        </w:rPr>
        <w:t>ad</w:t>
      </w:r>
      <w:proofErr w:type="gramEnd"/>
      <w:r w:rsidRPr="00813233">
        <w:rPr>
          <w:rFonts w:ascii="Times New Roman" w:hAnsi="Times New Roman"/>
          <w:sz w:val="24"/>
          <w:szCs w:val="24"/>
        </w:rPr>
        <w:t xml:space="preserve"> informare </w:t>
      </w:r>
      <w:r w:rsidR="00813233">
        <w:rPr>
          <w:rFonts w:ascii="Times New Roman" w:hAnsi="Times New Roman"/>
          <w:sz w:val="24"/>
          <w:szCs w:val="24"/>
        </w:rPr>
        <w:t>puntualmente tutto il personale di cui si avvale</w:t>
      </w:r>
      <w:r w:rsidRPr="00813233">
        <w:rPr>
          <w:rFonts w:ascii="Times New Roman" w:hAnsi="Times New Roman"/>
          <w:sz w:val="24"/>
          <w:szCs w:val="24"/>
        </w:rPr>
        <w:t xml:space="preserve"> del presente Patto di integrità e degli obblighi in esso contenuti;</w:t>
      </w:r>
    </w:p>
    <w:p w:rsidR="00813233" w:rsidRDefault="009A57B9" w:rsidP="00813233">
      <w:pPr>
        <w:pStyle w:val="Paragrafoelenco"/>
        <w:numPr>
          <w:ilvl w:val="0"/>
          <w:numId w:val="4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 w:rsidRPr="00813233">
        <w:rPr>
          <w:rFonts w:ascii="Times New Roman" w:hAnsi="Times New Roman"/>
          <w:sz w:val="24"/>
          <w:szCs w:val="24"/>
        </w:rPr>
        <w:t>a</w:t>
      </w:r>
      <w:proofErr w:type="gramEnd"/>
      <w:r w:rsidRPr="00813233">
        <w:rPr>
          <w:rFonts w:ascii="Times New Roman" w:hAnsi="Times New Roman"/>
          <w:sz w:val="24"/>
          <w:szCs w:val="24"/>
        </w:rPr>
        <w:t xml:space="preserve"> vigilare affinché gli impegni sopra indicati siano osservati da tutti i collaboratori e dipendenti nell’esercizio dei compiti loro assegnati;</w:t>
      </w:r>
    </w:p>
    <w:p w:rsidR="009A57B9" w:rsidRPr="00813233" w:rsidRDefault="009A57B9" w:rsidP="00813233">
      <w:pPr>
        <w:pStyle w:val="Paragrafoelenco"/>
        <w:numPr>
          <w:ilvl w:val="0"/>
          <w:numId w:val="4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 w:rsidRPr="00813233">
        <w:rPr>
          <w:rFonts w:ascii="Times New Roman" w:hAnsi="Times New Roman"/>
          <w:sz w:val="24"/>
          <w:szCs w:val="24"/>
        </w:rPr>
        <w:lastRenderedPageBreak/>
        <w:t>a</w:t>
      </w:r>
      <w:proofErr w:type="gramEnd"/>
      <w:r w:rsidRPr="00813233">
        <w:rPr>
          <w:rFonts w:ascii="Times New Roman" w:hAnsi="Times New Roman"/>
          <w:sz w:val="24"/>
          <w:szCs w:val="24"/>
        </w:rPr>
        <w:t xml:space="preserve"> denunciare alla Pubblica Autorità competente ogni irregolarità o distorsione di cui sia venuta a conoscenza per quanto attiene l’attività di cui all’oggetto della gara in causa.</w:t>
      </w:r>
    </w:p>
    <w:p w:rsidR="009A57B9" w:rsidRDefault="009A57B9" w:rsidP="00813233">
      <w:pPr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Articolo 2</w:t>
      </w:r>
    </w:p>
    <w:p w:rsidR="009A57B9" w:rsidRDefault="009A57B9" w:rsidP="00813233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La Ditta/Società/Azienda/Associazione, sin d’ora, accetta che nel caso di mancato rispetto degli impegni anticorruzione assunti con il presente Patto di integrità, comunque accertato dall’Amministrazione, potranno essere applicate le seguenti sanzioni:</w:t>
      </w:r>
    </w:p>
    <w:p w:rsidR="009A57B9" w:rsidRDefault="009A57B9" w:rsidP="00813233">
      <w:pPr>
        <w:numPr>
          <w:ilvl w:val="0"/>
          <w:numId w:val="3"/>
        </w:num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esclusione</w:t>
      </w:r>
      <w:proofErr w:type="gramEnd"/>
      <w:r>
        <w:rPr>
          <w:rFonts w:ascii="Times New Roman" w:hAnsi="Times New Roman"/>
          <w:sz w:val="24"/>
          <w:szCs w:val="24"/>
        </w:rPr>
        <w:t xml:space="preserve"> del concorrente dalla gara;</w:t>
      </w:r>
    </w:p>
    <w:p w:rsidR="009A57B9" w:rsidRDefault="009A57B9" w:rsidP="00813233">
      <w:pPr>
        <w:numPr>
          <w:ilvl w:val="0"/>
          <w:numId w:val="3"/>
        </w:num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escussione</w:t>
      </w:r>
      <w:proofErr w:type="gramEnd"/>
      <w:r>
        <w:rPr>
          <w:rFonts w:ascii="Times New Roman" w:hAnsi="Times New Roman"/>
          <w:sz w:val="24"/>
          <w:szCs w:val="24"/>
        </w:rPr>
        <w:t xml:space="preserve"> della cauzione di validità dell’offerta;</w:t>
      </w:r>
    </w:p>
    <w:p w:rsidR="009A57B9" w:rsidRDefault="009A57B9" w:rsidP="00813233">
      <w:pPr>
        <w:numPr>
          <w:ilvl w:val="0"/>
          <w:numId w:val="3"/>
        </w:num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risoluzione</w:t>
      </w:r>
      <w:proofErr w:type="gramEnd"/>
      <w:r>
        <w:rPr>
          <w:rFonts w:ascii="Times New Roman" w:hAnsi="Times New Roman"/>
          <w:sz w:val="24"/>
          <w:szCs w:val="24"/>
        </w:rPr>
        <w:t xml:space="preserve"> del contratto;</w:t>
      </w:r>
    </w:p>
    <w:p w:rsidR="009A57B9" w:rsidRDefault="009A57B9" w:rsidP="00813233">
      <w:pPr>
        <w:numPr>
          <w:ilvl w:val="0"/>
          <w:numId w:val="3"/>
        </w:num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escussione</w:t>
      </w:r>
      <w:proofErr w:type="gramEnd"/>
      <w:r>
        <w:rPr>
          <w:rFonts w:ascii="Times New Roman" w:hAnsi="Times New Roman"/>
          <w:sz w:val="24"/>
          <w:szCs w:val="24"/>
        </w:rPr>
        <w:t xml:space="preserve"> della cauzione di buona esecuzione del contratto;</w:t>
      </w:r>
    </w:p>
    <w:p w:rsidR="009A57B9" w:rsidRDefault="009A57B9" w:rsidP="00813233">
      <w:pPr>
        <w:numPr>
          <w:ilvl w:val="0"/>
          <w:numId w:val="3"/>
        </w:num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esclusione</w:t>
      </w:r>
      <w:proofErr w:type="gramEnd"/>
      <w:r>
        <w:rPr>
          <w:rFonts w:ascii="Times New Roman" w:hAnsi="Times New Roman"/>
          <w:sz w:val="24"/>
          <w:szCs w:val="24"/>
        </w:rPr>
        <w:t xml:space="preserve"> del concorrente dalle gare indette dalla stazione appaltante per 5 anni.</w:t>
      </w:r>
    </w:p>
    <w:p w:rsidR="009A57B9" w:rsidRDefault="009A57B9" w:rsidP="00813233">
      <w:pPr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Articolo 3</w:t>
      </w:r>
    </w:p>
    <w:p w:rsidR="009A57B9" w:rsidRDefault="009A57B9" w:rsidP="00813233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Il contenuto del Patto di integrità e le relative sanzioni applicabili resteranno in vigore sino alla completa esecuzione del contratto. Il presente Patto dovrà essere richiamato dal contratto quale allegato allo stesso onde formarne parte integrante, sostanziale e pattizia.</w:t>
      </w:r>
    </w:p>
    <w:p w:rsidR="009A57B9" w:rsidRDefault="009A57B9" w:rsidP="00813233">
      <w:pPr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Articolo 4</w:t>
      </w:r>
    </w:p>
    <w:p w:rsidR="009A57B9" w:rsidRDefault="009A57B9" w:rsidP="00813233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Il presente Patto deve essere obbligatoriamente sottoscritto in calce ed in ogni sua pagina, dal legale rappresentante della ditta partecipante ovvero, in caso di consorzi o raggruppamenti temporanei di imprese, dal rappresentante degli stessi e deve essere presentato unitamente all'offerta. La mancata consegna di tale Patto debitamente sottoscritto comporterà l'esclusione dalla gara.</w:t>
      </w:r>
    </w:p>
    <w:p w:rsidR="009A57B9" w:rsidRDefault="009A57B9" w:rsidP="00813233">
      <w:pPr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Articolo 5</w:t>
      </w:r>
    </w:p>
    <w:p w:rsidR="009A57B9" w:rsidRDefault="009A57B9" w:rsidP="00813233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Ogni controversia relativa al</w:t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>l’interpretazione ed esecuzione del Patto d’integrità fra la stazione appaltante ed i concorrenti e tra gli stessi concorrenti sarà risolta dall’Autorità Giudiziaria competente.</w:t>
      </w:r>
    </w:p>
    <w:p w:rsidR="00F07E08" w:rsidRDefault="00E84C4E" w:rsidP="00813233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Data,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9A57B9">
        <w:rPr>
          <w:rFonts w:ascii="Times New Roman" w:hAnsi="Times New Roman"/>
          <w:sz w:val="24"/>
          <w:szCs w:val="24"/>
        </w:rPr>
        <w:t>Per la Ditta/Società/Azienda/Associazione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     </w:t>
      </w:r>
      <w:r w:rsidR="009A57B9">
        <w:rPr>
          <w:rFonts w:ascii="Times New Roman" w:hAnsi="Times New Roman"/>
          <w:sz w:val="24"/>
          <w:szCs w:val="24"/>
        </w:rPr>
        <w:t>Timbro e Firma del</w:t>
      </w:r>
      <w:r>
        <w:rPr>
          <w:rFonts w:ascii="Times New Roman" w:hAnsi="Times New Roman"/>
          <w:sz w:val="24"/>
          <w:szCs w:val="24"/>
        </w:rPr>
        <w:t xml:space="preserve"> </w:t>
      </w:r>
      <w:r w:rsidR="009A57B9">
        <w:rPr>
          <w:rFonts w:ascii="Times New Roman" w:hAnsi="Times New Roman"/>
          <w:sz w:val="24"/>
          <w:szCs w:val="24"/>
        </w:rPr>
        <w:t>Legale Rappresentante</w:t>
      </w:r>
      <w:r>
        <w:rPr>
          <w:rFonts w:ascii="Times New Roman" w:hAnsi="Times New Roman"/>
          <w:sz w:val="24"/>
          <w:szCs w:val="24"/>
        </w:rPr>
        <w:tab/>
      </w:r>
    </w:p>
    <w:p w:rsidR="00E84C4E" w:rsidRDefault="00E84C4E" w:rsidP="00813233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:rsidR="00E84C4E" w:rsidRDefault="00E84C4E" w:rsidP="00E84C4E">
      <w:pPr>
        <w:spacing w:line="360" w:lineRule="auto"/>
        <w:ind w:left="4248" w:firstLine="708"/>
        <w:jc w:val="both"/>
      </w:pPr>
      <w:r>
        <w:rPr>
          <w:rFonts w:ascii="Times New Roman" w:hAnsi="Times New Roman"/>
          <w:sz w:val="24"/>
          <w:szCs w:val="24"/>
        </w:rPr>
        <w:t xml:space="preserve">  ______________________________</w:t>
      </w:r>
    </w:p>
    <w:sectPr w:rsidR="00E84C4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lbertus MT">
    <w:altName w:val="Candara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53C5568"/>
    <w:multiLevelType w:val="hybridMultilevel"/>
    <w:tmpl w:val="8376D2F6"/>
    <w:lvl w:ilvl="0" w:tplc="0410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C9E7CCE"/>
    <w:multiLevelType w:val="hybridMultilevel"/>
    <w:tmpl w:val="940C0704"/>
    <w:lvl w:ilvl="0" w:tplc="0410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CAF611F"/>
    <w:multiLevelType w:val="hybridMultilevel"/>
    <w:tmpl w:val="8866533A"/>
    <w:lvl w:ilvl="0" w:tplc="04100009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716A4D1E"/>
    <w:multiLevelType w:val="hybridMultilevel"/>
    <w:tmpl w:val="5C883976"/>
    <w:lvl w:ilvl="0" w:tplc="D79898B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6C53"/>
    <w:rsid w:val="0004664E"/>
    <w:rsid w:val="000D03DE"/>
    <w:rsid w:val="00154AB2"/>
    <w:rsid w:val="005E0C5E"/>
    <w:rsid w:val="007D660E"/>
    <w:rsid w:val="00813233"/>
    <w:rsid w:val="008B4C65"/>
    <w:rsid w:val="009A57B9"/>
    <w:rsid w:val="00AF3777"/>
    <w:rsid w:val="00D26C53"/>
    <w:rsid w:val="00D53473"/>
    <w:rsid w:val="00E84C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8640757-6A0A-49E1-A3FE-52331E3E55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9A57B9"/>
    <w:pPr>
      <w:spacing w:after="0" w:line="240" w:lineRule="auto"/>
    </w:pPr>
    <w:rPr>
      <w:rFonts w:ascii="Albertus MT" w:eastAsia="Times New Roman" w:hAnsi="Albertus MT" w:cs="Times New Roman"/>
      <w:sz w:val="18"/>
      <w:szCs w:val="18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unhideWhenUsed/>
    <w:rsid w:val="009A57B9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styleId="Collegamentoipertestuale">
    <w:name w:val="Hyperlink"/>
    <w:basedOn w:val="Carpredefinitoparagrafo"/>
    <w:uiPriority w:val="99"/>
    <w:unhideWhenUsed/>
    <w:rsid w:val="00AF3777"/>
    <w:rPr>
      <w:color w:val="0000FF" w:themeColor="hyperlink"/>
      <w:u w:val="single"/>
    </w:rPr>
  </w:style>
  <w:style w:type="paragraph" w:customStyle="1" w:styleId="Default">
    <w:name w:val="Default"/>
    <w:rsid w:val="00154AB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81323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001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14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936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546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37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944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266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415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347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csaponara.gov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meic874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eic87400n@istruzione.it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3</Pages>
  <Words>866</Words>
  <Characters>4937</Characters>
  <Application>Microsoft Office Word</Application>
  <DocSecurity>0</DocSecurity>
  <Lines>41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Emilia</dc:creator>
  <cp:keywords/>
  <dc:description/>
  <cp:lastModifiedBy>loro</cp:lastModifiedBy>
  <cp:revision>6</cp:revision>
  <dcterms:created xsi:type="dcterms:W3CDTF">2017-03-05T09:01:00Z</dcterms:created>
  <dcterms:modified xsi:type="dcterms:W3CDTF">2017-03-18T22:28:00Z</dcterms:modified>
</cp:coreProperties>
</file>